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618995357"/>
        <w:docPartObj>
          <w:docPartGallery w:val="Cover Pages"/>
          <w:docPartUnique/>
        </w:docPartObj>
      </w:sdtPr>
      <w:sdtEndPr>
        <w:rPr>
          <w:rFonts w:ascii="Times New Roman" w:eastAsia="Times New Roman" w:hAnsi="Times New Roman" w:cs="Times New Roman"/>
          <w:sz w:val="24"/>
          <w:szCs w:val="24"/>
          <w:lang w:val="ru-RU"/>
        </w:rPr>
      </w:sdtEndPr>
      <w:sdtContent>
        <w:p w:rsidR="00112942" w:rsidRPr="00112942" w:rsidRDefault="00112942" w:rsidP="00112942"/>
        <w:p w:rsidR="00112942" w:rsidRPr="00A74EC7" w:rsidRDefault="00112942" w:rsidP="00112942">
          <w:pPr>
            <w:spacing w:after="0" w:line="240" w:lineRule="auto"/>
            <w:rPr>
              <w:rFonts w:ascii="Times New Roman" w:eastAsia="Times New Roman" w:hAnsi="Times New Roman"/>
              <w:sz w:val="24"/>
              <w:szCs w:val="24"/>
              <w:lang w:val="sr-Cyrl-CS"/>
            </w:rPr>
          </w:pPr>
        </w:p>
        <w:p w:rsidR="00112942" w:rsidRPr="00A74EC7" w:rsidRDefault="00112942" w:rsidP="00112942">
          <w:pPr>
            <w:spacing w:after="0" w:line="240" w:lineRule="auto"/>
            <w:rPr>
              <w:rFonts w:ascii="Times New Roman" w:eastAsia="Times New Roman" w:hAnsi="Times New Roman"/>
              <w:sz w:val="24"/>
              <w:szCs w:val="24"/>
              <w:lang w:val="sr-Cyrl-CS"/>
            </w:rPr>
          </w:pPr>
        </w:p>
        <w:tbl>
          <w:tblPr>
            <w:tblW w:w="4503" w:type="dxa"/>
            <w:tblLook w:val="01E0" w:firstRow="1" w:lastRow="1" w:firstColumn="1" w:lastColumn="1" w:noHBand="0" w:noVBand="0"/>
          </w:tblPr>
          <w:tblGrid>
            <w:gridCol w:w="4503"/>
          </w:tblGrid>
          <w:tr w:rsidR="00112942" w:rsidRPr="00A74EC7" w:rsidTr="00E44584">
            <w:tc>
              <w:tcPr>
                <w:tcW w:w="4503" w:type="dxa"/>
              </w:tcPr>
              <w:p w:rsidR="00112942" w:rsidRPr="00A74EC7" w:rsidRDefault="00112942" w:rsidP="00E44584">
                <w:pPr>
                  <w:spacing w:after="0" w:line="240" w:lineRule="auto"/>
                  <w:jc w:val="center"/>
                  <w:rPr>
                    <w:rFonts w:ascii="Times New Roman" w:hAnsi="Times New Roman"/>
                    <w:sz w:val="24"/>
                    <w:szCs w:val="24"/>
                  </w:rPr>
                </w:pPr>
                <w:r w:rsidRPr="00A74EC7">
                  <w:rPr>
                    <w:rFonts w:ascii="Times New Roman" w:hAnsi="Times New Roman"/>
                    <w:b/>
                    <w:noProof/>
                    <w:sz w:val="24"/>
                    <w:szCs w:val="24"/>
                  </w:rPr>
                  <w:drawing>
                    <wp:inline distT="0" distB="0" distL="0" distR="0" wp14:anchorId="2FB97679" wp14:editId="7902C33D">
                      <wp:extent cx="438150" cy="647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a:graphicData>
                      </a:graphic>
                    </wp:inline>
                  </w:drawing>
                </w:r>
              </w:p>
            </w:tc>
          </w:tr>
          <w:tr w:rsidR="00112942" w:rsidRPr="00A74EC7" w:rsidTr="00E44584">
            <w:tc>
              <w:tcPr>
                <w:tcW w:w="4503" w:type="dxa"/>
              </w:tcPr>
              <w:p w:rsidR="00112942" w:rsidRPr="00A74EC7" w:rsidRDefault="00112942" w:rsidP="00E44584">
                <w:pPr>
                  <w:spacing w:after="0" w:line="240" w:lineRule="auto"/>
                  <w:jc w:val="center"/>
                  <w:rPr>
                    <w:rFonts w:ascii="Times New Roman" w:hAnsi="Times New Roman"/>
                    <w:sz w:val="24"/>
                    <w:szCs w:val="24"/>
                    <w:lang w:val="ru-RU"/>
                  </w:rPr>
                </w:pPr>
                <w:r w:rsidRPr="00A74EC7">
                  <w:rPr>
                    <w:rFonts w:ascii="Times New Roman" w:hAnsi="Times New Roman"/>
                    <w:sz w:val="24"/>
                    <w:szCs w:val="24"/>
                    <w:lang w:val="ru-RU"/>
                  </w:rPr>
                  <w:t>Република Србија</w:t>
                </w:r>
              </w:p>
              <w:p w:rsidR="00112942" w:rsidRPr="00A74EC7" w:rsidRDefault="00112942" w:rsidP="00E44584">
                <w:pPr>
                  <w:spacing w:after="0" w:line="240" w:lineRule="auto"/>
                  <w:jc w:val="center"/>
                  <w:rPr>
                    <w:rFonts w:ascii="Times New Roman" w:hAnsi="Times New Roman"/>
                    <w:sz w:val="24"/>
                    <w:szCs w:val="24"/>
                    <w:lang w:val="ru-RU"/>
                  </w:rPr>
                </w:pPr>
                <w:r w:rsidRPr="00A74EC7">
                  <w:rPr>
                    <w:rFonts w:ascii="Times New Roman" w:hAnsi="Times New Roman"/>
                    <w:sz w:val="24"/>
                    <w:szCs w:val="24"/>
                    <w:lang w:val="ru-RU"/>
                  </w:rPr>
                  <w:t xml:space="preserve">МИНИСТАРСТВО ТРГОВИНЕ, </w:t>
                </w:r>
              </w:p>
              <w:p w:rsidR="00112942" w:rsidRPr="00A74EC7" w:rsidRDefault="00112942" w:rsidP="00E44584">
                <w:pPr>
                  <w:spacing w:after="0" w:line="240" w:lineRule="auto"/>
                  <w:jc w:val="center"/>
                  <w:rPr>
                    <w:rFonts w:ascii="Times New Roman" w:hAnsi="Times New Roman"/>
                    <w:sz w:val="24"/>
                    <w:szCs w:val="24"/>
                    <w:lang w:val="ru-RU"/>
                  </w:rPr>
                </w:pPr>
                <w:r w:rsidRPr="00A74EC7">
                  <w:rPr>
                    <w:rFonts w:ascii="Times New Roman" w:hAnsi="Times New Roman"/>
                    <w:sz w:val="24"/>
                    <w:szCs w:val="24"/>
                    <w:lang w:val="ru-RU"/>
                  </w:rPr>
                  <w:t>ТУРИЗМА И ТЕЛЕКОМУНИКАЦИЈА</w:t>
                </w:r>
              </w:p>
              <w:p w:rsidR="00112942" w:rsidRPr="00A74EC7" w:rsidRDefault="00112942" w:rsidP="00E44584">
                <w:pPr>
                  <w:spacing w:after="0" w:line="240" w:lineRule="auto"/>
                  <w:jc w:val="center"/>
                  <w:rPr>
                    <w:rFonts w:ascii="Times New Roman" w:hAnsi="Times New Roman"/>
                    <w:sz w:val="24"/>
                    <w:szCs w:val="24"/>
                    <w:lang w:val="sr-Cyrl-RS"/>
                  </w:rPr>
                </w:pPr>
                <w:r w:rsidRPr="00A74EC7">
                  <w:rPr>
                    <w:rFonts w:ascii="Times New Roman" w:hAnsi="Times New Roman"/>
                    <w:sz w:val="24"/>
                    <w:szCs w:val="24"/>
                    <w:lang w:val="ru-RU"/>
                  </w:rPr>
                  <w:t xml:space="preserve">Број: </w:t>
                </w:r>
                <w:r>
                  <w:rPr>
                    <w:rFonts w:ascii="Times New Roman" w:hAnsi="Times New Roman"/>
                    <w:sz w:val="24"/>
                    <w:szCs w:val="24"/>
                    <w:lang w:val="sr-Cyrl-RS"/>
                  </w:rPr>
                  <w:t>404-02-</w:t>
                </w:r>
                <w:r>
                  <w:rPr>
                    <w:rFonts w:ascii="Times New Roman" w:hAnsi="Times New Roman"/>
                    <w:sz w:val="24"/>
                    <w:szCs w:val="24"/>
                  </w:rPr>
                  <w:t>75</w:t>
                </w:r>
                <w:r>
                  <w:rPr>
                    <w:rFonts w:ascii="Times New Roman" w:hAnsi="Times New Roman"/>
                    <w:sz w:val="24"/>
                    <w:szCs w:val="24"/>
                    <w:lang w:val="sr-Cyrl-RS"/>
                  </w:rPr>
                  <w:t>/2015-02</w:t>
                </w:r>
                <w:r>
                  <w:rPr>
                    <w:rFonts w:ascii="Times New Roman" w:hAnsi="Times New Roman"/>
                    <w:sz w:val="24"/>
                    <w:szCs w:val="24"/>
                  </w:rPr>
                  <w:t>/</w:t>
                </w:r>
                <w:r w:rsidR="00B70019">
                  <w:rPr>
                    <w:rFonts w:ascii="Times New Roman" w:hAnsi="Times New Roman"/>
                    <w:sz w:val="24"/>
                    <w:szCs w:val="24"/>
                    <w:lang w:val="sr-Cyrl-RS"/>
                  </w:rPr>
                  <w:t>3</w:t>
                </w:r>
              </w:p>
              <w:p w:rsidR="00112942" w:rsidRPr="00A74EC7" w:rsidRDefault="00B70019" w:rsidP="00E44584">
                <w:pPr>
                  <w:spacing w:after="0" w:line="240" w:lineRule="auto"/>
                  <w:jc w:val="center"/>
                  <w:rPr>
                    <w:rFonts w:ascii="Times New Roman" w:hAnsi="Times New Roman"/>
                    <w:sz w:val="24"/>
                    <w:szCs w:val="24"/>
                    <w:lang w:val="ru-RU"/>
                  </w:rPr>
                </w:pPr>
                <w:r>
                  <w:rPr>
                    <w:rFonts w:ascii="Times New Roman" w:hAnsi="Times New Roman"/>
                    <w:sz w:val="24"/>
                    <w:szCs w:val="24"/>
                  </w:rPr>
                  <w:t>10</w:t>
                </w:r>
                <w:r w:rsidR="00112942">
                  <w:rPr>
                    <w:rFonts w:ascii="Times New Roman" w:hAnsi="Times New Roman"/>
                    <w:sz w:val="24"/>
                    <w:szCs w:val="24"/>
                    <w:lang w:val="sr-Cyrl-RS"/>
                  </w:rPr>
                  <w:t>.07</w:t>
                </w:r>
                <w:r w:rsidR="00112942" w:rsidRPr="00A74EC7">
                  <w:rPr>
                    <w:rFonts w:ascii="Times New Roman" w:hAnsi="Times New Roman"/>
                    <w:sz w:val="24"/>
                    <w:szCs w:val="24"/>
                    <w:lang w:val="sr-Cyrl-RS"/>
                  </w:rPr>
                  <w:t>.</w:t>
                </w:r>
                <w:r w:rsidR="00112942">
                  <w:rPr>
                    <w:rFonts w:ascii="Times New Roman" w:hAnsi="Times New Roman"/>
                    <w:sz w:val="24"/>
                    <w:szCs w:val="24"/>
                    <w:lang w:val="ru-RU"/>
                  </w:rPr>
                  <w:t>2015</w:t>
                </w:r>
                <w:r w:rsidR="00112942" w:rsidRPr="00A74EC7">
                  <w:rPr>
                    <w:rFonts w:ascii="Times New Roman" w:hAnsi="Times New Roman"/>
                    <w:sz w:val="24"/>
                    <w:szCs w:val="24"/>
                    <w:lang w:val="ru-RU"/>
                  </w:rPr>
                  <w:t>. године</w:t>
                </w:r>
              </w:p>
              <w:p w:rsidR="00112942" w:rsidRPr="00A74EC7" w:rsidRDefault="00112942" w:rsidP="00E44584">
                <w:pPr>
                  <w:spacing w:after="0" w:line="240" w:lineRule="auto"/>
                  <w:jc w:val="center"/>
                  <w:rPr>
                    <w:rFonts w:ascii="Times New Roman" w:hAnsi="Times New Roman"/>
                    <w:sz w:val="24"/>
                    <w:szCs w:val="24"/>
                    <w:lang w:val="ru-RU"/>
                  </w:rPr>
                </w:pPr>
                <w:r w:rsidRPr="00A74EC7">
                  <w:rPr>
                    <w:rFonts w:ascii="Times New Roman" w:hAnsi="Times New Roman"/>
                    <w:sz w:val="24"/>
                    <w:szCs w:val="24"/>
                    <w:lang w:val="ru-RU"/>
                  </w:rPr>
                  <w:t>Немањина 22-26</w:t>
                </w:r>
              </w:p>
              <w:p w:rsidR="00112942" w:rsidRPr="00A74EC7" w:rsidRDefault="00112942" w:rsidP="00E44584">
                <w:pPr>
                  <w:spacing w:after="0" w:line="240" w:lineRule="auto"/>
                  <w:jc w:val="center"/>
                  <w:rPr>
                    <w:rFonts w:ascii="Times New Roman" w:hAnsi="Times New Roman"/>
                    <w:sz w:val="24"/>
                    <w:szCs w:val="24"/>
                    <w:lang w:val="ru-RU"/>
                  </w:rPr>
                </w:pPr>
                <w:r w:rsidRPr="00A74EC7">
                  <w:rPr>
                    <w:rFonts w:ascii="Times New Roman" w:hAnsi="Times New Roman"/>
                    <w:sz w:val="24"/>
                    <w:szCs w:val="24"/>
                    <w:lang w:val="ru-RU"/>
                  </w:rPr>
                  <w:t>Б</w:t>
                </w:r>
                <w:r w:rsidRPr="00A74EC7">
                  <w:rPr>
                    <w:rFonts w:ascii="CTimesRoman" w:hAnsi="CTimesRoman" w:cs="CTimesRoman"/>
                    <w:sz w:val="24"/>
                    <w:szCs w:val="24"/>
                    <w:lang w:val="ru-RU"/>
                  </w:rPr>
                  <w:t xml:space="preserve"> </w:t>
                </w:r>
                <w:r w:rsidRPr="00A74EC7">
                  <w:rPr>
                    <w:rFonts w:ascii="Times New Roman" w:hAnsi="Times New Roman"/>
                    <w:sz w:val="24"/>
                    <w:szCs w:val="24"/>
                    <w:lang w:val="ru-RU"/>
                  </w:rPr>
                  <w:t>е</w:t>
                </w:r>
                <w:r w:rsidRPr="00A74EC7">
                  <w:rPr>
                    <w:rFonts w:ascii="CTimesRoman" w:hAnsi="CTimesRoman" w:cs="CTimesRoman"/>
                    <w:sz w:val="24"/>
                    <w:szCs w:val="24"/>
                    <w:lang w:val="ru-RU"/>
                  </w:rPr>
                  <w:t xml:space="preserve"> </w:t>
                </w:r>
                <w:r w:rsidRPr="00A74EC7">
                  <w:rPr>
                    <w:rFonts w:ascii="Times New Roman" w:hAnsi="Times New Roman"/>
                    <w:sz w:val="24"/>
                    <w:szCs w:val="24"/>
                    <w:lang w:val="ru-RU"/>
                  </w:rPr>
                  <w:t>о</w:t>
                </w:r>
                <w:r w:rsidRPr="00A74EC7">
                  <w:rPr>
                    <w:rFonts w:ascii="CTimesRoman" w:hAnsi="CTimesRoman" w:cs="CTimesRoman"/>
                    <w:sz w:val="24"/>
                    <w:szCs w:val="24"/>
                    <w:lang w:val="ru-RU"/>
                  </w:rPr>
                  <w:t xml:space="preserve"> </w:t>
                </w:r>
                <w:r w:rsidRPr="00A74EC7">
                  <w:rPr>
                    <w:rFonts w:ascii="Times New Roman" w:hAnsi="Times New Roman"/>
                    <w:sz w:val="24"/>
                    <w:szCs w:val="24"/>
                    <w:lang w:val="ru-RU"/>
                  </w:rPr>
                  <w:t>г</w:t>
                </w:r>
                <w:r w:rsidRPr="00A74EC7">
                  <w:rPr>
                    <w:rFonts w:ascii="CTimesRoman" w:hAnsi="CTimesRoman" w:cs="CTimesRoman"/>
                    <w:sz w:val="24"/>
                    <w:szCs w:val="24"/>
                    <w:lang w:val="ru-RU"/>
                  </w:rPr>
                  <w:t xml:space="preserve"> </w:t>
                </w:r>
                <w:r w:rsidRPr="00A74EC7">
                  <w:rPr>
                    <w:rFonts w:ascii="Times New Roman" w:hAnsi="Times New Roman"/>
                    <w:sz w:val="24"/>
                    <w:szCs w:val="24"/>
                    <w:lang w:val="ru-RU"/>
                  </w:rPr>
                  <w:t>р</w:t>
                </w:r>
                <w:r w:rsidRPr="00A74EC7">
                  <w:rPr>
                    <w:rFonts w:ascii="CTimesRoman" w:hAnsi="CTimesRoman" w:cs="CTimesRoman"/>
                    <w:sz w:val="24"/>
                    <w:szCs w:val="24"/>
                    <w:lang w:val="ru-RU"/>
                  </w:rPr>
                  <w:t xml:space="preserve"> </w:t>
                </w:r>
                <w:r w:rsidRPr="00A74EC7">
                  <w:rPr>
                    <w:rFonts w:ascii="Times New Roman" w:hAnsi="Times New Roman"/>
                    <w:sz w:val="24"/>
                    <w:szCs w:val="24"/>
                    <w:lang w:val="ru-RU"/>
                  </w:rPr>
                  <w:t>а</w:t>
                </w:r>
                <w:r w:rsidRPr="00A74EC7">
                  <w:rPr>
                    <w:rFonts w:ascii="CTimesRoman" w:hAnsi="CTimesRoman" w:cs="CTimesRoman"/>
                    <w:sz w:val="24"/>
                    <w:szCs w:val="24"/>
                    <w:lang w:val="ru-RU"/>
                  </w:rPr>
                  <w:t xml:space="preserve"> </w:t>
                </w:r>
                <w:r w:rsidRPr="00A74EC7">
                  <w:rPr>
                    <w:rFonts w:ascii="Times New Roman" w:hAnsi="Times New Roman"/>
                    <w:sz w:val="24"/>
                    <w:szCs w:val="24"/>
                    <w:lang w:val="ru-RU"/>
                  </w:rPr>
                  <w:t>д</w:t>
                </w:r>
              </w:p>
            </w:tc>
          </w:tr>
        </w:tbl>
        <w:p w:rsidR="00112942" w:rsidRDefault="00112942" w:rsidP="00112942">
          <w:pPr>
            <w:spacing w:after="0" w:line="240" w:lineRule="auto"/>
            <w:ind w:left="1080" w:firstLine="360"/>
            <w:rPr>
              <w:rFonts w:ascii="Times New Roman" w:eastAsia="Times New Roman" w:hAnsi="Times New Roman"/>
              <w:b/>
              <w:sz w:val="24"/>
              <w:szCs w:val="24"/>
              <w:lang w:val="sr-Latn-RS"/>
            </w:rPr>
          </w:pPr>
        </w:p>
        <w:p w:rsidR="00112942" w:rsidRDefault="00112942" w:rsidP="00112942">
          <w:pPr>
            <w:spacing w:after="0" w:line="240" w:lineRule="auto"/>
            <w:ind w:left="1080" w:firstLine="360"/>
            <w:rPr>
              <w:rFonts w:ascii="Times New Roman" w:eastAsia="Times New Roman" w:hAnsi="Times New Roman"/>
              <w:b/>
              <w:sz w:val="24"/>
              <w:szCs w:val="24"/>
              <w:lang w:val="sr-Latn-RS"/>
            </w:rPr>
          </w:pPr>
        </w:p>
        <w:p w:rsidR="00112942" w:rsidRDefault="00112942" w:rsidP="00112942">
          <w:pPr>
            <w:spacing w:after="0" w:line="240" w:lineRule="auto"/>
            <w:ind w:left="1080" w:firstLine="360"/>
            <w:rPr>
              <w:rFonts w:ascii="Times New Roman" w:eastAsia="Times New Roman" w:hAnsi="Times New Roman"/>
              <w:b/>
              <w:sz w:val="24"/>
              <w:szCs w:val="24"/>
              <w:lang w:val="sr-Latn-RS"/>
            </w:rPr>
          </w:pPr>
        </w:p>
        <w:p w:rsidR="00112942" w:rsidRDefault="00112942" w:rsidP="00112942">
          <w:pPr>
            <w:spacing w:after="0" w:line="240" w:lineRule="auto"/>
            <w:ind w:left="1080" w:firstLine="360"/>
            <w:rPr>
              <w:rFonts w:ascii="Times New Roman" w:eastAsia="Times New Roman" w:hAnsi="Times New Roman"/>
              <w:b/>
              <w:sz w:val="24"/>
              <w:szCs w:val="24"/>
              <w:lang w:val="sr-Cyrl-RS"/>
            </w:rPr>
          </w:pPr>
        </w:p>
        <w:p w:rsidR="00112942" w:rsidRPr="00B874F4" w:rsidRDefault="00112942" w:rsidP="00112942">
          <w:pPr>
            <w:spacing w:after="0" w:line="240" w:lineRule="auto"/>
            <w:ind w:left="1080" w:firstLine="360"/>
            <w:rPr>
              <w:rFonts w:ascii="Times New Roman" w:eastAsia="Times New Roman" w:hAnsi="Times New Roman"/>
              <w:b/>
              <w:sz w:val="24"/>
              <w:szCs w:val="24"/>
              <w:lang w:val="sr-Cyrl-RS"/>
            </w:rPr>
          </w:pPr>
        </w:p>
        <w:p w:rsidR="00112942" w:rsidRDefault="00112942" w:rsidP="00112942">
          <w:pPr>
            <w:spacing w:after="0" w:line="240" w:lineRule="auto"/>
            <w:ind w:left="1080" w:firstLine="360"/>
            <w:rPr>
              <w:rFonts w:ascii="Times New Roman" w:eastAsia="Times New Roman" w:hAnsi="Times New Roman"/>
              <w:b/>
              <w:sz w:val="24"/>
              <w:szCs w:val="24"/>
              <w:lang w:val="sr-Latn-RS"/>
            </w:rPr>
          </w:pPr>
        </w:p>
        <w:p w:rsidR="00112942" w:rsidRDefault="00B70019" w:rsidP="0011294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sr-Cyrl-RS"/>
            </w:rPr>
            <w:t>Измена 2</w:t>
          </w:r>
          <w:r w:rsidR="00112942" w:rsidRPr="00B874F4">
            <w:rPr>
              <w:rFonts w:ascii="Times New Roman" w:eastAsia="Times New Roman" w:hAnsi="Times New Roman"/>
              <w:b/>
              <w:sz w:val="28"/>
              <w:szCs w:val="28"/>
              <w:lang w:val="sr-Cyrl-RS"/>
            </w:rPr>
            <w:t xml:space="preserve"> Конкурсне документације за јавну набавку</w:t>
          </w:r>
          <w:r w:rsidR="00112942">
            <w:rPr>
              <w:rFonts w:ascii="Times New Roman" w:eastAsia="Times New Roman" w:hAnsi="Times New Roman"/>
              <w:b/>
              <w:sz w:val="28"/>
              <w:szCs w:val="28"/>
              <w:lang w:val="sr-Cyrl-RS"/>
            </w:rPr>
            <w:t xml:space="preserve"> услуга –</w:t>
          </w:r>
          <w:r w:rsidR="00112942" w:rsidRPr="00B874F4">
            <w:rPr>
              <w:rFonts w:ascii="Times New Roman" w:eastAsia="Times New Roman" w:hAnsi="Times New Roman"/>
              <w:b/>
              <w:sz w:val="28"/>
              <w:szCs w:val="28"/>
              <w:lang w:val="sr-Cyrl-RS"/>
            </w:rPr>
            <w:t xml:space="preserve"> </w:t>
          </w:r>
          <w:r w:rsidR="00112942">
            <w:rPr>
              <w:rFonts w:ascii="Times New Roman" w:eastAsia="Times New Roman" w:hAnsi="Times New Roman"/>
              <w:b/>
              <w:sz w:val="28"/>
              <w:szCs w:val="28"/>
              <w:lang w:val="sr-Cyrl-RS"/>
            </w:rPr>
            <w:t>Услуге саветовања у области јавних набавки</w:t>
          </w:r>
          <w:r w:rsidR="00112942" w:rsidRPr="00B874F4">
            <w:rPr>
              <w:rFonts w:ascii="Times New Roman" w:eastAsia="Times New Roman" w:hAnsi="Times New Roman"/>
              <w:b/>
              <w:sz w:val="28"/>
              <w:szCs w:val="28"/>
              <w:lang w:val="sr-Cyrl-RS"/>
            </w:rPr>
            <w:t xml:space="preserve">, </w:t>
          </w:r>
        </w:p>
        <w:p w:rsidR="00112942" w:rsidRPr="00B874F4" w:rsidRDefault="00112942" w:rsidP="00112942">
          <w:pPr>
            <w:spacing w:after="0" w:line="240" w:lineRule="auto"/>
            <w:jc w:val="center"/>
            <w:rPr>
              <w:rFonts w:ascii="Times New Roman" w:eastAsia="Times New Roman" w:hAnsi="Times New Roman"/>
              <w:b/>
              <w:sz w:val="28"/>
              <w:szCs w:val="28"/>
              <w:lang w:val="sr-Cyrl-RS"/>
            </w:rPr>
          </w:pPr>
          <w:r>
            <w:rPr>
              <w:rFonts w:ascii="Times New Roman" w:eastAsia="Times New Roman" w:hAnsi="Times New Roman"/>
              <w:b/>
              <w:sz w:val="28"/>
              <w:szCs w:val="28"/>
              <w:lang w:val="sr-Cyrl-RS"/>
            </w:rPr>
            <w:t>број ЈН МВ 19/2015</w:t>
          </w:r>
        </w:p>
        <w:p w:rsidR="00112942" w:rsidRDefault="00112942" w:rsidP="00112942">
          <w:pPr>
            <w:spacing w:after="0" w:line="240" w:lineRule="auto"/>
            <w:ind w:left="1080" w:firstLine="360"/>
            <w:rPr>
              <w:rFonts w:ascii="Times New Roman" w:eastAsia="Times New Roman" w:hAnsi="Times New Roman"/>
              <w:b/>
              <w:sz w:val="28"/>
              <w:szCs w:val="28"/>
              <w:lang w:val="sr-Cyrl-RS"/>
            </w:rPr>
          </w:pPr>
        </w:p>
        <w:p w:rsidR="00112942" w:rsidRDefault="00112942" w:rsidP="00112942">
          <w:pPr>
            <w:spacing w:after="0" w:line="240" w:lineRule="auto"/>
            <w:ind w:left="1080" w:firstLine="360"/>
            <w:rPr>
              <w:rFonts w:ascii="Times New Roman" w:eastAsia="Times New Roman" w:hAnsi="Times New Roman"/>
              <w:b/>
              <w:sz w:val="28"/>
              <w:szCs w:val="28"/>
              <w:lang w:val="sr-Cyrl-RS"/>
            </w:rPr>
          </w:pPr>
        </w:p>
        <w:p w:rsidR="00112942" w:rsidRPr="00004254" w:rsidRDefault="00112942" w:rsidP="00112942">
          <w:pPr>
            <w:spacing w:after="0" w:line="240" w:lineRule="auto"/>
            <w:ind w:left="1080" w:firstLine="360"/>
            <w:rPr>
              <w:rFonts w:ascii="Times New Roman" w:eastAsia="Times New Roman" w:hAnsi="Times New Roman"/>
              <w:b/>
              <w:sz w:val="28"/>
              <w:szCs w:val="28"/>
              <w:lang w:val="sr-Cyrl-RS"/>
            </w:rPr>
          </w:pPr>
        </w:p>
        <w:p w:rsidR="00112942" w:rsidRDefault="00112942" w:rsidP="00112942">
          <w:pPr>
            <w:spacing w:after="0" w:line="240" w:lineRule="auto"/>
            <w:rPr>
              <w:rFonts w:ascii="Times New Roman" w:eastAsia="Times New Roman" w:hAnsi="Times New Roman"/>
              <w:b/>
              <w:sz w:val="24"/>
              <w:szCs w:val="24"/>
              <w:lang w:val="sr-Cyrl-RS"/>
            </w:rPr>
          </w:pPr>
        </w:p>
        <w:p w:rsidR="00112942" w:rsidRDefault="00112942" w:rsidP="00112942">
          <w:pPr>
            <w:spacing w:after="0" w:line="240" w:lineRule="auto"/>
            <w:jc w:val="both"/>
            <w:rPr>
              <w:rFonts w:ascii="Times New Roman" w:hAnsi="Times New Roman"/>
              <w:sz w:val="24"/>
              <w:szCs w:val="24"/>
              <w:lang w:val="sr-Cyrl-RS"/>
            </w:rPr>
          </w:pPr>
          <w:r>
            <w:rPr>
              <w:rFonts w:ascii="Times New Roman" w:eastAsia="Times New Roman" w:hAnsi="Times New Roman"/>
              <w:sz w:val="24"/>
              <w:szCs w:val="24"/>
              <w:lang w:val="sr-Cyrl-RS"/>
            </w:rPr>
            <w:tab/>
            <w:t xml:space="preserve">У складу са чланом 63. Закона о јавним набавкама („Службени гласник РС” број 124/12 и 14/15) Наручилац / Министарство трговине, туризма и телекомуникација врши </w:t>
          </w:r>
          <w:r w:rsidRPr="00DF65FC">
            <w:rPr>
              <w:rFonts w:ascii="Times New Roman" w:eastAsia="Times New Roman" w:hAnsi="Times New Roman"/>
              <w:b/>
              <w:sz w:val="24"/>
              <w:szCs w:val="24"/>
              <w:lang w:val="sr-Cyrl-RS"/>
            </w:rPr>
            <w:t>Измену</w:t>
          </w:r>
          <w:r>
            <w:rPr>
              <w:rFonts w:ascii="Times New Roman" w:eastAsia="Times New Roman" w:hAnsi="Times New Roman"/>
              <w:sz w:val="24"/>
              <w:szCs w:val="24"/>
              <w:lang w:val="sr-Cyrl-RS"/>
            </w:rPr>
            <w:t xml:space="preserve"> </w:t>
          </w:r>
          <w:r w:rsidR="00740519">
            <w:rPr>
              <w:rFonts w:ascii="Times New Roman" w:eastAsia="Times New Roman" w:hAnsi="Times New Roman"/>
              <w:b/>
              <w:sz w:val="24"/>
              <w:szCs w:val="24"/>
              <w:lang w:val="sr-Cyrl-RS"/>
            </w:rPr>
            <w:t>2</w:t>
          </w:r>
          <w:r>
            <w:rPr>
              <w:rFonts w:ascii="Times New Roman" w:eastAsia="Times New Roman" w:hAnsi="Times New Roman"/>
              <w:b/>
              <w:sz w:val="24"/>
              <w:szCs w:val="24"/>
              <w:lang w:val="sr-Cyrl-RS"/>
            </w:rPr>
            <w:t xml:space="preserve"> </w:t>
          </w:r>
          <w:r w:rsidRPr="005E3859">
            <w:rPr>
              <w:rFonts w:ascii="Times New Roman" w:eastAsia="Times New Roman" w:hAnsi="Times New Roman"/>
              <w:sz w:val="24"/>
              <w:szCs w:val="24"/>
              <w:lang w:val="sr-Cyrl-RS"/>
            </w:rPr>
            <w:t>Конкурсне документације за јавну набавку</w:t>
          </w:r>
          <w:r>
            <w:rPr>
              <w:rFonts w:ascii="Times New Roman" w:eastAsia="Times New Roman" w:hAnsi="Times New Roman"/>
              <w:sz w:val="24"/>
              <w:szCs w:val="24"/>
              <w:lang w:val="sr-Cyrl-RS"/>
            </w:rPr>
            <w:t xml:space="preserve"> услуга – Услуге саветовања у области јавних набавки, број ЈН МВ 19/2015, </w:t>
          </w:r>
          <w:r w:rsidRPr="00006BF8">
            <w:rPr>
              <w:rFonts w:ascii="Times New Roman" w:hAnsi="Times New Roman"/>
              <w:sz w:val="24"/>
              <w:szCs w:val="24"/>
              <w:lang w:val="sr-Cyrl-RS"/>
            </w:rPr>
            <w:t>на следећим странама конкурсне документације и то:</w:t>
          </w:r>
        </w:p>
        <w:p w:rsidR="00112942" w:rsidRPr="00006BF8" w:rsidRDefault="00112942" w:rsidP="00112942">
          <w:pPr>
            <w:spacing w:after="0" w:line="240" w:lineRule="auto"/>
            <w:jc w:val="both"/>
            <w:rPr>
              <w:rFonts w:ascii="Times New Roman" w:eastAsia="Times New Roman" w:hAnsi="Times New Roman"/>
              <w:sz w:val="24"/>
              <w:szCs w:val="24"/>
              <w:lang w:val="sr-Cyrl-RS"/>
            </w:rPr>
          </w:pPr>
        </w:p>
        <w:p w:rsidR="00112942" w:rsidRPr="00D35DBA" w:rsidRDefault="00112942" w:rsidP="00112942">
          <w:pPr>
            <w:jc w:val="both"/>
            <w:rPr>
              <w:rFonts w:ascii="Times New Roman" w:hAnsi="Times New Roman"/>
              <w:color w:val="FF0000"/>
              <w:sz w:val="24"/>
              <w:szCs w:val="24"/>
              <w:lang w:val="sr-Cyrl-RS"/>
            </w:rPr>
          </w:pPr>
          <w:r>
            <w:rPr>
              <w:rFonts w:ascii="Times New Roman" w:hAnsi="Times New Roman"/>
              <w:color w:val="FF0000"/>
              <w:sz w:val="24"/>
              <w:szCs w:val="24"/>
              <w:lang w:val="sr-Cyrl-RS"/>
            </w:rPr>
            <w:t xml:space="preserve">на страни </w:t>
          </w:r>
          <w:r w:rsidRPr="00D35DBA">
            <w:rPr>
              <w:rFonts w:ascii="Times New Roman" w:hAnsi="Times New Roman"/>
              <w:color w:val="FF0000"/>
              <w:sz w:val="24"/>
              <w:szCs w:val="24"/>
              <w:lang w:val="sr-Cyrl-RS"/>
            </w:rPr>
            <w:t>2</w:t>
          </w:r>
          <w:r w:rsidR="00740519">
            <w:rPr>
              <w:rFonts w:ascii="Times New Roman" w:hAnsi="Times New Roman"/>
              <w:color w:val="FF0000"/>
              <w:sz w:val="24"/>
              <w:szCs w:val="24"/>
              <w:lang w:val="sr-Cyrl-RS"/>
            </w:rPr>
            <w:t>0</w:t>
          </w:r>
          <w:r w:rsidR="00B97A89">
            <w:rPr>
              <w:rFonts w:ascii="Times New Roman" w:hAnsi="Times New Roman"/>
              <w:color w:val="FF0000"/>
              <w:sz w:val="24"/>
              <w:szCs w:val="24"/>
              <w:lang w:val="sr-Cyrl-RS"/>
            </w:rPr>
            <w:t>.</w:t>
          </w:r>
          <w:r w:rsidR="00740519">
            <w:rPr>
              <w:rFonts w:ascii="Times New Roman" w:hAnsi="Times New Roman"/>
              <w:color w:val="FF0000"/>
              <w:sz w:val="24"/>
              <w:szCs w:val="24"/>
              <w:lang w:val="sr-Cyrl-RS"/>
            </w:rPr>
            <w:t xml:space="preserve"> и  на страни 21.</w:t>
          </w:r>
          <w:r w:rsidRPr="00D35DBA">
            <w:rPr>
              <w:rFonts w:ascii="Times New Roman" w:hAnsi="Times New Roman"/>
              <w:color w:val="FF0000"/>
              <w:sz w:val="24"/>
              <w:szCs w:val="24"/>
              <w:lang w:val="sr-Cyrl-RS"/>
            </w:rPr>
            <w:t xml:space="preserve"> </w:t>
          </w:r>
          <w:r>
            <w:rPr>
              <w:rFonts w:ascii="Times New Roman" w:hAnsi="Times New Roman"/>
              <w:b/>
              <w:color w:val="FF0000"/>
              <w:sz w:val="24"/>
              <w:szCs w:val="24"/>
              <w:lang w:val="sr-Cyrl-RS"/>
            </w:rPr>
            <w:t xml:space="preserve">(измене број </w:t>
          </w:r>
          <w:r w:rsidR="00740519">
            <w:rPr>
              <w:rFonts w:ascii="Times New Roman" w:hAnsi="Times New Roman"/>
              <w:b/>
              <w:color w:val="FF0000"/>
              <w:sz w:val="24"/>
              <w:szCs w:val="24"/>
              <w:lang w:val="sr-Cyrl-RS"/>
            </w:rPr>
            <w:t>2</w:t>
          </w:r>
          <w:r w:rsidRPr="00D35DBA">
            <w:rPr>
              <w:rFonts w:ascii="Times New Roman" w:hAnsi="Times New Roman"/>
              <w:b/>
              <w:color w:val="FF0000"/>
              <w:sz w:val="24"/>
              <w:szCs w:val="24"/>
              <w:lang w:val="sr-Cyrl-RS"/>
            </w:rPr>
            <w:t xml:space="preserve"> су означене болдираним црвеним словима).                                </w:t>
          </w:r>
        </w:p>
        <w:p w:rsidR="00112942" w:rsidRPr="00006BF8" w:rsidRDefault="00112942" w:rsidP="00112942">
          <w:pPr>
            <w:suppressAutoHyphens/>
            <w:autoSpaceDE w:val="0"/>
            <w:autoSpaceDN w:val="0"/>
            <w:adjustRightInd w:val="0"/>
            <w:spacing w:after="0" w:line="240" w:lineRule="auto"/>
            <w:ind w:firstLine="720"/>
            <w:contextualSpacing/>
            <w:jc w:val="both"/>
            <w:rPr>
              <w:rFonts w:ascii="Times New Roman" w:hAnsi="Times New Roman"/>
              <w:sz w:val="24"/>
              <w:szCs w:val="24"/>
              <w:lang w:val="sr-Cyrl-RS"/>
            </w:rPr>
          </w:pPr>
          <w:r w:rsidRPr="00006BF8">
            <w:rPr>
              <w:rFonts w:ascii="Times New Roman" w:hAnsi="Times New Roman"/>
              <w:sz w:val="24"/>
              <w:szCs w:val="24"/>
              <w:lang w:val="sr-Cyrl-RS"/>
            </w:rPr>
            <w:t xml:space="preserve">У даљем тексту је ажурирана Конкурсна документација у складу са извршеним изменама. </w:t>
          </w:r>
        </w:p>
        <w:p w:rsidR="00112942" w:rsidRDefault="00112942" w:rsidP="00112942">
          <w:pPr>
            <w:tabs>
              <w:tab w:val="left" w:pos="360"/>
            </w:tabs>
            <w:suppressAutoHyphens/>
            <w:autoSpaceDE w:val="0"/>
            <w:autoSpaceDN w:val="0"/>
            <w:adjustRightInd w:val="0"/>
            <w:contextualSpacing/>
            <w:jc w:val="both"/>
            <w:rPr>
              <w:rFonts w:ascii="Times New Roman" w:eastAsia="Times New Roman" w:hAnsi="Times New Roman"/>
              <w:sz w:val="24"/>
              <w:szCs w:val="24"/>
              <w:lang w:val="sr-Cyrl-CS"/>
            </w:rPr>
          </w:pPr>
        </w:p>
        <w:p w:rsidR="00112942" w:rsidRDefault="00112942" w:rsidP="00112942">
          <w:pPr>
            <w:tabs>
              <w:tab w:val="left" w:pos="360"/>
            </w:tabs>
            <w:suppressAutoHyphens/>
            <w:autoSpaceDE w:val="0"/>
            <w:autoSpaceDN w:val="0"/>
            <w:adjustRightInd w:val="0"/>
            <w:contextualSpacing/>
            <w:jc w:val="both"/>
            <w:rPr>
              <w:rFonts w:ascii="Times New Roman" w:eastAsia="Times New Roman" w:hAnsi="Times New Roman"/>
              <w:sz w:val="24"/>
              <w:szCs w:val="24"/>
              <w:lang w:val="sr-Cyrl-CS"/>
            </w:rPr>
          </w:pPr>
        </w:p>
        <w:p w:rsidR="00112942" w:rsidRPr="007570C1" w:rsidRDefault="00112942" w:rsidP="00112942">
          <w:pPr>
            <w:tabs>
              <w:tab w:val="left" w:pos="360"/>
            </w:tabs>
            <w:suppressAutoHyphens/>
            <w:autoSpaceDE w:val="0"/>
            <w:autoSpaceDN w:val="0"/>
            <w:adjustRightInd w:val="0"/>
            <w:contextualSpacing/>
            <w:jc w:val="both"/>
            <w:rPr>
              <w:rFonts w:ascii="Times New Roman" w:eastAsia="TimesNewRomanPS-BoldMT" w:hAnsi="Times New Roman"/>
              <w:bCs/>
              <w:iCs/>
              <w:sz w:val="24"/>
              <w:szCs w:val="24"/>
              <w:lang w:val="sr-Cyrl-RS"/>
            </w:rPr>
          </w:pPr>
          <w:r>
            <w:rPr>
              <w:rFonts w:ascii="Times New Roman" w:eastAsia="Times New Roman" w:hAnsi="Times New Roman"/>
              <w:b/>
              <w:sz w:val="24"/>
              <w:szCs w:val="24"/>
            </w:rPr>
            <w:t>II</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lang w:val="sr-Cyrl-CS"/>
            </w:rPr>
            <w:t>У осталом делу конкурсна документација остаје непромењена.</w:t>
          </w:r>
        </w:p>
        <w:p w:rsidR="00112942" w:rsidRDefault="00112942" w:rsidP="00112942">
          <w:pPr>
            <w:spacing w:after="0" w:line="240" w:lineRule="auto"/>
            <w:jc w:val="both"/>
            <w:rPr>
              <w:rFonts w:ascii="Times New Roman" w:eastAsia="Times New Roman" w:hAnsi="Times New Roman"/>
              <w:sz w:val="24"/>
              <w:szCs w:val="24"/>
              <w:lang w:val="sr-Cyrl-RS"/>
            </w:rPr>
          </w:pPr>
        </w:p>
        <w:p w:rsidR="00112942" w:rsidRDefault="00112942" w:rsidP="00112942">
          <w:pPr>
            <w:spacing w:after="0" w:line="240" w:lineRule="auto"/>
            <w:jc w:val="both"/>
            <w:rPr>
              <w:rFonts w:ascii="Times New Roman" w:eastAsia="Times New Roman" w:hAnsi="Times New Roman"/>
              <w:sz w:val="24"/>
              <w:szCs w:val="24"/>
              <w:lang w:val="sr-Cyrl-RS"/>
            </w:rPr>
          </w:pPr>
        </w:p>
        <w:p w:rsidR="00112942" w:rsidRDefault="00112942" w:rsidP="00112942">
          <w:pPr>
            <w:tabs>
              <w:tab w:val="left" w:pos="360"/>
            </w:tabs>
            <w:suppressAutoHyphens/>
            <w:autoSpaceDE w:val="0"/>
            <w:autoSpaceDN w:val="0"/>
            <w:adjustRightInd w:val="0"/>
            <w:contextualSpacing/>
            <w:jc w:val="both"/>
            <w:rPr>
              <w:rFonts w:ascii="Times New Roman" w:eastAsia="TimesNewRomanPS-BoldMT" w:hAnsi="Times New Roman"/>
              <w:bCs/>
              <w:iCs/>
              <w:sz w:val="24"/>
              <w:szCs w:val="24"/>
              <w:lang w:val="sr-Cyrl-RS"/>
            </w:rPr>
          </w:pPr>
        </w:p>
        <w:p w:rsidR="00112942" w:rsidRDefault="00112942">
          <w:pPr>
            <w:rPr>
              <w:rFonts w:ascii="Times New Roman" w:eastAsia="Times New Roman" w:hAnsi="Times New Roman" w:cs="Times New Roman"/>
              <w:sz w:val="24"/>
              <w:szCs w:val="24"/>
              <w:lang w:val="ru-RU"/>
            </w:rPr>
          </w:pPr>
        </w:p>
        <w:p w:rsidR="00112942" w:rsidRDefault="00112942">
          <w:pPr>
            <w:rPr>
              <w:rFonts w:ascii="Times New Roman" w:eastAsia="Times New Roman" w:hAnsi="Times New Roman" w:cs="Times New Roman"/>
              <w:sz w:val="24"/>
              <w:szCs w:val="24"/>
              <w:lang w:val="ru-RU"/>
            </w:rPr>
          </w:pPr>
        </w:p>
        <w:p w:rsidR="00112942" w:rsidRDefault="00112942">
          <w:pPr>
            <w:rPr>
              <w:rFonts w:ascii="Times New Roman" w:eastAsia="Times New Roman" w:hAnsi="Times New Roman" w:cs="Times New Roman"/>
              <w:sz w:val="24"/>
              <w:szCs w:val="24"/>
              <w:lang w:val="ru-RU"/>
            </w:rPr>
          </w:pPr>
        </w:p>
        <w:p w:rsidR="00112942" w:rsidRDefault="00112942">
          <w:pPr>
            <w:rPr>
              <w:rFonts w:ascii="Times New Roman" w:eastAsia="Times New Roman" w:hAnsi="Times New Roman" w:cs="Times New Roman"/>
              <w:sz w:val="24"/>
              <w:szCs w:val="24"/>
              <w:lang w:val="ru-RU"/>
            </w:rPr>
          </w:pPr>
        </w:p>
        <w:p w:rsidR="00DB472F" w:rsidRPr="00112942" w:rsidRDefault="00BB44F7" w:rsidP="00112942">
          <w:pPr>
            <w:rPr>
              <w:rFonts w:ascii="Times New Roman" w:eastAsia="Times New Roman" w:hAnsi="Times New Roman" w:cs="Times New Roman"/>
              <w:sz w:val="24"/>
              <w:szCs w:val="24"/>
              <w:lang w:val="ru-RU"/>
            </w:rPr>
          </w:pPr>
        </w:p>
      </w:sdtContent>
    </w:sdt>
    <w:p w:rsidR="00DB472F" w:rsidRDefault="00DB472F" w:rsidP="00DB472F">
      <w:pPr>
        <w:spacing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noProof/>
          <w:sz w:val="24"/>
          <w:szCs w:val="24"/>
        </w:rPr>
        <w:drawing>
          <wp:inline distT="0" distB="0" distL="0" distR="0" wp14:anchorId="00AE9CDB" wp14:editId="45C41D2E">
            <wp:extent cx="466090" cy="784860"/>
            <wp:effectExtent l="0" t="0" r="0" b="0"/>
            <wp:docPr id="22" name="Picture 2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090" cy="784860"/>
                    </a:xfrm>
                    <a:prstGeom prst="rect">
                      <a:avLst/>
                    </a:prstGeom>
                    <a:noFill/>
                    <a:ln>
                      <a:noFill/>
                    </a:ln>
                  </pic:spPr>
                </pic:pic>
              </a:graphicData>
            </a:graphic>
          </wp:inline>
        </w:drawing>
      </w:r>
    </w:p>
    <w:p w:rsidR="00100A17" w:rsidRPr="00100A17" w:rsidRDefault="00100A17" w:rsidP="00DB472F">
      <w:pPr>
        <w:spacing w:after="0" w:line="240" w:lineRule="auto"/>
        <w:jc w:val="center"/>
        <w:rPr>
          <w:rFonts w:ascii="Times New Roman" w:eastAsia="Times New Roman" w:hAnsi="Times New Roman" w:cs="Times New Roman"/>
          <w:b/>
          <w:sz w:val="24"/>
          <w:szCs w:val="24"/>
          <w:lang w:val="sr-Cyrl-CS"/>
        </w:rPr>
      </w:pPr>
    </w:p>
    <w:p w:rsidR="00DB472F" w:rsidRPr="00425F71" w:rsidRDefault="00DB472F" w:rsidP="00DB472F">
      <w:pPr>
        <w:spacing w:after="0" w:line="240" w:lineRule="auto"/>
        <w:jc w:val="center"/>
        <w:rPr>
          <w:rFonts w:ascii="Times New Roman" w:eastAsia="Times New Roman" w:hAnsi="Times New Roman" w:cs="Times New Roman"/>
          <w:sz w:val="24"/>
          <w:szCs w:val="24"/>
        </w:rPr>
      </w:pPr>
    </w:p>
    <w:p w:rsidR="00DB472F" w:rsidRPr="00425F71" w:rsidRDefault="00DB472F" w:rsidP="00DB472F">
      <w:pPr>
        <w:suppressAutoHyphens/>
        <w:spacing w:after="0" w:line="240" w:lineRule="auto"/>
        <w:jc w:val="center"/>
        <w:rPr>
          <w:rFonts w:ascii="Times New Roman" w:eastAsia="Times New Roman" w:hAnsi="Times New Roman" w:cs="Times New Roman"/>
          <w:b/>
          <w:bCs/>
          <w:sz w:val="24"/>
          <w:szCs w:val="24"/>
          <w:lang w:val="sr-Cyrl-CS" w:eastAsia="ar-SA"/>
        </w:rPr>
      </w:pPr>
    </w:p>
    <w:p w:rsidR="00DB472F" w:rsidRPr="00425F71" w:rsidRDefault="00DB472F" w:rsidP="00DB472F">
      <w:pPr>
        <w:spacing w:after="0" w:line="240" w:lineRule="auto"/>
        <w:jc w:val="center"/>
        <w:rPr>
          <w:rFonts w:ascii="Times New Roman" w:eastAsia="Times New Roman" w:hAnsi="Times New Roman" w:cs="Times New Roman"/>
          <w:b/>
          <w:sz w:val="24"/>
          <w:szCs w:val="24"/>
          <w:lang w:val="sr-Cyrl-CS"/>
        </w:rPr>
      </w:pPr>
      <w:r w:rsidRPr="00425F71">
        <w:rPr>
          <w:rFonts w:ascii="Times New Roman" w:eastAsia="Times New Roman" w:hAnsi="Times New Roman" w:cs="Times New Roman"/>
          <w:b/>
          <w:sz w:val="24"/>
          <w:szCs w:val="24"/>
          <w:lang w:val="sr-Cyrl-CS"/>
        </w:rPr>
        <w:t>РЕПУБЛИКА СРБИЈА</w:t>
      </w:r>
    </w:p>
    <w:p w:rsidR="00DB472F" w:rsidRPr="00425F71" w:rsidRDefault="00DB472F" w:rsidP="00DB472F">
      <w:pPr>
        <w:spacing w:after="0" w:line="240" w:lineRule="auto"/>
        <w:jc w:val="center"/>
        <w:rPr>
          <w:rFonts w:ascii="Times New Roman" w:eastAsia="Times New Roman" w:hAnsi="Times New Roman" w:cs="Times New Roman"/>
          <w:b/>
          <w:sz w:val="24"/>
          <w:szCs w:val="24"/>
          <w:lang w:val="sr-Cyrl-CS"/>
        </w:rPr>
      </w:pPr>
    </w:p>
    <w:p w:rsidR="00DB472F" w:rsidRPr="00425F71" w:rsidRDefault="00DB472F" w:rsidP="00DB472F">
      <w:pPr>
        <w:suppressAutoHyphens/>
        <w:spacing w:after="120" w:line="240" w:lineRule="auto"/>
        <w:jc w:val="center"/>
        <w:rPr>
          <w:rFonts w:ascii="Times New Roman" w:eastAsia="Times New Roman" w:hAnsi="Times New Roman" w:cs="Times New Roman"/>
          <w:b/>
          <w:bCs/>
          <w:sz w:val="24"/>
          <w:szCs w:val="24"/>
          <w:lang w:val="sr-Cyrl-RS" w:eastAsia="ar-SA"/>
        </w:rPr>
      </w:pPr>
      <w:r w:rsidRPr="00425F71">
        <w:rPr>
          <w:rFonts w:ascii="Times New Roman" w:eastAsia="Times New Roman" w:hAnsi="Times New Roman" w:cs="Times New Roman"/>
          <w:b/>
          <w:bCs/>
          <w:sz w:val="24"/>
          <w:szCs w:val="24"/>
          <w:lang w:val="sr-Cyrl-CS" w:eastAsia="ar-SA"/>
        </w:rPr>
        <w:t xml:space="preserve">МИНИСТАРСТВО </w:t>
      </w:r>
      <w:r w:rsidRPr="00425F71">
        <w:rPr>
          <w:rFonts w:ascii="Times New Roman" w:eastAsia="Times New Roman" w:hAnsi="Times New Roman" w:cs="Times New Roman"/>
          <w:b/>
          <w:bCs/>
          <w:sz w:val="24"/>
          <w:szCs w:val="24"/>
          <w:lang w:val="sr-Cyrl-RS" w:eastAsia="ar-SA"/>
        </w:rPr>
        <w:t>ТРГОВИНЕ, ТУРИЗМА И ТЕЛЕКОМУНИКАЦИЈА</w:t>
      </w:r>
    </w:p>
    <w:p w:rsidR="00DB472F" w:rsidRPr="00425F71" w:rsidRDefault="00DB472F" w:rsidP="00DB472F">
      <w:pPr>
        <w:suppressAutoHyphens/>
        <w:spacing w:after="120" w:line="240" w:lineRule="auto"/>
        <w:jc w:val="center"/>
        <w:rPr>
          <w:rFonts w:ascii="Times New Roman" w:eastAsia="Times New Roman" w:hAnsi="Times New Roman" w:cs="Times New Roman"/>
          <w:b/>
          <w:bCs/>
          <w:sz w:val="24"/>
          <w:szCs w:val="24"/>
          <w:lang w:val="sr-Cyrl-RS" w:eastAsia="ar-SA"/>
        </w:rPr>
      </w:pPr>
      <w:r w:rsidRPr="00425F71">
        <w:rPr>
          <w:rFonts w:ascii="Times New Roman" w:eastAsia="Times New Roman" w:hAnsi="Times New Roman" w:cs="Times New Roman"/>
          <w:b/>
          <w:bCs/>
          <w:sz w:val="24"/>
          <w:szCs w:val="24"/>
          <w:lang w:val="sr-Cyrl-CS" w:eastAsia="ar-SA"/>
        </w:rPr>
        <w:t>БЕОГРАД, НЕМАЊИНА 22-26</w:t>
      </w:r>
    </w:p>
    <w:p w:rsidR="00DB472F" w:rsidRPr="00425F71" w:rsidRDefault="00DB472F" w:rsidP="00DB472F">
      <w:pPr>
        <w:spacing w:after="0" w:line="240" w:lineRule="auto"/>
        <w:jc w:val="center"/>
        <w:rPr>
          <w:rFonts w:ascii="Times New Roman" w:eastAsia="Times New Roman" w:hAnsi="Times New Roman" w:cs="Times New Roman"/>
          <w:b/>
          <w:sz w:val="24"/>
          <w:szCs w:val="24"/>
          <w:lang w:val="sr-Cyrl-CS"/>
        </w:rPr>
      </w:pPr>
    </w:p>
    <w:p w:rsidR="00DB472F" w:rsidRPr="00425F71" w:rsidRDefault="00DB472F" w:rsidP="00DB472F">
      <w:pPr>
        <w:spacing w:after="0" w:line="240" w:lineRule="auto"/>
        <w:jc w:val="center"/>
        <w:rPr>
          <w:rFonts w:ascii="Times New Roman" w:eastAsia="Times New Roman" w:hAnsi="Times New Roman" w:cs="Times New Roman"/>
          <w:sz w:val="24"/>
          <w:szCs w:val="24"/>
          <w:lang w:val="sr-Cyrl-CS"/>
        </w:rPr>
      </w:pPr>
    </w:p>
    <w:p w:rsidR="00DB472F" w:rsidRPr="00425F71" w:rsidRDefault="00DB472F" w:rsidP="00DB472F">
      <w:pPr>
        <w:spacing w:after="0" w:line="240" w:lineRule="auto"/>
        <w:jc w:val="center"/>
        <w:rPr>
          <w:rFonts w:ascii="Times New Roman" w:eastAsia="Times New Roman" w:hAnsi="Times New Roman" w:cs="Times New Roman"/>
          <w:sz w:val="24"/>
          <w:szCs w:val="24"/>
        </w:rPr>
      </w:pPr>
    </w:p>
    <w:p w:rsidR="00DB472F" w:rsidRPr="00425F71" w:rsidRDefault="00DB472F" w:rsidP="00DB472F">
      <w:pPr>
        <w:spacing w:after="0" w:line="240" w:lineRule="auto"/>
        <w:jc w:val="center"/>
        <w:rPr>
          <w:rFonts w:ascii="Times New Roman" w:eastAsia="Times New Roman" w:hAnsi="Times New Roman" w:cs="Times New Roman"/>
          <w:sz w:val="24"/>
          <w:szCs w:val="24"/>
        </w:rPr>
      </w:pPr>
    </w:p>
    <w:p w:rsidR="00DB472F" w:rsidRPr="00425F71" w:rsidRDefault="00DB472F" w:rsidP="00DB472F">
      <w:pPr>
        <w:spacing w:after="0" w:line="240" w:lineRule="auto"/>
        <w:jc w:val="center"/>
        <w:rPr>
          <w:rFonts w:ascii="Times New Roman" w:eastAsia="Times New Roman" w:hAnsi="Times New Roman" w:cs="Times New Roman"/>
          <w:sz w:val="24"/>
          <w:szCs w:val="24"/>
        </w:rPr>
      </w:pPr>
    </w:p>
    <w:p w:rsidR="00DB472F" w:rsidRPr="00425F71" w:rsidRDefault="00DB472F" w:rsidP="00DB472F">
      <w:pPr>
        <w:spacing w:after="0" w:line="240" w:lineRule="auto"/>
        <w:jc w:val="center"/>
        <w:rPr>
          <w:rFonts w:ascii="Times New Roman" w:eastAsia="Times New Roman" w:hAnsi="Times New Roman" w:cs="Times New Roman"/>
          <w:sz w:val="24"/>
          <w:szCs w:val="24"/>
        </w:rPr>
      </w:pPr>
    </w:p>
    <w:p w:rsidR="00DB472F" w:rsidRPr="00425F71" w:rsidRDefault="00DB472F" w:rsidP="00DB472F">
      <w:pPr>
        <w:spacing w:after="0" w:line="240" w:lineRule="auto"/>
        <w:jc w:val="center"/>
        <w:rPr>
          <w:rFonts w:ascii="Times New Roman" w:eastAsia="Times New Roman" w:hAnsi="Times New Roman" w:cs="Times New Roman"/>
          <w:b/>
          <w:sz w:val="24"/>
          <w:szCs w:val="24"/>
          <w:lang w:val="sr-Cyrl-CS"/>
        </w:rPr>
      </w:pPr>
      <w:r w:rsidRPr="00425F71">
        <w:rPr>
          <w:rFonts w:ascii="Times New Roman" w:eastAsia="Times New Roman" w:hAnsi="Times New Roman" w:cs="Times New Roman"/>
          <w:b/>
          <w:sz w:val="24"/>
          <w:szCs w:val="24"/>
          <w:lang w:val="sr-Cyrl-CS"/>
        </w:rPr>
        <w:t>КОНКУРСНА ДОКУМЕНТАЦИЈА</w:t>
      </w:r>
    </w:p>
    <w:p w:rsidR="00DB472F" w:rsidRPr="00425F71" w:rsidRDefault="00DB472F" w:rsidP="00DB472F">
      <w:pPr>
        <w:spacing w:after="0" w:line="240" w:lineRule="auto"/>
        <w:jc w:val="center"/>
        <w:rPr>
          <w:rFonts w:ascii="Times New Roman" w:eastAsia="Times New Roman" w:hAnsi="Times New Roman" w:cs="Times New Roman"/>
          <w:b/>
          <w:sz w:val="24"/>
          <w:szCs w:val="24"/>
        </w:rPr>
      </w:pPr>
      <w:r w:rsidRPr="00425F71">
        <w:rPr>
          <w:rFonts w:ascii="Times New Roman" w:eastAsia="Times New Roman" w:hAnsi="Times New Roman" w:cs="Times New Roman"/>
          <w:b/>
          <w:sz w:val="24"/>
          <w:szCs w:val="24"/>
          <w:lang w:val="ru-RU"/>
        </w:rPr>
        <w:t>ЗА ЈАВНУ НАБАВКУ МАЛЕ ВРЕДНОСТИ</w:t>
      </w:r>
    </w:p>
    <w:p w:rsidR="00DB472F" w:rsidRPr="00425F71" w:rsidRDefault="00DB472F" w:rsidP="00DB472F">
      <w:pPr>
        <w:spacing w:after="0" w:line="240" w:lineRule="auto"/>
        <w:jc w:val="center"/>
        <w:rPr>
          <w:rFonts w:ascii="Times New Roman" w:eastAsia="Times New Roman" w:hAnsi="Times New Roman" w:cs="Times New Roman"/>
          <w:b/>
          <w:sz w:val="24"/>
          <w:szCs w:val="24"/>
        </w:rPr>
      </w:pPr>
    </w:p>
    <w:p w:rsidR="00DB472F" w:rsidRPr="00425F71" w:rsidRDefault="00DB472F" w:rsidP="00DB472F">
      <w:pPr>
        <w:spacing w:after="0" w:line="240" w:lineRule="auto"/>
        <w:jc w:val="center"/>
        <w:rPr>
          <w:rFonts w:ascii="Times New Roman" w:eastAsia="Times New Roman" w:hAnsi="Times New Roman" w:cs="Times New Roman"/>
          <w:b/>
          <w:sz w:val="24"/>
          <w:szCs w:val="24"/>
        </w:rPr>
      </w:pPr>
    </w:p>
    <w:p w:rsidR="00DB472F" w:rsidRPr="00425F71" w:rsidRDefault="00DB472F" w:rsidP="00DB472F">
      <w:pPr>
        <w:spacing w:after="0" w:line="240" w:lineRule="auto"/>
        <w:jc w:val="both"/>
        <w:rPr>
          <w:rFonts w:ascii="Times New Roman" w:eastAsia="Times New Roman" w:hAnsi="Times New Roman" w:cs="Times New Roman"/>
          <w:b/>
          <w:sz w:val="24"/>
          <w:szCs w:val="24"/>
          <w:lang w:val="ru-RU"/>
        </w:rPr>
      </w:pPr>
    </w:p>
    <w:p w:rsidR="00DB472F" w:rsidRPr="00425F71" w:rsidRDefault="00DB472F" w:rsidP="00DB472F">
      <w:pPr>
        <w:keepNext/>
        <w:tabs>
          <w:tab w:val="left" w:pos="0"/>
        </w:tabs>
        <w:spacing w:after="0" w:line="360" w:lineRule="auto"/>
        <w:jc w:val="center"/>
        <w:outlineLvl w:val="0"/>
        <w:rPr>
          <w:rFonts w:ascii="Times New Roman" w:eastAsia="Times New Roman" w:hAnsi="Times New Roman" w:cs="Times New Roman"/>
          <w:b/>
          <w:sz w:val="24"/>
          <w:szCs w:val="24"/>
          <w:lang w:val="sr-Cyrl-RS" w:eastAsia="x-none"/>
        </w:rPr>
      </w:pPr>
      <w:r w:rsidRPr="00425F71">
        <w:rPr>
          <w:rFonts w:ascii="Times New Roman" w:eastAsia="Calibri" w:hAnsi="Times New Roman" w:cs="Times New Roman"/>
          <w:b/>
          <w:sz w:val="24"/>
          <w:szCs w:val="24"/>
          <w:lang w:val="sr-Cyrl-RS" w:eastAsia="x-none"/>
        </w:rPr>
        <w:t>услуге саветовања у области јавних набавки</w:t>
      </w:r>
    </w:p>
    <w:p w:rsidR="00DB472F" w:rsidRPr="00425F71" w:rsidRDefault="00DB472F" w:rsidP="00DB472F">
      <w:pPr>
        <w:keepNext/>
        <w:tabs>
          <w:tab w:val="left" w:pos="0"/>
        </w:tabs>
        <w:spacing w:after="0" w:line="360" w:lineRule="auto"/>
        <w:jc w:val="center"/>
        <w:outlineLvl w:val="0"/>
        <w:rPr>
          <w:rFonts w:ascii="Times New Roman" w:eastAsia="Times New Roman" w:hAnsi="Times New Roman" w:cs="Times New Roman"/>
          <w:b/>
          <w:sz w:val="24"/>
          <w:szCs w:val="24"/>
          <w:lang w:val="sl-SI" w:eastAsia="x-none"/>
        </w:rPr>
      </w:pPr>
      <w:r w:rsidRPr="00425F71">
        <w:rPr>
          <w:rFonts w:ascii="Times New Roman" w:eastAsia="Times New Roman" w:hAnsi="Times New Roman" w:cs="Times New Roman"/>
          <w:b/>
          <w:sz w:val="24"/>
          <w:szCs w:val="24"/>
          <w:lang w:val="sr-Cyrl-RS" w:eastAsia="x-none"/>
        </w:rPr>
        <w:t>Б</w:t>
      </w:r>
      <w:r w:rsidRPr="00425F71">
        <w:rPr>
          <w:rFonts w:ascii="Times New Roman" w:eastAsia="Times New Roman" w:hAnsi="Times New Roman" w:cs="Times New Roman"/>
          <w:b/>
          <w:sz w:val="24"/>
          <w:szCs w:val="24"/>
          <w:lang w:val="ru-RU" w:eastAsia="x-none"/>
        </w:rPr>
        <w:t xml:space="preserve">рој јавне набавке ЈН МВ </w:t>
      </w:r>
      <w:r>
        <w:rPr>
          <w:rFonts w:ascii="Times New Roman" w:eastAsia="Times New Roman" w:hAnsi="Times New Roman" w:cs="Times New Roman"/>
          <w:b/>
          <w:sz w:val="24"/>
          <w:szCs w:val="24"/>
          <w:lang w:val="sr-Cyrl-RS" w:eastAsia="x-none"/>
        </w:rPr>
        <w:t>19/2015</w:t>
      </w:r>
    </w:p>
    <w:p w:rsidR="00DB472F" w:rsidRPr="00425F71" w:rsidRDefault="00DB472F" w:rsidP="00DB472F">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sr-Cyrl-CS"/>
        </w:rPr>
      </w:pPr>
    </w:p>
    <w:p w:rsidR="00DB472F" w:rsidRPr="00425F71" w:rsidRDefault="00DB472F" w:rsidP="00DB472F">
      <w:pPr>
        <w:spacing w:after="0" w:line="240" w:lineRule="auto"/>
        <w:jc w:val="center"/>
        <w:rPr>
          <w:rFonts w:ascii="Times New Roman" w:eastAsia="Times New Roman" w:hAnsi="Times New Roman" w:cs="Times New Roman"/>
          <w:sz w:val="24"/>
          <w:szCs w:val="24"/>
          <w:lang w:val="ru-RU"/>
        </w:rPr>
      </w:pPr>
    </w:p>
    <w:p w:rsidR="00DB472F" w:rsidRPr="00425F71" w:rsidRDefault="00DB472F" w:rsidP="00DB472F">
      <w:pPr>
        <w:spacing w:after="0" w:line="240" w:lineRule="auto"/>
        <w:jc w:val="center"/>
        <w:rPr>
          <w:rFonts w:ascii="Times New Roman" w:eastAsia="Times New Roman" w:hAnsi="Times New Roman" w:cs="Times New Roman"/>
          <w:sz w:val="24"/>
          <w:szCs w:val="24"/>
          <w:lang w:val="ru-RU"/>
        </w:rPr>
      </w:pPr>
    </w:p>
    <w:p w:rsidR="00DB472F" w:rsidRPr="00425F71" w:rsidRDefault="00DB472F" w:rsidP="00DB472F">
      <w:pPr>
        <w:spacing w:after="0" w:line="240" w:lineRule="auto"/>
        <w:rPr>
          <w:rFonts w:ascii="Times New Roman" w:eastAsia="Times New Roman" w:hAnsi="Times New Roman" w:cs="Times New Roman"/>
          <w:sz w:val="24"/>
          <w:szCs w:val="24"/>
          <w:lang w:val="ru-RU"/>
        </w:rPr>
      </w:pPr>
    </w:p>
    <w:p w:rsidR="00DB472F" w:rsidRPr="00425F71" w:rsidRDefault="00DB472F" w:rsidP="00DB472F">
      <w:pPr>
        <w:spacing w:after="0" w:line="240" w:lineRule="auto"/>
        <w:rPr>
          <w:rFonts w:ascii="Times New Roman" w:eastAsia="Times New Roman" w:hAnsi="Times New Roman" w:cs="Times New Roman"/>
          <w:sz w:val="24"/>
          <w:szCs w:val="24"/>
          <w:lang w:val="sr-Cyrl-CS"/>
        </w:rPr>
      </w:pPr>
    </w:p>
    <w:p w:rsidR="00DB472F" w:rsidRPr="00425F71" w:rsidRDefault="00DB472F" w:rsidP="00DB472F">
      <w:pPr>
        <w:spacing w:after="0" w:line="240" w:lineRule="auto"/>
        <w:rPr>
          <w:rFonts w:ascii="Times New Roman" w:eastAsia="Times New Roman" w:hAnsi="Times New Roman" w:cs="Times New Roman"/>
          <w:sz w:val="24"/>
          <w:szCs w:val="24"/>
          <w:lang w:val="sr-Cyrl-CS"/>
        </w:rPr>
      </w:pPr>
    </w:p>
    <w:p w:rsidR="00DB472F" w:rsidRPr="00425F71" w:rsidRDefault="00DB472F" w:rsidP="00DB472F">
      <w:pPr>
        <w:spacing w:after="0" w:line="240" w:lineRule="auto"/>
        <w:rPr>
          <w:rFonts w:ascii="Times New Roman" w:eastAsia="Times New Roman" w:hAnsi="Times New Roman" w:cs="Times New Roman"/>
          <w:sz w:val="24"/>
          <w:szCs w:val="24"/>
          <w:lang w:val="sr-Cyrl-CS"/>
        </w:rPr>
      </w:pPr>
    </w:p>
    <w:p w:rsidR="00DB472F" w:rsidRPr="00425F71" w:rsidRDefault="00DB472F" w:rsidP="00DB472F">
      <w:pPr>
        <w:spacing w:after="0" w:line="240" w:lineRule="auto"/>
        <w:jc w:val="center"/>
        <w:rPr>
          <w:rFonts w:ascii="Times New Roman" w:eastAsia="Times New Roman" w:hAnsi="Times New Roman" w:cs="Times New Roman"/>
          <w:sz w:val="24"/>
          <w:szCs w:val="24"/>
          <w:lang w:val="sr-Cyrl-RS"/>
        </w:rPr>
      </w:pPr>
      <w:r w:rsidRPr="00425F71">
        <w:rPr>
          <w:rFonts w:ascii="Times New Roman" w:eastAsia="Times New Roman" w:hAnsi="Times New Roman" w:cs="Times New Roman"/>
          <w:sz w:val="24"/>
          <w:szCs w:val="24"/>
          <w:lang w:val="ru-RU"/>
        </w:rPr>
        <w:t xml:space="preserve">                                                                              </w:t>
      </w:r>
    </w:p>
    <w:p w:rsidR="00DB472F" w:rsidRPr="00425F71" w:rsidRDefault="00DB472F" w:rsidP="00DB472F">
      <w:pPr>
        <w:spacing w:after="0" w:line="240" w:lineRule="auto"/>
        <w:rPr>
          <w:rFonts w:ascii="Times New Roman" w:eastAsia="Times New Roman" w:hAnsi="Times New Roman" w:cs="Times New Roman"/>
          <w:sz w:val="24"/>
          <w:szCs w:val="24"/>
          <w:lang w:val="ru-RU"/>
        </w:rPr>
      </w:pPr>
    </w:p>
    <w:p w:rsidR="00DB472F" w:rsidRPr="00425F71" w:rsidRDefault="00DB472F" w:rsidP="00DB472F">
      <w:pPr>
        <w:spacing w:after="0" w:line="240" w:lineRule="auto"/>
        <w:rPr>
          <w:rFonts w:ascii="Times New Roman" w:eastAsia="Times New Roman" w:hAnsi="Times New Roman" w:cs="Times New Roman"/>
          <w:sz w:val="24"/>
          <w:szCs w:val="24"/>
        </w:rPr>
      </w:pPr>
    </w:p>
    <w:p w:rsidR="00DB472F" w:rsidRPr="00425F71" w:rsidRDefault="00DB472F" w:rsidP="00DB472F">
      <w:pPr>
        <w:spacing w:after="0" w:line="240" w:lineRule="auto"/>
        <w:rPr>
          <w:rFonts w:ascii="Times New Roman" w:eastAsia="Times New Roman" w:hAnsi="Times New Roman" w:cs="Times New Roman"/>
          <w:sz w:val="24"/>
          <w:szCs w:val="24"/>
          <w:lang w:val="ru-RU"/>
        </w:rPr>
      </w:pPr>
    </w:p>
    <w:p w:rsidR="00DB472F" w:rsidRPr="00425F71" w:rsidRDefault="00DB472F" w:rsidP="00DB472F">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ru-RU"/>
        </w:rPr>
      </w:pPr>
    </w:p>
    <w:p w:rsidR="00DB472F" w:rsidRPr="00425F71" w:rsidRDefault="00DB472F" w:rsidP="00DB472F">
      <w:pPr>
        <w:keepNext/>
        <w:tabs>
          <w:tab w:val="left" w:pos="0"/>
        </w:tabs>
        <w:suppressAutoHyphens/>
        <w:spacing w:after="0" w:line="240" w:lineRule="auto"/>
        <w:jc w:val="center"/>
        <w:outlineLvl w:val="6"/>
        <w:rPr>
          <w:rFonts w:ascii="Times New Roman" w:eastAsia="Times New Roman" w:hAnsi="Times New Roman" w:cs="Times New Roman"/>
          <w:sz w:val="24"/>
          <w:szCs w:val="24"/>
          <w:lang w:val="ru-RU"/>
        </w:rPr>
      </w:pPr>
      <w:r w:rsidRPr="00425F71">
        <w:rPr>
          <w:rFonts w:ascii="Times New Roman" w:eastAsia="Times New Roman" w:hAnsi="Times New Roman" w:cs="Times New Roman"/>
          <w:sz w:val="24"/>
          <w:szCs w:val="24"/>
          <w:lang w:val="ru-RU"/>
        </w:rPr>
        <w:t>Београд,</w:t>
      </w:r>
      <w:r w:rsidRPr="00425F71">
        <w:rPr>
          <w:rFonts w:ascii="Times New Roman" w:eastAsia="Times New Roman" w:hAnsi="Times New Roman" w:cs="Times New Roman"/>
          <w:sz w:val="24"/>
          <w:szCs w:val="24"/>
          <w:lang w:val="sr-Cyrl-CS"/>
        </w:rPr>
        <w:t xml:space="preserve"> </w:t>
      </w:r>
      <w:r w:rsidRPr="00425F71">
        <w:rPr>
          <w:rFonts w:ascii="Times New Roman" w:eastAsia="Times New Roman" w:hAnsi="Times New Roman" w:cs="Times New Roman"/>
          <w:sz w:val="24"/>
          <w:szCs w:val="24"/>
          <w:lang w:val="ru-RU"/>
        </w:rPr>
        <w:t>201</w:t>
      </w:r>
      <w:r>
        <w:rPr>
          <w:rFonts w:ascii="Times New Roman" w:eastAsia="Times New Roman" w:hAnsi="Times New Roman" w:cs="Times New Roman"/>
          <w:sz w:val="24"/>
          <w:szCs w:val="24"/>
          <w:lang w:val="ru-RU"/>
        </w:rPr>
        <w:t>5</w:t>
      </w:r>
      <w:r w:rsidRPr="00425F71">
        <w:rPr>
          <w:rFonts w:ascii="Times New Roman" w:eastAsia="Times New Roman" w:hAnsi="Times New Roman" w:cs="Times New Roman"/>
          <w:sz w:val="24"/>
          <w:szCs w:val="24"/>
          <w:lang w:val="ru-RU"/>
        </w:rPr>
        <w:t>. године</w:t>
      </w:r>
    </w:p>
    <w:p w:rsidR="00DB472F" w:rsidRPr="00425F71" w:rsidRDefault="00DB472F" w:rsidP="00DB472F">
      <w:pPr>
        <w:spacing w:after="0" w:line="240" w:lineRule="auto"/>
        <w:rPr>
          <w:rFonts w:ascii="Times New Roman" w:eastAsia="Times New Roman" w:hAnsi="Times New Roman" w:cs="Times New Roman"/>
          <w:sz w:val="24"/>
          <w:szCs w:val="24"/>
          <w:lang w:val="ru-RU"/>
        </w:rPr>
      </w:pPr>
    </w:p>
    <w:p w:rsidR="00DB472F" w:rsidRPr="00425F71" w:rsidRDefault="00DB472F" w:rsidP="00DB472F">
      <w:pPr>
        <w:spacing w:after="0" w:line="240" w:lineRule="auto"/>
        <w:jc w:val="center"/>
        <w:rPr>
          <w:rFonts w:ascii="Times New Roman" w:eastAsia="Times New Roman" w:hAnsi="Times New Roman" w:cs="Times New Roman"/>
          <w:sz w:val="24"/>
          <w:szCs w:val="24"/>
          <w:lang w:val="ru-RU"/>
        </w:rPr>
      </w:pPr>
      <w:r w:rsidRPr="00B2453A">
        <w:rPr>
          <w:rFonts w:ascii="Times New Roman" w:eastAsia="Times New Roman" w:hAnsi="Times New Roman" w:cs="Times New Roman"/>
          <w:sz w:val="24"/>
          <w:szCs w:val="24"/>
          <w:lang w:val="ru-RU"/>
        </w:rPr>
        <w:t>Број предмета: 404-02-00075/2014-02</w:t>
      </w:r>
    </w:p>
    <w:p w:rsidR="00DB472F" w:rsidRDefault="00DB472F" w:rsidP="00DB472F">
      <w:pPr>
        <w:autoSpaceDE w:val="0"/>
        <w:autoSpaceDN w:val="0"/>
        <w:adjustRightInd w:val="0"/>
        <w:spacing w:after="0" w:line="240" w:lineRule="auto"/>
        <w:jc w:val="both"/>
        <w:rPr>
          <w:rFonts w:ascii="Times New Roman" w:hAnsi="Times New Roman" w:cs="Times New Roman"/>
          <w:b/>
          <w:bCs/>
          <w:i/>
          <w:iCs/>
          <w:color w:val="002060"/>
          <w:sz w:val="32"/>
          <w:szCs w:val="32"/>
        </w:rPr>
      </w:pPr>
    </w:p>
    <w:p w:rsidR="00DB472F" w:rsidRDefault="00DB472F" w:rsidP="00DB472F">
      <w:pPr>
        <w:autoSpaceDE w:val="0"/>
        <w:autoSpaceDN w:val="0"/>
        <w:adjustRightInd w:val="0"/>
        <w:spacing w:after="0" w:line="240" w:lineRule="auto"/>
        <w:jc w:val="both"/>
        <w:rPr>
          <w:rFonts w:ascii="Times New Roman" w:hAnsi="Times New Roman" w:cs="Times New Roman"/>
          <w:b/>
          <w:bCs/>
          <w:i/>
          <w:iCs/>
          <w:color w:val="002060"/>
          <w:sz w:val="32"/>
          <w:szCs w:val="32"/>
        </w:rPr>
      </w:pPr>
    </w:p>
    <w:p w:rsidR="00DB472F" w:rsidRPr="00360761" w:rsidRDefault="00DB472F" w:rsidP="00DB472F">
      <w:pPr>
        <w:autoSpaceDE w:val="0"/>
        <w:autoSpaceDN w:val="0"/>
        <w:adjustRightInd w:val="0"/>
        <w:spacing w:after="0" w:line="240" w:lineRule="auto"/>
        <w:jc w:val="both"/>
        <w:rPr>
          <w:rFonts w:ascii="Times New Roman" w:hAnsi="Times New Roman" w:cs="Times New Roman"/>
          <w:b/>
          <w:bCs/>
          <w:i/>
          <w:iCs/>
          <w:color w:val="002060"/>
          <w:sz w:val="32"/>
          <w:szCs w:val="32"/>
        </w:rPr>
      </w:pPr>
    </w:p>
    <w:p w:rsidR="0026744F" w:rsidRDefault="0026744F" w:rsidP="0026744F">
      <w:pPr>
        <w:autoSpaceDE w:val="0"/>
        <w:autoSpaceDN w:val="0"/>
        <w:adjustRightInd w:val="0"/>
        <w:spacing w:after="0" w:line="240" w:lineRule="auto"/>
        <w:jc w:val="center"/>
        <w:rPr>
          <w:rFonts w:ascii="Times New Roman" w:hAnsi="Times New Roman" w:cs="Times New Roman"/>
          <w:b/>
          <w:iCs/>
          <w:color w:val="002060"/>
          <w:sz w:val="48"/>
          <w:szCs w:val="48"/>
          <w:lang w:val="sr-Cyrl-RS"/>
        </w:rPr>
      </w:pPr>
    </w:p>
    <w:p w:rsidR="009F0BA4" w:rsidRPr="009F0BA4" w:rsidRDefault="009F0BA4" w:rsidP="00F811E1">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lang w:val="sr-Latn-RS"/>
        </w:rPr>
      </w:pPr>
    </w:p>
    <w:p w:rsidR="0026744F" w:rsidRDefault="0026744F" w:rsidP="000561F2">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lang w:val="sr-Cyrl-RS"/>
        </w:rPr>
      </w:pPr>
      <w:r w:rsidRPr="0026744F">
        <w:rPr>
          <w:rFonts w:ascii="Times New Roman" w:eastAsia="TimesNewRomanPSMT" w:hAnsi="Times New Roman" w:cs="Times New Roman"/>
          <w:color w:val="000000"/>
          <w:sz w:val="24"/>
          <w:szCs w:val="24"/>
        </w:rPr>
        <w:t>На основу члана 3</w:t>
      </w:r>
      <w:r w:rsidR="00C6708B">
        <w:rPr>
          <w:rFonts w:ascii="Times New Roman" w:eastAsia="TimesNewRomanPSMT" w:hAnsi="Times New Roman" w:cs="Times New Roman"/>
          <w:color w:val="000000"/>
          <w:sz w:val="24"/>
          <w:szCs w:val="24"/>
          <w:lang w:val="sr-Cyrl-RS"/>
        </w:rPr>
        <w:t>9</w:t>
      </w:r>
      <w:r w:rsidRPr="0026744F">
        <w:rPr>
          <w:rFonts w:ascii="Times New Roman" w:eastAsia="TimesNewRomanPSMT" w:hAnsi="Times New Roman" w:cs="Times New Roman"/>
          <w:color w:val="000000"/>
          <w:sz w:val="24"/>
          <w:szCs w:val="24"/>
        </w:rPr>
        <w:t xml:space="preserve">. Закона о јавним набавкама („Сл. </w:t>
      </w:r>
      <w:r>
        <w:rPr>
          <w:rFonts w:ascii="Times New Roman" w:eastAsia="TimesNewRomanPSMT" w:hAnsi="Times New Roman" w:cs="Times New Roman"/>
          <w:color w:val="000000"/>
          <w:sz w:val="24"/>
          <w:szCs w:val="24"/>
          <w:lang w:val="sr-Cyrl-RS"/>
        </w:rPr>
        <w:t>г</w:t>
      </w:r>
      <w:r w:rsidR="000561F2">
        <w:rPr>
          <w:rFonts w:ascii="Times New Roman" w:eastAsia="TimesNewRomanPSMT" w:hAnsi="Times New Roman" w:cs="Times New Roman"/>
          <w:color w:val="000000"/>
          <w:sz w:val="24"/>
          <w:szCs w:val="24"/>
        </w:rPr>
        <w:t>ласник РС” бр. 1</w:t>
      </w:r>
      <w:r w:rsidR="000561F2">
        <w:rPr>
          <w:rFonts w:ascii="Times New Roman" w:eastAsia="TimesNewRomanPSMT" w:hAnsi="Times New Roman" w:cs="Times New Roman"/>
          <w:color w:val="000000"/>
          <w:sz w:val="24"/>
          <w:szCs w:val="24"/>
          <w:lang w:val="sr-Cyrl-RS"/>
        </w:rPr>
        <w:t>24</w:t>
      </w:r>
      <w:r w:rsidRPr="0026744F">
        <w:rPr>
          <w:rFonts w:ascii="Times New Roman" w:eastAsia="TimesNewRomanPSMT" w:hAnsi="Times New Roman" w:cs="Times New Roman"/>
          <w:color w:val="000000"/>
          <w:sz w:val="24"/>
          <w:szCs w:val="24"/>
        </w:rPr>
        <w:t>/20</w:t>
      </w:r>
      <w:r w:rsidR="000561F2">
        <w:rPr>
          <w:rFonts w:ascii="Times New Roman" w:eastAsia="TimesNewRomanPSMT" w:hAnsi="Times New Roman" w:cs="Times New Roman"/>
          <w:color w:val="000000"/>
          <w:sz w:val="24"/>
          <w:szCs w:val="24"/>
          <w:lang w:val="sr-Cyrl-RS"/>
        </w:rPr>
        <w:t>12</w:t>
      </w:r>
      <w:r w:rsidRPr="0026744F">
        <w:rPr>
          <w:rFonts w:ascii="Times New Roman" w:eastAsia="TimesNewRomanPSMT" w:hAnsi="Times New Roman" w:cs="Times New Roman"/>
          <w:color w:val="000000"/>
          <w:sz w:val="24"/>
          <w:szCs w:val="24"/>
        </w:rPr>
        <w:t xml:space="preserve">, </w:t>
      </w:r>
      <w:r w:rsidR="009F0BA4">
        <w:rPr>
          <w:rFonts w:ascii="Times New Roman" w:eastAsia="TimesNewRomanPSMT" w:hAnsi="Times New Roman" w:cs="Times New Roman"/>
          <w:color w:val="000000"/>
          <w:sz w:val="24"/>
          <w:szCs w:val="24"/>
        </w:rPr>
        <w:t xml:space="preserve">14/15, </w:t>
      </w:r>
      <w:r w:rsidRPr="0026744F">
        <w:rPr>
          <w:rFonts w:ascii="Times New Roman" w:eastAsia="TimesNewRomanPSMT" w:hAnsi="Times New Roman" w:cs="Times New Roman"/>
          <w:color w:val="000000"/>
          <w:sz w:val="24"/>
          <w:szCs w:val="24"/>
        </w:rPr>
        <w:t>у</w:t>
      </w:r>
      <w:r w:rsidR="00F811E1">
        <w:rPr>
          <w:rFonts w:ascii="Times New Roman" w:eastAsia="TimesNewRomanPSMT" w:hAnsi="Times New Roman" w:cs="Times New Roman"/>
          <w:color w:val="000000"/>
          <w:sz w:val="24"/>
          <w:szCs w:val="24"/>
          <w:lang w:val="sr-Cyrl-RS"/>
        </w:rPr>
        <w:t xml:space="preserve"> </w:t>
      </w:r>
      <w:r w:rsidRPr="0026744F">
        <w:rPr>
          <w:rFonts w:ascii="Times New Roman" w:eastAsia="TimesNewRomanPSMT" w:hAnsi="Times New Roman" w:cs="Times New Roman"/>
          <w:color w:val="000000"/>
          <w:sz w:val="24"/>
          <w:szCs w:val="24"/>
        </w:rPr>
        <w:t>даљем тексту</w:t>
      </w:r>
      <w:r w:rsidR="00055AAA">
        <w:rPr>
          <w:rFonts w:ascii="Times New Roman" w:eastAsia="TimesNewRomanPSMT" w:hAnsi="Times New Roman" w:cs="Times New Roman"/>
          <w:color w:val="000000"/>
          <w:sz w:val="24"/>
          <w:szCs w:val="24"/>
          <w:lang w:val="sr-Cyrl-RS"/>
        </w:rPr>
        <w:t>:</w:t>
      </w:r>
      <w:r w:rsidRPr="0026744F">
        <w:rPr>
          <w:rFonts w:ascii="Times New Roman" w:eastAsia="TimesNewRomanPSMT" w:hAnsi="Times New Roman" w:cs="Times New Roman"/>
          <w:color w:val="000000"/>
          <w:sz w:val="24"/>
          <w:szCs w:val="24"/>
        </w:rPr>
        <w:t xml:space="preserve"> ЗЈН</w:t>
      </w:r>
      <w:r>
        <w:rPr>
          <w:rFonts w:ascii="Times New Roman" w:eastAsia="TimesNewRomanPSMT" w:hAnsi="Times New Roman" w:cs="Times New Roman"/>
          <w:color w:val="000000"/>
          <w:sz w:val="24"/>
          <w:szCs w:val="24"/>
        </w:rPr>
        <w:t>)</w:t>
      </w:r>
      <w:r>
        <w:rPr>
          <w:rFonts w:ascii="Times New Roman" w:eastAsia="TimesNewRomanPSMT" w:hAnsi="Times New Roman" w:cs="Times New Roman"/>
          <w:color w:val="000000"/>
          <w:sz w:val="24"/>
          <w:szCs w:val="24"/>
          <w:lang w:val="sr-Cyrl-RS"/>
        </w:rPr>
        <w:t xml:space="preserve"> и</w:t>
      </w:r>
      <w:r w:rsidR="00C6708B">
        <w:rPr>
          <w:rFonts w:ascii="Times New Roman" w:eastAsia="TimesNewRomanPSMT" w:hAnsi="Times New Roman" w:cs="Times New Roman"/>
          <w:color w:val="000000"/>
          <w:sz w:val="24"/>
          <w:szCs w:val="24"/>
        </w:rPr>
        <w:t xml:space="preserve"> члана </w:t>
      </w:r>
      <w:r w:rsidR="00C6708B">
        <w:rPr>
          <w:rFonts w:ascii="Times New Roman" w:eastAsia="TimesNewRomanPSMT" w:hAnsi="Times New Roman" w:cs="Times New Roman"/>
          <w:color w:val="000000"/>
          <w:sz w:val="24"/>
          <w:szCs w:val="24"/>
          <w:lang w:val="sr-Cyrl-RS"/>
        </w:rPr>
        <w:t>6</w:t>
      </w:r>
      <w:r w:rsidRPr="0026744F">
        <w:rPr>
          <w:rFonts w:ascii="Times New Roman" w:eastAsia="TimesNewRomanPSMT" w:hAnsi="Times New Roman" w:cs="Times New Roman"/>
          <w:color w:val="000000"/>
          <w:sz w:val="24"/>
          <w:szCs w:val="24"/>
        </w:rPr>
        <w:t xml:space="preserve">. Правилника </w:t>
      </w:r>
      <w:r w:rsidR="000561F2" w:rsidRPr="000561F2">
        <w:rPr>
          <w:rFonts w:ascii="Times New Roman" w:eastAsia="TimesNewRomanPSMT" w:hAnsi="Times New Roman" w:cs="Times New Roman"/>
          <w:color w:val="000000"/>
          <w:sz w:val="24"/>
          <w:szCs w:val="24"/>
          <w:lang w:val="sr-Cyrl-RS"/>
        </w:rPr>
        <w:t>о обавезним елементима конкурсне документације у поступцима јавних набавки и начину доказивања испуњености услова</w:t>
      </w:r>
      <w:r w:rsidRPr="0026744F">
        <w:rPr>
          <w:rFonts w:ascii="Times New Roman" w:eastAsia="TimesNewRomanPSMT" w:hAnsi="Times New Roman" w:cs="Times New Roman"/>
          <w:color w:val="000000"/>
          <w:sz w:val="24"/>
          <w:szCs w:val="24"/>
        </w:rPr>
        <w:t xml:space="preserve"> („Сл.</w:t>
      </w:r>
      <w:r w:rsidR="00F811E1">
        <w:rPr>
          <w:rFonts w:ascii="Times New Roman" w:eastAsia="TimesNewRomanPSMT" w:hAnsi="Times New Roman" w:cs="Times New Roman"/>
          <w:color w:val="000000"/>
          <w:sz w:val="24"/>
          <w:szCs w:val="24"/>
          <w:lang w:val="sr-Cyrl-RS"/>
        </w:rPr>
        <w:t xml:space="preserve"> г</w:t>
      </w:r>
      <w:r w:rsidR="000561F2">
        <w:rPr>
          <w:rFonts w:ascii="Times New Roman" w:eastAsia="TimesNewRomanPSMT" w:hAnsi="Times New Roman" w:cs="Times New Roman"/>
          <w:color w:val="000000"/>
          <w:sz w:val="24"/>
          <w:szCs w:val="24"/>
        </w:rPr>
        <w:t xml:space="preserve">ласник РС” бр. </w:t>
      </w:r>
      <w:r w:rsidR="000561F2">
        <w:rPr>
          <w:rFonts w:ascii="Times New Roman" w:eastAsia="TimesNewRomanPSMT" w:hAnsi="Times New Roman" w:cs="Times New Roman"/>
          <w:color w:val="000000"/>
          <w:sz w:val="24"/>
          <w:szCs w:val="24"/>
          <w:lang w:val="sr-Cyrl-RS"/>
        </w:rPr>
        <w:t>29</w:t>
      </w:r>
      <w:r w:rsidR="000561F2">
        <w:rPr>
          <w:rFonts w:ascii="Times New Roman" w:eastAsia="TimesNewRomanPSMT" w:hAnsi="Times New Roman" w:cs="Times New Roman"/>
          <w:color w:val="000000"/>
          <w:sz w:val="24"/>
          <w:szCs w:val="24"/>
        </w:rPr>
        <w:t>/</w:t>
      </w:r>
      <w:r w:rsidR="0044309A">
        <w:rPr>
          <w:rFonts w:ascii="Times New Roman" w:eastAsia="TimesNewRomanPSMT" w:hAnsi="Times New Roman" w:cs="Times New Roman"/>
          <w:color w:val="000000"/>
          <w:sz w:val="24"/>
          <w:szCs w:val="24"/>
        </w:rPr>
        <w:t>2014</w:t>
      </w:r>
      <w:r w:rsidR="006555C8">
        <w:rPr>
          <w:rFonts w:ascii="Times New Roman" w:eastAsia="TimesNewRomanPSMT" w:hAnsi="Times New Roman" w:cs="Times New Roman"/>
          <w:color w:val="000000"/>
          <w:sz w:val="24"/>
          <w:szCs w:val="24"/>
          <w:lang w:val="sr-Cyrl-RS"/>
        </w:rPr>
        <w:t>, 104/</w:t>
      </w:r>
      <w:r w:rsidR="0044309A">
        <w:rPr>
          <w:rFonts w:ascii="Times New Roman" w:eastAsia="TimesNewRomanPSMT" w:hAnsi="Times New Roman" w:cs="Times New Roman"/>
          <w:color w:val="000000"/>
          <w:sz w:val="24"/>
          <w:szCs w:val="24"/>
          <w:lang w:val="sr-Cyrl-RS"/>
        </w:rPr>
        <w:t>2014</w:t>
      </w:r>
      <w:r w:rsidRPr="0026744F">
        <w:rPr>
          <w:rFonts w:ascii="Times New Roman" w:eastAsia="TimesNewRomanPSMT" w:hAnsi="Times New Roman" w:cs="Times New Roman"/>
          <w:color w:val="000000"/>
          <w:sz w:val="24"/>
          <w:szCs w:val="24"/>
        </w:rPr>
        <w:t>), припремљена је:</w:t>
      </w:r>
    </w:p>
    <w:p w:rsidR="005530F1" w:rsidRPr="005530F1" w:rsidRDefault="005530F1" w:rsidP="000561F2">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lang w:val="sr-Cyrl-RS"/>
        </w:rPr>
      </w:pPr>
    </w:p>
    <w:p w:rsidR="00771214" w:rsidRDefault="00771214" w:rsidP="00F811E1">
      <w:pPr>
        <w:autoSpaceDE w:val="0"/>
        <w:autoSpaceDN w:val="0"/>
        <w:adjustRightInd w:val="0"/>
        <w:spacing w:after="0" w:line="240" w:lineRule="auto"/>
        <w:jc w:val="center"/>
        <w:rPr>
          <w:rFonts w:ascii="Times New Roman" w:eastAsia="TimesNewRomanPS-BoldMT" w:hAnsi="Times New Roman" w:cs="Times New Roman"/>
          <w:b/>
          <w:bCs/>
          <w:color w:val="000000"/>
          <w:sz w:val="28"/>
          <w:szCs w:val="28"/>
          <w:lang w:val="sr-Cyrl-RS"/>
        </w:rPr>
      </w:pPr>
    </w:p>
    <w:p w:rsidR="00771214" w:rsidRDefault="00771214" w:rsidP="00F811E1">
      <w:pPr>
        <w:autoSpaceDE w:val="0"/>
        <w:autoSpaceDN w:val="0"/>
        <w:adjustRightInd w:val="0"/>
        <w:spacing w:after="0" w:line="240" w:lineRule="auto"/>
        <w:jc w:val="center"/>
        <w:rPr>
          <w:rFonts w:ascii="Times New Roman" w:eastAsia="TimesNewRomanPS-BoldMT" w:hAnsi="Times New Roman" w:cs="Times New Roman"/>
          <w:b/>
          <w:bCs/>
          <w:color w:val="000000"/>
          <w:sz w:val="28"/>
          <w:szCs w:val="28"/>
          <w:lang w:val="sr-Cyrl-RS"/>
        </w:rPr>
      </w:pPr>
    </w:p>
    <w:p w:rsidR="00771214" w:rsidRDefault="00771214" w:rsidP="00F811E1">
      <w:pPr>
        <w:autoSpaceDE w:val="0"/>
        <w:autoSpaceDN w:val="0"/>
        <w:adjustRightInd w:val="0"/>
        <w:spacing w:after="0" w:line="240" w:lineRule="auto"/>
        <w:jc w:val="center"/>
        <w:rPr>
          <w:rFonts w:ascii="Times New Roman" w:eastAsia="TimesNewRomanPS-BoldMT" w:hAnsi="Times New Roman" w:cs="Times New Roman"/>
          <w:b/>
          <w:bCs/>
          <w:color w:val="000000"/>
          <w:sz w:val="28"/>
          <w:szCs w:val="28"/>
          <w:lang w:val="sr-Cyrl-RS"/>
        </w:rPr>
      </w:pPr>
    </w:p>
    <w:p w:rsidR="0026744F" w:rsidRPr="00FF0BEA" w:rsidRDefault="0026744F" w:rsidP="00F811E1">
      <w:pPr>
        <w:autoSpaceDE w:val="0"/>
        <w:autoSpaceDN w:val="0"/>
        <w:adjustRightInd w:val="0"/>
        <w:spacing w:after="0" w:line="240" w:lineRule="auto"/>
        <w:jc w:val="center"/>
        <w:rPr>
          <w:rFonts w:ascii="Times New Roman" w:eastAsia="TimesNewRomanPS-BoldMT" w:hAnsi="Times New Roman" w:cs="Times New Roman"/>
          <w:b/>
          <w:bCs/>
          <w:color w:val="000000"/>
          <w:sz w:val="28"/>
          <w:szCs w:val="28"/>
        </w:rPr>
      </w:pPr>
      <w:r w:rsidRPr="00FF0BEA">
        <w:rPr>
          <w:rFonts w:ascii="Times New Roman" w:eastAsia="TimesNewRomanPS-BoldMT" w:hAnsi="Times New Roman" w:cs="Times New Roman"/>
          <w:b/>
          <w:bCs/>
          <w:color w:val="000000"/>
          <w:sz w:val="28"/>
          <w:szCs w:val="28"/>
        </w:rPr>
        <w:t>КОНКУРСНА ДОКУМЕНТАЦИЈА</w:t>
      </w:r>
    </w:p>
    <w:p w:rsidR="0026744F" w:rsidRPr="00510952" w:rsidRDefault="0026744F" w:rsidP="00F811E1">
      <w:pPr>
        <w:autoSpaceDE w:val="0"/>
        <w:autoSpaceDN w:val="0"/>
        <w:adjustRightInd w:val="0"/>
        <w:spacing w:after="0" w:line="240" w:lineRule="auto"/>
        <w:jc w:val="center"/>
        <w:rPr>
          <w:rFonts w:ascii="Times New Roman" w:eastAsia="TimesNewRomanPS-BoldMT" w:hAnsi="Times New Roman" w:cs="Times New Roman"/>
          <w:b/>
          <w:bCs/>
          <w:sz w:val="20"/>
          <w:szCs w:val="20"/>
          <w:lang w:val="sr-Cyrl-RS"/>
        </w:rPr>
      </w:pPr>
      <w:r w:rsidRPr="00FF0BEA">
        <w:rPr>
          <w:rFonts w:ascii="Times New Roman" w:eastAsia="TimesNewRomanPS-BoldMT" w:hAnsi="Times New Roman" w:cs="Times New Roman"/>
          <w:b/>
          <w:bCs/>
          <w:color w:val="000000"/>
          <w:sz w:val="28"/>
          <w:szCs w:val="28"/>
        </w:rPr>
        <w:t xml:space="preserve">за </w:t>
      </w:r>
      <w:r w:rsidR="000F6559" w:rsidRPr="000F6559">
        <w:rPr>
          <w:rFonts w:ascii="Times New Roman" w:eastAsia="TimesNewRomanPS-BoldMT" w:hAnsi="Times New Roman" w:cs="Times New Roman"/>
          <w:b/>
          <w:bCs/>
          <w:color w:val="000000"/>
          <w:sz w:val="28"/>
          <w:szCs w:val="28"/>
        </w:rPr>
        <w:t xml:space="preserve">поступак јавне набавке мале вредности </w:t>
      </w:r>
      <w:r w:rsidR="008F466C">
        <w:rPr>
          <w:rFonts w:ascii="Times New Roman" w:eastAsia="TimesNewRomanPS-BoldMT" w:hAnsi="Times New Roman" w:cs="Times New Roman"/>
          <w:b/>
          <w:bCs/>
          <w:color w:val="000000"/>
          <w:sz w:val="28"/>
          <w:szCs w:val="28"/>
          <w:lang w:val="sr-Cyrl-RS"/>
        </w:rPr>
        <w:t>- у</w:t>
      </w:r>
      <w:r w:rsidR="00D213FD" w:rsidRPr="008F466C">
        <w:rPr>
          <w:rFonts w:ascii="Times New Roman" w:eastAsia="TimesNewRomanPS-BoldMT" w:hAnsi="Times New Roman" w:cs="Times New Roman"/>
          <w:b/>
          <w:bCs/>
          <w:color w:val="000000"/>
          <w:sz w:val="28"/>
          <w:szCs w:val="28"/>
          <w:lang w:val="sr-Cyrl-RS"/>
        </w:rPr>
        <w:t xml:space="preserve">слуге саветовања у </w:t>
      </w:r>
      <w:r w:rsidR="00A24782">
        <w:rPr>
          <w:rFonts w:ascii="Times New Roman" w:eastAsia="TimesNewRomanPS-BoldMT" w:hAnsi="Times New Roman" w:cs="Times New Roman"/>
          <w:b/>
          <w:bCs/>
          <w:color w:val="000000"/>
          <w:sz w:val="28"/>
          <w:szCs w:val="28"/>
          <w:lang w:val="sr-Cyrl-RS"/>
        </w:rPr>
        <w:t>области јавних набавки</w:t>
      </w:r>
      <w:r w:rsidR="000F6559">
        <w:rPr>
          <w:rFonts w:ascii="Times New Roman" w:eastAsia="TimesNewRomanPS-BoldMT" w:hAnsi="Times New Roman" w:cs="Times New Roman"/>
          <w:b/>
          <w:bCs/>
          <w:color w:val="000000"/>
          <w:sz w:val="28"/>
          <w:szCs w:val="28"/>
          <w:lang w:val="sr-Cyrl-RS"/>
        </w:rPr>
        <w:t xml:space="preserve">, </w:t>
      </w:r>
      <w:r w:rsidRPr="00510952">
        <w:rPr>
          <w:rFonts w:ascii="Times New Roman" w:eastAsia="TimesNewRomanPS-BoldMT" w:hAnsi="Times New Roman" w:cs="Times New Roman"/>
          <w:b/>
          <w:bCs/>
          <w:sz w:val="28"/>
          <w:szCs w:val="28"/>
        </w:rPr>
        <w:t xml:space="preserve">ЈН </w:t>
      </w:r>
      <w:r w:rsidR="00510952">
        <w:rPr>
          <w:rFonts w:ascii="Times New Roman" w:eastAsia="TimesNewRomanPS-BoldMT" w:hAnsi="Times New Roman" w:cs="Times New Roman"/>
          <w:b/>
          <w:bCs/>
          <w:sz w:val="28"/>
          <w:szCs w:val="28"/>
        </w:rPr>
        <w:t xml:space="preserve"> </w:t>
      </w:r>
      <w:r w:rsidR="00510952">
        <w:rPr>
          <w:rFonts w:ascii="Times New Roman" w:eastAsia="TimesNewRomanPS-BoldMT" w:hAnsi="Times New Roman" w:cs="Times New Roman"/>
          <w:b/>
          <w:bCs/>
          <w:sz w:val="28"/>
          <w:szCs w:val="28"/>
          <w:lang w:val="sr-Cyrl-CS"/>
        </w:rPr>
        <w:t xml:space="preserve">МВ </w:t>
      </w:r>
      <w:r w:rsidR="00510952" w:rsidRPr="00510952">
        <w:rPr>
          <w:rFonts w:ascii="Times New Roman" w:eastAsia="TimesNewRomanPS-BoldMT" w:hAnsi="Times New Roman" w:cs="Times New Roman"/>
          <w:b/>
          <w:bCs/>
          <w:sz w:val="28"/>
          <w:szCs w:val="28"/>
          <w:lang w:val="sr-Cyrl-RS"/>
        </w:rPr>
        <w:t>бр</w:t>
      </w:r>
      <w:r w:rsidR="00510952" w:rsidRPr="00510952">
        <w:rPr>
          <w:rFonts w:ascii="Times New Roman" w:eastAsia="TimesNewRomanPS-BoldMT" w:hAnsi="Times New Roman" w:cs="Times New Roman"/>
          <w:b/>
          <w:bCs/>
          <w:sz w:val="28"/>
          <w:szCs w:val="28"/>
        </w:rPr>
        <w:t xml:space="preserve"> 19</w:t>
      </w:r>
      <w:r w:rsidR="00621066" w:rsidRPr="00510952">
        <w:rPr>
          <w:rFonts w:ascii="Times New Roman" w:eastAsia="TimesNewRomanPS-BoldMT" w:hAnsi="Times New Roman" w:cs="Times New Roman"/>
          <w:b/>
          <w:bCs/>
          <w:sz w:val="28"/>
          <w:szCs w:val="28"/>
        </w:rPr>
        <w:t>/201</w:t>
      </w:r>
      <w:r w:rsidR="00431A2D" w:rsidRPr="00510952">
        <w:rPr>
          <w:rFonts w:ascii="Times New Roman" w:eastAsia="TimesNewRomanPS-BoldMT" w:hAnsi="Times New Roman" w:cs="Times New Roman"/>
          <w:b/>
          <w:bCs/>
          <w:sz w:val="28"/>
          <w:szCs w:val="28"/>
          <w:lang w:val="sr-Latn-RS"/>
        </w:rPr>
        <w:t>5</w:t>
      </w:r>
      <w:r w:rsidR="00510952">
        <w:rPr>
          <w:rFonts w:ascii="Times New Roman" w:eastAsia="TimesNewRomanPS-BoldMT" w:hAnsi="Times New Roman" w:cs="Times New Roman"/>
          <w:b/>
          <w:bCs/>
          <w:sz w:val="28"/>
          <w:szCs w:val="28"/>
          <w:lang w:val="sr-Latn-RS"/>
        </w:rPr>
        <w:t>.</w:t>
      </w:r>
      <w:r w:rsidR="00325041" w:rsidRPr="00510952">
        <w:rPr>
          <w:rFonts w:ascii="Times New Roman" w:eastAsia="TimesNewRomanPS-BoldMT" w:hAnsi="Times New Roman" w:cs="Times New Roman"/>
          <w:b/>
          <w:bCs/>
          <w:sz w:val="28"/>
          <w:szCs w:val="28"/>
          <w:lang w:val="sr-Cyrl-RS"/>
        </w:rPr>
        <w:t xml:space="preserve"> </w:t>
      </w:r>
    </w:p>
    <w:p w:rsidR="00246414" w:rsidRPr="00967E71" w:rsidRDefault="00246414" w:rsidP="00F811E1">
      <w:pPr>
        <w:autoSpaceDE w:val="0"/>
        <w:autoSpaceDN w:val="0"/>
        <w:adjustRightInd w:val="0"/>
        <w:spacing w:after="0" w:line="240" w:lineRule="auto"/>
        <w:jc w:val="center"/>
        <w:rPr>
          <w:rFonts w:ascii="Times New Roman" w:eastAsia="TimesNewRomanPS-BoldMT" w:hAnsi="Times New Roman" w:cs="Times New Roman"/>
          <w:b/>
          <w:bCs/>
          <w:color w:val="FF0000"/>
          <w:sz w:val="20"/>
          <w:szCs w:val="20"/>
          <w:lang w:val="sr-Cyrl-RS"/>
        </w:rPr>
      </w:pPr>
    </w:p>
    <w:p w:rsidR="00246414" w:rsidRDefault="00246414" w:rsidP="00F811E1">
      <w:pPr>
        <w:autoSpaceDE w:val="0"/>
        <w:autoSpaceDN w:val="0"/>
        <w:adjustRightInd w:val="0"/>
        <w:spacing w:after="0" w:line="240" w:lineRule="auto"/>
        <w:jc w:val="center"/>
        <w:rPr>
          <w:rFonts w:ascii="Times New Roman" w:eastAsia="TimesNewRomanPS-BoldMT" w:hAnsi="Times New Roman" w:cs="Times New Roman"/>
          <w:b/>
          <w:bCs/>
          <w:color w:val="FF0000"/>
          <w:sz w:val="24"/>
          <w:szCs w:val="24"/>
          <w:lang w:val="sr-Cyrl-RS"/>
        </w:rPr>
      </w:pPr>
    </w:p>
    <w:p w:rsidR="00771214" w:rsidRPr="00246414" w:rsidRDefault="00771214" w:rsidP="00F811E1">
      <w:pPr>
        <w:autoSpaceDE w:val="0"/>
        <w:autoSpaceDN w:val="0"/>
        <w:adjustRightInd w:val="0"/>
        <w:spacing w:after="0" w:line="240" w:lineRule="auto"/>
        <w:jc w:val="center"/>
        <w:rPr>
          <w:rFonts w:ascii="Times New Roman" w:eastAsia="TimesNewRomanPS-BoldMT" w:hAnsi="Times New Roman" w:cs="Times New Roman"/>
          <w:b/>
          <w:bCs/>
          <w:color w:val="FF0000"/>
          <w:sz w:val="24"/>
          <w:szCs w:val="24"/>
          <w:lang w:val="sr-Cyrl-RS"/>
        </w:rPr>
      </w:pPr>
    </w:p>
    <w:p w:rsidR="0026744F" w:rsidRDefault="0026744F" w:rsidP="0026744F">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26744F">
        <w:rPr>
          <w:rFonts w:ascii="Times New Roman" w:eastAsia="TimesNewRomanPSMT" w:hAnsi="Times New Roman" w:cs="Times New Roman"/>
          <w:color w:val="000000"/>
          <w:sz w:val="24"/>
          <w:szCs w:val="24"/>
        </w:rPr>
        <w:t>Конкурсна документација садржи:</w:t>
      </w:r>
    </w:p>
    <w:p w:rsidR="00A21BB7" w:rsidRDefault="00A21BB7" w:rsidP="0026744F">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p>
    <w:p w:rsidR="009B423B" w:rsidRDefault="009B423B" w:rsidP="0026744F">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p>
    <w:tbl>
      <w:tblPr>
        <w:tblStyle w:val="Koordinatnamreatabele"/>
        <w:tblW w:w="0" w:type="auto"/>
        <w:tblLook w:val="04A0" w:firstRow="1" w:lastRow="0" w:firstColumn="1" w:lastColumn="0" w:noHBand="0" w:noVBand="1"/>
      </w:tblPr>
      <w:tblGrid>
        <w:gridCol w:w="555"/>
        <w:gridCol w:w="8462"/>
      </w:tblGrid>
      <w:tr w:rsidR="000F6559" w:rsidTr="000F6559">
        <w:tc>
          <w:tcPr>
            <w:tcW w:w="556" w:type="dxa"/>
          </w:tcPr>
          <w:p w:rsidR="000F6559" w:rsidRPr="00A21BB7"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1.</w:t>
            </w:r>
          </w:p>
        </w:tc>
        <w:tc>
          <w:tcPr>
            <w:tcW w:w="8552" w:type="dxa"/>
          </w:tcPr>
          <w:p w:rsidR="000F6559" w:rsidRPr="0085028B"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ОПШТЕ ПОДАТКЕ О ЈАВНОЈ НАБАВЦИ</w:t>
            </w:r>
          </w:p>
        </w:tc>
      </w:tr>
      <w:tr w:rsidR="000F6559" w:rsidTr="000F6559">
        <w:tc>
          <w:tcPr>
            <w:tcW w:w="556" w:type="dxa"/>
          </w:tcPr>
          <w:p w:rsidR="000F6559" w:rsidRPr="00A21BB7"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2.</w:t>
            </w:r>
          </w:p>
        </w:tc>
        <w:tc>
          <w:tcPr>
            <w:tcW w:w="8552" w:type="dxa"/>
          </w:tcPr>
          <w:p w:rsidR="000F6559" w:rsidRDefault="000F6559" w:rsidP="0026744F">
            <w:pPr>
              <w:autoSpaceDE w:val="0"/>
              <w:autoSpaceDN w:val="0"/>
              <w:adjustRightInd w:val="0"/>
              <w:jc w:val="both"/>
              <w:rPr>
                <w:rFonts w:ascii="Times New Roman" w:eastAsia="TimesNewRomanPSMT" w:hAnsi="Times New Roman" w:cs="Times New Roman"/>
                <w:color w:val="000000"/>
                <w:sz w:val="24"/>
                <w:szCs w:val="24"/>
              </w:rPr>
            </w:pPr>
            <w:r w:rsidRPr="0085028B">
              <w:rPr>
                <w:rFonts w:ascii="Times New Roman" w:eastAsia="TimesNewRomanPSMT" w:hAnsi="Times New Roman" w:cs="Times New Roman"/>
                <w:color w:val="000000"/>
                <w:sz w:val="24"/>
                <w:szCs w:val="24"/>
              </w:rPr>
              <w:t>ПОДАТКЕ О ПРЕДМЕТУ ЈАВНЕ НАБАВКЕ</w:t>
            </w:r>
          </w:p>
        </w:tc>
      </w:tr>
      <w:tr w:rsidR="000F6559" w:rsidTr="000F6559">
        <w:tc>
          <w:tcPr>
            <w:tcW w:w="556" w:type="dxa"/>
          </w:tcPr>
          <w:p w:rsidR="000F6559" w:rsidRPr="00A21BB7"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3.</w:t>
            </w:r>
          </w:p>
        </w:tc>
        <w:tc>
          <w:tcPr>
            <w:tcW w:w="8552" w:type="dxa"/>
          </w:tcPr>
          <w:p w:rsidR="000F6559" w:rsidRPr="0085028B" w:rsidRDefault="000F6559" w:rsidP="00691DF8">
            <w:pPr>
              <w:autoSpaceDE w:val="0"/>
              <w:autoSpaceDN w:val="0"/>
              <w:adjustRightInd w:val="0"/>
              <w:jc w:val="both"/>
              <w:rPr>
                <w:rFonts w:ascii="Times New Roman" w:eastAsia="TimesNewRomanPSMT" w:hAnsi="Times New Roman" w:cs="Times New Roman"/>
                <w:color w:val="000000"/>
                <w:sz w:val="24"/>
                <w:szCs w:val="24"/>
                <w:lang w:val="sr-Cyrl-RS"/>
              </w:rPr>
            </w:pPr>
            <w:r w:rsidRPr="00F5386D">
              <w:rPr>
                <w:rFonts w:ascii="Times New Roman" w:eastAsia="TimesNewRomanPSMT" w:hAnsi="Times New Roman" w:cs="Times New Roman"/>
                <w:color w:val="000000"/>
                <w:sz w:val="24"/>
                <w:szCs w:val="24"/>
                <w:lang w:val="sr-Cyrl-RS"/>
              </w:rPr>
              <w:t>УПУТСТВО ПОНУЂАЧИМА КАКО ДА САЧИНЕ ПОНУДУ</w:t>
            </w:r>
            <w:r>
              <w:rPr>
                <w:rFonts w:ascii="Times New Roman" w:eastAsia="TimesNewRomanPSMT" w:hAnsi="Times New Roman" w:cs="Times New Roman"/>
                <w:color w:val="000000"/>
                <w:sz w:val="24"/>
                <w:szCs w:val="24"/>
                <w:lang w:val="sr-Cyrl-RS"/>
              </w:rPr>
              <w:t xml:space="preserve"> </w:t>
            </w:r>
          </w:p>
        </w:tc>
      </w:tr>
      <w:tr w:rsidR="000F6559" w:rsidTr="000F6559">
        <w:tc>
          <w:tcPr>
            <w:tcW w:w="556" w:type="dxa"/>
          </w:tcPr>
          <w:p w:rsidR="000F6559" w:rsidRPr="00A21BB7"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4.</w:t>
            </w:r>
          </w:p>
        </w:tc>
        <w:tc>
          <w:tcPr>
            <w:tcW w:w="8552" w:type="dxa"/>
          </w:tcPr>
          <w:p w:rsidR="000F6559" w:rsidRPr="00A52D73" w:rsidRDefault="000F6559" w:rsidP="007520D7">
            <w:pPr>
              <w:autoSpaceDE w:val="0"/>
              <w:autoSpaceDN w:val="0"/>
              <w:adjustRightInd w:val="0"/>
              <w:jc w:val="both"/>
              <w:rPr>
                <w:rFonts w:ascii="Times New Roman" w:eastAsia="TimesNewRomanPSMT" w:hAnsi="Times New Roman" w:cs="Times New Roman"/>
                <w:color w:val="000000"/>
                <w:sz w:val="24"/>
                <w:szCs w:val="24"/>
                <w:lang w:val="sr-Cyrl-RS"/>
              </w:rPr>
            </w:pPr>
            <w:r w:rsidRPr="009A5CEF">
              <w:rPr>
                <w:rFonts w:ascii="Times New Roman" w:eastAsia="TimesNewRomanPSMT" w:hAnsi="Times New Roman" w:cs="Times New Roman"/>
                <w:color w:val="000000"/>
                <w:sz w:val="24"/>
                <w:szCs w:val="24"/>
                <w:lang w:val="sr-Cyrl-RS"/>
              </w:rPr>
              <w:t>ОБРАЗАЦ ПОНУДЕ</w:t>
            </w:r>
            <w:r w:rsidRPr="00F5386D">
              <w:rPr>
                <w:rFonts w:ascii="Times New Roman" w:eastAsia="TimesNewRomanPSMT" w:hAnsi="Times New Roman" w:cs="Times New Roman"/>
                <w:color w:val="000000"/>
                <w:sz w:val="24"/>
                <w:szCs w:val="24"/>
              </w:rPr>
              <w:t xml:space="preserve"> </w:t>
            </w:r>
          </w:p>
        </w:tc>
      </w:tr>
      <w:tr w:rsidR="000F6559" w:rsidTr="000F6559">
        <w:tc>
          <w:tcPr>
            <w:tcW w:w="556" w:type="dxa"/>
          </w:tcPr>
          <w:p w:rsidR="000F6559" w:rsidRPr="00A21BB7"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5.</w:t>
            </w:r>
          </w:p>
        </w:tc>
        <w:tc>
          <w:tcPr>
            <w:tcW w:w="8552" w:type="dxa"/>
          </w:tcPr>
          <w:p w:rsidR="000F6559" w:rsidRDefault="007354F3" w:rsidP="00F5386D">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УСЛОВ</w:t>
            </w:r>
            <w:r w:rsidR="00450485">
              <w:rPr>
                <w:rFonts w:ascii="Times New Roman" w:eastAsia="TimesNewRomanPSMT" w:hAnsi="Times New Roman" w:cs="Times New Roman"/>
                <w:color w:val="000000"/>
                <w:sz w:val="24"/>
                <w:szCs w:val="24"/>
                <w:lang w:val="sr-Cyrl-RS"/>
              </w:rPr>
              <w:t>Е</w:t>
            </w:r>
            <w:r w:rsidR="000F6559" w:rsidRPr="00F5386D">
              <w:rPr>
                <w:rFonts w:ascii="Times New Roman" w:eastAsia="TimesNewRomanPSMT" w:hAnsi="Times New Roman" w:cs="Times New Roman"/>
                <w:color w:val="000000"/>
                <w:sz w:val="24"/>
                <w:szCs w:val="24"/>
              </w:rPr>
              <w:t xml:space="preserve"> ЗА УЧЕШЋЕ У ПОСТУПКУ ЈАВНЕ НАБАВКЕ</w:t>
            </w:r>
            <w:r w:rsidR="000F6559">
              <w:rPr>
                <w:rFonts w:ascii="Times New Roman" w:eastAsia="TimesNewRomanPSMT" w:hAnsi="Times New Roman" w:cs="Times New Roman"/>
                <w:color w:val="000000"/>
                <w:sz w:val="24"/>
                <w:szCs w:val="24"/>
                <w:lang w:val="sr-Cyrl-RS"/>
              </w:rPr>
              <w:t xml:space="preserve"> ИЗ ЧЛАНА 75. И 76. ЗЈН-А</w:t>
            </w:r>
            <w:r w:rsidR="000F6559" w:rsidRPr="00F5386D">
              <w:rPr>
                <w:rFonts w:ascii="Times New Roman" w:eastAsia="TimesNewRomanPSMT" w:hAnsi="Times New Roman" w:cs="Times New Roman"/>
                <w:color w:val="000000"/>
                <w:sz w:val="24"/>
                <w:szCs w:val="24"/>
              </w:rPr>
              <w:t xml:space="preserve"> И УПУТСТВО КАКО СЕ ДОКАЗУЈЕ ИСПУЊЕНОСТ ТИХ УСЛОВА</w:t>
            </w:r>
          </w:p>
        </w:tc>
      </w:tr>
      <w:tr w:rsidR="00FD3F9E" w:rsidTr="000F6559">
        <w:tc>
          <w:tcPr>
            <w:tcW w:w="556" w:type="dxa"/>
          </w:tcPr>
          <w:p w:rsidR="00FD3F9E" w:rsidRDefault="008D3B85"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 xml:space="preserve"> </w:t>
            </w:r>
          </w:p>
        </w:tc>
        <w:tc>
          <w:tcPr>
            <w:tcW w:w="8552" w:type="dxa"/>
          </w:tcPr>
          <w:p w:rsidR="00FD3F9E" w:rsidRDefault="00B82255" w:rsidP="00F5386D">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sz w:val="24"/>
                <w:szCs w:val="24"/>
                <w:lang w:val="sr-Cyrl-RS"/>
              </w:rPr>
              <w:t>ОБРАЗАЦ ИЗЈАВЕ О ИСПУЊЕНОСТИ УСЛОВА</w:t>
            </w:r>
          </w:p>
        </w:tc>
      </w:tr>
      <w:tr w:rsidR="00FD3F9E" w:rsidTr="000F6559">
        <w:tc>
          <w:tcPr>
            <w:tcW w:w="556" w:type="dxa"/>
          </w:tcPr>
          <w:p w:rsidR="00FD3F9E" w:rsidRDefault="00FD3F9E" w:rsidP="0026744F">
            <w:pPr>
              <w:autoSpaceDE w:val="0"/>
              <w:autoSpaceDN w:val="0"/>
              <w:adjustRightInd w:val="0"/>
              <w:jc w:val="both"/>
              <w:rPr>
                <w:rFonts w:ascii="Times New Roman" w:eastAsia="TimesNewRomanPSMT" w:hAnsi="Times New Roman" w:cs="Times New Roman"/>
                <w:color w:val="000000"/>
                <w:sz w:val="24"/>
                <w:szCs w:val="24"/>
                <w:lang w:val="sr-Cyrl-RS"/>
              </w:rPr>
            </w:pPr>
          </w:p>
        </w:tc>
        <w:tc>
          <w:tcPr>
            <w:tcW w:w="8552" w:type="dxa"/>
          </w:tcPr>
          <w:p w:rsidR="00FD3F9E" w:rsidRDefault="00B82255" w:rsidP="00313A2B">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sz w:val="24"/>
                <w:szCs w:val="24"/>
                <w:lang w:val="sr-Cyrl-RS"/>
              </w:rPr>
              <w:t xml:space="preserve">ОБРАЗАЦ ИЗЈАВЕ О ИСПУЊЕНОСТИ УСЛОВА </w:t>
            </w:r>
            <w:r w:rsidR="00313A2B">
              <w:rPr>
                <w:rFonts w:ascii="Times New Roman" w:eastAsia="TimesNewRomanPSMT" w:hAnsi="Times New Roman" w:cs="Times New Roman"/>
                <w:sz w:val="24"/>
                <w:szCs w:val="24"/>
                <w:lang w:val="sr-Cyrl-RS"/>
              </w:rPr>
              <w:t>-</w:t>
            </w:r>
            <w:r>
              <w:rPr>
                <w:rFonts w:ascii="Times New Roman" w:eastAsia="TimesNewRomanPSMT" w:hAnsi="Times New Roman" w:cs="Times New Roman"/>
                <w:sz w:val="24"/>
                <w:szCs w:val="24"/>
                <w:lang w:val="sr-Cyrl-RS"/>
              </w:rPr>
              <w:t xml:space="preserve"> ЗА ПОДИЗВОЂАЧЕ</w:t>
            </w:r>
          </w:p>
        </w:tc>
      </w:tr>
      <w:tr w:rsidR="000F6559" w:rsidTr="000F6559">
        <w:tc>
          <w:tcPr>
            <w:tcW w:w="556" w:type="dxa"/>
          </w:tcPr>
          <w:p w:rsidR="000F6559" w:rsidRPr="00A21BB7" w:rsidRDefault="00255CA2"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6</w:t>
            </w:r>
            <w:r w:rsidR="000F6559">
              <w:rPr>
                <w:rFonts w:ascii="Times New Roman" w:eastAsia="TimesNewRomanPSMT" w:hAnsi="Times New Roman" w:cs="Times New Roman"/>
                <w:color w:val="000000"/>
                <w:sz w:val="24"/>
                <w:szCs w:val="24"/>
                <w:lang w:val="sr-Cyrl-RS"/>
              </w:rPr>
              <w:t>.</w:t>
            </w:r>
          </w:p>
        </w:tc>
        <w:tc>
          <w:tcPr>
            <w:tcW w:w="8552" w:type="dxa"/>
          </w:tcPr>
          <w:p w:rsidR="000F6559" w:rsidRPr="00AB0DD7"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ТЕХНИЧКЕ СПЕЦИФИКАЦИЈЕ И ТЕХНИЧКЕ ДОКУМЕНТАЦИЈЕ</w:t>
            </w:r>
          </w:p>
        </w:tc>
      </w:tr>
      <w:tr w:rsidR="000F6559" w:rsidTr="000F6559">
        <w:tc>
          <w:tcPr>
            <w:tcW w:w="556" w:type="dxa"/>
          </w:tcPr>
          <w:p w:rsidR="000F6559"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p>
          <w:p w:rsidR="000F6559" w:rsidRDefault="002F1AC8"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7</w:t>
            </w:r>
            <w:r w:rsidR="000F6559">
              <w:rPr>
                <w:rFonts w:ascii="Times New Roman" w:eastAsia="TimesNewRomanPSMT" w:hAnsi="Times New Roman" w:cs="Times New Roman"/>
                <w:color w:val="000000"/>
                <w:sz w:val="24"/>
                <w:szCs w:val="24"/>
                <w:lang w:val="sr-Cyrl-RS"/>
              </w:rPr>
              <w:t>.</w:t>
            </w:r>
          </w:p>
        </w:tc>
        <w:tc>
          <w:tcPr>
            <w:tcW w:w="8552" w:type="dxa"/>
          </w:tcPr>
          <w:p w:rsidR="000F6559" w:rsidRPr="009A5CEF"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sidRPr="00797B8E">
              <w:rPr>
                <w:rFonts w:ascii="Times New Roman" w:eastAsia="TimesNewRomanPSMT" w:hAnsi="Times New Roman" w:cs="Times New Roman"/>
                <w:color w:val="000000"/>
                <w:sz w:val="24"/>
                <w:szCs w:val="24"/>
                <w:lang w:val="sr-Cyrl-RS"/>
              </w:rPr>
              <w:t>ОБРАЗАЦ СТРУКТУРЕ ПОНУЂЕНЕ ЦЕНЕ, СА УПУТСТВОМ КАКО ДА СЕ ПОПУНИ</w:t>
            </w:r>
          </w:p>
        </w:tc>
      </w:tr>
      <w:tr w:rsidR="000F6559" w:rsidTr="000F6559">
        <w:tc>
          <w:tcPr>
            <w:tcW w:w="556" w:type="dxa"/>
          </w:tcPr>
          <w:p w:rsidR="000F6559" w:rsidRDefault="002F1AC8"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8</w:t>
            </w:r>
            <w:r w:rsidR="000F6559">
              <w:rPr>
                <w:rFonts w:ascii="Times New Roman" w:eastAsia="TimesNewRomanPSMT" w:hAnsi="Times New Roman" w:cs="Times New Roman"/>
                <w:color w:val="000000"/>
                <w:sz w:val="24"/>
                <w:szCs w:val="24"/>
                <w:lang w:val="sr-Cyrl-RS"/>
              </w:rPr>
              <w:t>.</w:t>
            </w:r>
          </w:p>
        </w:tc>
        <w:tc>
          <w:tcPr>
            <w:tcW w:w="8552" w:type="dxa"/>
          </w:tcPr>
          <w:p w:rsidR="000F6559" w:rsidRPr="009A5CEF"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sidRPr="00797B8E">
              <w:rPr>
                <w:rFonts w:ascii="Times New Roman" w:eastAsia="TimesNewRomanPSMT" w:hAnsi="Times New Roman" w:cs="Times New Roman"/>
                <w:color w:val="000000"/>
                <w:sz w:val="24"/>
                <w:szCs w:val="24"/>
                <w:lang w:val="sr-Cyrl-RS"/>
              </w:rPr>
              <w:t>ОБРАЗАЦ ТРОШКОВА ПРИПРЕМЕ ПОНУДЕ</w:t>
            </w:r>
          </w:p>
        </w:tc>
      </w:tr>
      <w:tr w:rsidR="000F6559" w:rsidTr="000F6559">
        <w:tc>
          <w:tcPr>
            <w:tcW w:w="556" w:type="dxa"/>
          </w:tcPr>
          <w:p w:rsidR="000F6559" w:rsidRDefault="002F1AC8"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9</w:t>
            </w:r>
            <w:r w:rsidR="000F6559">
              <w:rPr>
                <w:rFonts w:ascii="Times New Roman" w:eastAsia="TimesNewRomanPSMT" w:hAnsi="Times New Roman" w:cs="Times New Roman"/>
                <w:color w:val="000000"/>
                <w:sz w:val="24"/>
                <w:szCs w:val="24"/>
                <w:lang w:val="sr-Cyrl-RS"/>
              </w:rPr>
              <w:t>.</w:t>
            </w:r>
          </w:p>
        </w:tc>
        <w:tc>
          <w:tcPr>
            <w:tcW w:w="8552" w:type="dxa"/>
          </w:tcPr>
          <w:p w:rsidR="000F6559" w:rsidRPr="009A5CEF"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sidRPr="00797B8E">
              <w:rPr>
                <w:rFonts w:ascii="Times New Roman" w:eastAsia="TimesNewRomanPSMT" w:hAnsi="Times New Roman" w:cs="Times New Roman"/>
                <w:color w:val="000000"/>
                <w:sz w:val="24"/>
                <w:szCs w:val="24"/>
                <w:lang w:val="sr-Cyrl-RS"/>
              </w:rPr>
              <w:t>ОБРАЗАЦ ИЗЈАВЕ О НЕЗАВИСНОЈ ПОНУДИ</w:t>
            </w:r>
          </w:p>
        </w:tc>
      </w:tr>
      <w:tr w:rsidR="000F6559" w:rsidTr="000F6559">
        <w:tc>
          <w:tcPr>
            <w:tcW w:w="556" w:type="dxa"/>
          </w:tcPr>
          <w:p w:rsidR="000F6559" w:rsidRDefault="008D3B85" w:rsidP="002F1AC8">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1</w:t>
            </w:r>
            <w:r w:rsidR="002F1AC8">
              <w:rPr>
                <w:rFonts w:ascii="Times New Roman" w:eastAsia="TimesNewRomanPSMT" w:hAnsi="Times New Roman" w:cs="Times New Roman"/>
                <w:color w:val="000000"/>
                <w:sz w:val="24"/>
                <w:szCs w:val="24"/>
                <w:lang w:val="sr-Cyrl-RS"/>
              </w:rPr>
              <w:t>0</w:t>
            </w:r>
            <w:r w:rsidR="000F6559">
              <w:rPr>
                <w:rFonts w:ascii="Times New Roman" w:eastAsia="TimesNewRomanPSMT" w:hAnsi="Times New Roman" w:cs="Times New Roman"/>
                <w:color w:val="000000"/>
                <w:sz w:val="24"/>
                <w:szCs w:val="24"/>
                <w:lang w:val="sr-Cyrl-RS"/>
              </w:rPr>
              <w:t>.</w:t>
            </w:r>
          </w:p>
        </w:tc>
        <w:tc>
          <w:tcPr>
            <w:tcW w:w="8552" w:type="dxa"/>
          </w:tcPr>
          <w:p w:rsidR="000F6559" w:rsidRPr="00797B8E"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sidRPr="00797B8E">
              <w:rPr>
                <w:rFonts w:ascii="Times New Roman" w:eastAsia="TimesNewRomanPSMT" w:hAnsi="Times New Roman" w:cs="Times New Roman"/>
                <w:color w:val="000000"/>
                <w:sz w:val="24"/>
                <w:szCs w:val="24"/>
                <w:lang w:val="sr-Cyrl-RS"/>
              </w:rPr>
              <w:t>ОБРАЗАЦ ИЗЈАВЕ О</w:t>
            </w:r>
            <w:r>
              <w:rPr>
                <w:rFonts w:ascii="Times New Roman" w:eastAsia="TimesNewRomanPSMT" w:hAnsi="Times New Roman" w:cs="Times New Roman"/>
                <w:color w:val="000000"/>
                <w:sz w:val="24"/>
                <w:szCs w:val="24"/>
                <w:lang w:val="sr-Cyrl-RS"/>
              </w:rPr>
              <w:t xml:space="preserve"> ОБАВЕЗАМА ПОНУЂАЧА НА ОСНОВУ ЧЛАНА 75. СТАВ 2. ЗЈН-А</w:t>
            </w:r>
          </w:p>
        </w:tc>
      </w:tr>
      <w:tr w:rsidR="000F6559" w:rsidTr="000F6559">
        <w:tc>
          <w:tcPr>
            <w:tcW w:w="556" w:type="dxa"/>
          </w:tcPr>
          <w:p w:rsidR="000F6559" w:rsidRPr="00A21BB7" w:rsidRDefault="008D3B85"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1</w:t>
            </w:r>
            <w:r w:rsidR="002F1AC8">
              <w:rPr>
                <w:rFonts w:ascii="Times New Roman" w:eastAsia="TimesNewRomanPSMT" w:hAnsi="Times New Roman" w:cs="Times New Roman"/>
                <w:color w:val="000000"/>
                <w:sz w:val="24"/>
                <w:szCs w:val="24"/>
                <w:lang w:val="sr-Cyrl-RS"/>
              </w:rPr>
              <w:t>1</w:t>
            </w:r>
            <w:r w:rsidR="000F6559">
              <w:rPr>
                <w:rFonts w:ascii="Times New Roman" w:eastAsia="TimesNewRomanPSMT" w:hAnsi="Times New Roman" w:cs="Times New Roman"/>
                <w:color w:val="000000"/>
                <w:sz w:val="24"/>
                <w:szCs w:val="24"/>
                <w:lang w:val="sr-Cyrl-RS"/>
              </w:rPr>
              <w:t>.</w:t>
            </w:r>
          </w:p>
        </w:tc>
        <w:tc>
          <w:tcPr>
            <w:tcW w:w="8552" w:type="dxa"/>
          </w:tcPr>
          <w:p w:rsidR="000F6559" w:rsidRPr="000E4FDA" w:rsidRDefault="00313A2B" w:rsidP="00A1697B">
            <w:pPr>
              <w:autoSpaceDE w:val="0"/>
              <w:autoSpaceDN w:val="0"/>
              <w:adjustRightInd w:val="0"/>
              <w:jc w:val="both"/>
              <w:rPr>
                <w:rFonts w:ascii="Times New Roman" w:eastAsia="TimesNewRomanPSMT" w:hAnsi="Times New Roman" w:cs="Times New Roman"/>
                <w:sz w:val="24"/>
                <w:szCs w:val="24"/>
                <w:lang w:val="sr-Cyrl-RS"/>
              </w:rPr>
            </w:pPr>
            <w:r w:rsidRPr="009A5CEF">
              <w:rPr>
                <w:rFonts w:ascii="Times New Roman" w:eastAsia="TimesNewRomanPSMT" w:hAnsi="Times New Roman" w:cs="Times New Roman"/>
                <w:sz w:val="24"/>
                <w:szCs w:val="24"/>
                <w:lang w:val="sr-Cyrl-RS"/>
              </w:rPr>
              <w:t>МОДЕЛ УГОВОРА</w:t>
            </w:r>
          </w:p>
        </w:tc>
      </w:tr>
    </w:tbl>
    <w:p w:rsidR="00C0192A" w:rsidRDefault="00C0192A" w:rsidP="0026744F">
      <w:pPr>
        <w:autoSpaceDE w:val="0"/>
        <w:autoSpaceDN w:val="0"/>
        <w:adjustRightInd w:val="0"/>
        <w:spacing w:after="0" w:line="240" w:lineRule="auto"/>
        <w:jc w:val="both"/>
        <w:rPr>
          <w:rFonts w:ascii="Times New Roman" w:eastAsia="TimesNewRomanPSMT" w:hAnsi="Times New Roman" w:cs="Times New Roman"/>
          <w:color w:val="000000"/>
          <w:sz w:val="24"/>
          <w:szCs w:val="24"/>
        </w:rPr>
      </w:pPr>
    </w:p>
    <w:p w:rsidR="00C0192A" w:rsidRDefault="00C0192A" w:rsidP="0026744F">
      <w:pPr>
        <w:autoSpaceDE w:val="0"/>
        <w:autoSpaceDN w:val="0"/>
        <w:adjustRightInd w:val="0"/>
        <w:spacing w:after="0" w:line="240" w:lineRule="auto"/>
        <w:jc w:val="both"/>
        <w:rPr>
          <w:rFonts w:ascii="Times New Roman" w:eastAsia="TimesNewRomanPSMT" w:hAnsi="Times New Roman" w:cs="Times New Roman"/>
          <w:color w:val="000000"/>
          <w:sz w:val="24"/>
          <w:szCs w:val="24"/>
        </w:rPr>
      </w:pPr>
    </w:p>
    <w:p w:rsidR="00BC3D44" w:rsidRDefault="00BC3D44" w:rsidP="0026744F">
      <w:pPr>
        <w:autoSpaceDE w:val="0"/>
        <w:autoSpaceDN w:val="0"/>
        <w:adjustRightInd w:val="0"/>
        <w:spacing w:after="0" w:line="240" w:lineRule="auto"/>
        <w:jc w:val="both"/>
        <w:rPr>
          <w:rFonts w:ascii="Times New Roman" w:eastAsia="TimesNewRomanPSMT" w:hAnsi="Times New Roman" w:cs="Times New Roman"/>
          <w:color w:val="000000"/>
          <w:sz w:val="24"/>
          <w:szCs w:val="24"/>
        </w:rPr>
      </w:pPr>
    </w:p>
    <w:p w:rsidR="00360761" w:rsidRDefault="00360761" w:rsidP="0026744F">
      <w:pPr>
        <w:autoSpaceDE w:val="0"/>
        <w:autoSpaceDN w:val="0"/>
        <w:adjustRightInd w:val="0"/>
        <w:spacing w:after="0" w:line="240" w:lineRule="auto"/>
        <w:jc w:val="both"/>
        <w:rPr>
          <w:rFonts w:ascii="Times New Roman" w:eastAsia="TimesNewRomanPSMT" w:hAnsi="Times New Roman" w:cs="Times New Roman"/>
          <w:color w:val="000000"/>
          <w:sz w:val="24"/>
          <w:szCs w:val="24"/>
        </w:rPr>
      </w:pPr>
    </w:p>
    <w:p w:rsidR="00360761" w:rsidRDefault="00360761" w:rsidP="0026744F">
      <w:pPr>
        <w:autoSpaceDE w:val="0"/>
        <w:autoSpaceDN w:val="0"/>
        <w:adjustRightInd w:val="0"/>
        <w:spacing w:after="0" w:line="240" w:lineRule="auto"/>
        <w:jc w:val="both"/>
        <w:rPr>
          <w:rFonts w:ascii="Times New Roman" w:hAnsi="Times New Roman" w:cs="Times New Roman"/>
          <w:i/>
          <w:iCs/>
          <w:color w:val="002060"/>
          <w:sz w:val="24"/>
          <w:szCs w:val="24"/>
          <w:lang w:val="sr-Cyrl-RS"/>
        </w:rPr>
      </w:pPr>
    </w:p>
    <w:p w:rsidR="002A7AE1" w:rsidRDefault="002A7AE1" w:rsidP="002A7AE1">
      <w:pPr>
        <w:autoSpaceDE w:val="0"/>
        <w:autoSpaceDN w:val="0"/>
        <w:adjustRightInd w:val="0"/>
        <w:spacing w:after="0" w:line="240" w:lineRule="auto"/>
        <w:jc w:val="both"/>
        <w:rPr>
          <w:rFonts w:ascii="Times New Roman" w:hAnsi="Times New Roman" w:cs="Times New Roman"/>
          <w:b/>
          <w:bCs/>
          <w:i/>
          <w:iCs/>
          <w:color w:val="002060"/>
          <w:sz w:val="32"/>
          <w:szCs w:val="32"/>
          <w:lang w:val="sr-Cyrl-RS"/>
        </w:rPr>
      </w:pPr>
    </w:p>
    <w:p w:rsidR="00510952" w:rsidRDefault="00510952" w:rsidP="002A7AE1">
      <w:pPr>
        <w:autoSpaceDE w:val="0"/>
        <w:autoSpaceDN w:val="0"/>
        <w:adjustRightInd w:val="0"/>
        <w:spacing w:after="0" w:line="240" w:lineRule="auto"/>
        <w:jc w:val="both"/>
        <w:rPr>
          <w:rFonts w:ascii="Times New Roman" w:hAnsi="Times New Roman" w:cs="Times New Roman"/>
          <w:b/>
          <w:bCs/>
          <w:i/>
          <w:iCs/>
          <w:color w:val="002060"/>
          <w:sz w:val="32"/>
          <w:szCs w:val="32"/>
          <w:lang w:val="sr-Cyrl-RS"/>
        </w:rPr>
      </w:pPr>
    </w:p>
    <w:p w:rsidR="00510952" w:rsidRDefault="00510952" w:rsidP="002A7AE1">
      <w:pPr>
        <w:autoSpaceDE w:val="0"/>
        <w:autoSpaceDN w:val="0"/>
        <w:adjustRightInd w:val="0"/>
        <w:spacing w:after="0" w:line="240" w:lineRule="auto"/>
        <w:jc w:val="both"/>
        <w:rPr>
          <w:rFonts w:ascii="Times New Roman" w:hAnsi="Times New Roman" w:cs="Times New Roman"/>
          <w:b/>
          <w:bCs/>
          <w:i/>
          <w:iCs/>
          <w:color w:val="002060"/>
          <w:sz w:val="32"/>
          <w:szCs w:val="32"/>
          <w:lang w:val="sr-Cyrl-RS"/>
        </w:rPr>
      </w:pPr>
    </w:p>
    <w:p w:rsidR="00510952" w:rsidRDefault="00510952" w:rsidP="002A7AE1">
      <w:pPr>
        <w:autoSpaceDE w:val="0"/>
        <w:autoSpaceDN w:val="0"/>
        <w:adjustRightInd w:val="0"/>
        <w:spacing w:after="0" w:line="240" w:lineRule="auto"/>
        <w:jc w:val="both"/>
        <w:rPr>
          <w:rFonts w:ascii="Times New Roman" w:hAnsi="Times New Roman" w:cs="Times New Roman"/>
          <w:b/>
          <w:bCs/>
          <w:i/>
          <w:iCs/>
          <w:color w:val="002060"/>
          <w:sz w:val="32"/>
          <w:szCs w:val="32"/>
          <w:lang w:val="sr-Cyrl-RS"/>
        </w:rPr>
      </w:pPr>
    </w:p>
    <w:p w:rsidR="00510952" w:rsidRPr="00A21BB7" w:rsidRDefault="00510952" w:rsidP="002A7AE1">
      <w:pPr>
        <w:autoSpaceDE w:val="0"/>
        <w:autoSpaceDN w:val="0"/>
        <w:adjustRightInd w:val="0"/>
        <w:spacing w:after="0" w:line="240" w:lineRule="auto"/>
        <w:jc w:val="both"/>
        <w:rPr>
          <w:rFonts w:ascii="Times New Roman" w:hAnsi="Times New Roman" w:cs="Times New Roman"/>
          <w:b/>
          <w:bCs/>
          <w:i/>
          <w:iCs/>
          <w:color w:val="002060"/>
          <w:sz w:val="32"/>
          <w:szCs w:val="32"/>
          <w:lang w:val="sr-Cyrl-RS"/>
        </w:rPr>
      </w:pPr>
    </w:p>
    <w:p w:rsidR="002A7AE1" w:rsidRDefault="002A7AE1" w:rsidP="002A7AE1">
      <w:pPr>
        <w:autoSpaceDE w:val="0"/>
        <w:autoSpaceDN w:val="0"/>
        <w:adjustRightInd w:val="0"/>
        <w:spacing w:after="0" w:line="240" w:lineRule="auto"/>
        <w:jc w:val="both"/>
        <w:rPr>
          <w:rFonts w:ascii="Times New Roman" w:hAnsi="Times New Roman" w:cs="Times New Roman"/>
          <w:b/>
          <w:bCs/>
          <w:i/>
          <w:iCs/>
          <w:color w:val="002060"/>
          <w:sz w:val="32"/>
          <w:szCs w:val="32"/>
        </w:rPr>
      </w:pPr>
    </w:p>
    <w:p w:rsidR="00BA7223" w:rsidRDefault="00BA7223" w:rsidP="002A7AE1">
      <w:pPr>
        <w:autoSpaceDE w:val="0"/>
        <w:autoSpaceDN w:val="0"/>
        <w:adjustRightInd w:val="0"/>
        <w:spacing w:after="0" w:line="240" w:lineRule="auto"/>
        <w:jc w:val="both"/>
        <w:rPr>
          <w:rFonts w:ascii="Times New Roman" w:hAnsi="Times New Roman" w:cs="Times New Roman"/>
          <w:b/>
          <w:bCs/>
          <w:i/>
          <w:iCs/>
          <w:color w:val="002060"/>
          <w:sz w:val="32"/>
          <w:szCs w:val="32"/>
          <w:lang w:val="sr-Cyrl-RS"/>
        </w:rPr>
      </w:pPr>
    </w:p>
    <w:p w:rsidR="002A7AE1" w:rsidRPr="002A7AE1" w:rsidRDefault="0057705E" w:rsidP="002A7AE1">
      <w:pPr>
        <w:autoSpaceDE w:val="0"/>
        <w:autoSpaceDN w:val="0"/>
        <w:adjustRightInd w:val="0"/>
        <w:spacing w:after="0" w:line="240" w:lineRule="auto"/>
        <w:jc w:val="both"/>
        <w:rPr>
          <w:rFonts w:ascii="Times New Roman" w:hAnsi="Times New Roman" w:cs="Times New Roman"/>
          <w:b/>
          <w:bCs/>
          <w:i/>
          <w:iCs/>
          <w:color w:val="002060"/>
          <w:sz w:val="32"/>
          <w:szCs w:val="32"/>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661312" behindDoc="0" locked="0" layoutInCell="1" allowOverlap="1" wp14:anchorId="3B95B74C" wp14:editId="79A5B7C5">
                <wp:simplePos x="0" y="0"/>
                <wp:positionH relativeFrom="column">
                  <wp:posOffset>1163955</wp:posOffset>
                </wp:positionH>
                <wp:positionV relativeFrom="paragraph">
                  <wp:posOffset>-109220</wp:posOffset>
                </wp:positionV>
                <wp:extent cx="4012565" cy="557530"/>
                <wp:effectExtent l="57150" t="38100" r="83185" b="901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2565" cy="55753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25115" w:rsidRDefault="00925115" w:rsidP="0057705E">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Pr="0057705E" w:rsidRDefault="00925115" w:rsidP="0057705E">
                            <w:pPr>
                              <w:autoSpaceDE w:val="0"/>
                              <w:autoSpaceDN w:val="0"/>
                              <w:adjustRightInd w:val="0"/>
                              <w:spacing w:after="0" w:line="240" w:lineRule="auto"/>
                              <w:jc w:val="center"/>
                              <w:rPr>
                                <w:lang w:val="sr-Cyrl-RS"/>
                              </w:rPr>
                            </w:pPr>
                            <w:r>
                              <w:rPr>
                                <w:rFonts w:ascii="Times New Roman" w:hAnsi="Times New Roman" w:cs="Times New Roman"/>
                                <w:b/>
                                <w:bCs/>
                                <w:iCs/>
                                <w:color w:val="002060"/>
                                <w:sz w:val="28"/>
                                <w:szCs w:val="28"/>
                                <w:lang w:val="sr-Cyrl-RS"/>
                              </w:rPr>
                              <w:t>1. ОПШТИ</w:t>
                            </w:r>
                            <w:r w:rsidRPr="007B0C96">
                              <w:rPr>
                                <w:rFonts w:ascii="Times New Roman" w:hAnsi="Times New Roman" w:cs="Times New Roman"/>
                                <w:b/>
                                <w:bCs/>
                                <w:iCs/>
                                <w:color w:val="002060"/>
                                <w:sz w:val="28"/>
                                <w:szCs w:val="28"/>
                                <w:lang w:val="sr-Cyrl-RS"/>
                              </w:rPr>
                              <w:t xml:space="preserve"> ПОДА</w:t>
                            </w:r>
                            <w:r>
                              <w:rPr>
                                <w:rFonts w:ascii="Times New Roman" w:hAnsi="Times New Roman" w:cs="Times New Roman"/>
                                <w:b/>
                                <w:bCs/>
                                <w:iCs/>
                                <w:color w:val="002060"/>
                                <w:sz w:val="28"/>
                                <w:szCs w:val="28"/>
                                <w:lang w:val="sr-Cyrl-RS"/>
                              </w:rPr>
                              <w:t>ЦИ</w:t>
                            </w:r>
                            <w:r w:rsidRPr="007B0C96">
                              <w:rPr>
                                <w:rFonts w:ascii="Times New Roman" w:hAnsi="Times New Roman" w:cs="Times New Roman"/>
                                <w:b/>
                                <w:bCs/>
                                <w:iCs/>
                                <w:color w:val="002060"/>
                                <w:sz w:val="28"/>
                                <w:szCs w:val="28"/>
                                <w:lang w:val="sr-Cyrl-RS"/>
                              </w:rPr>
                              <w:t xml:space="preserve"> О ЈАВНОЈ НАБАВЦИ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5B74C" id="_x0000_t202" coordsize="21600,21600" o:spt="202" path="m,l,21600r21600,l21600,xe">
                <v:stroke joinstyle="miter"/>
                <v:path gradientshapeok="t" o:connecttype="rect"/>
              </v:shapetype>
              <v:shape id="Text Box 2" o:spid="_x0000_s1026" type="#_x0000_t202" style="position:absolute;left:0;text-align:left;margin-left:91.65pt;margin-top:-8.6pt;width:315.95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" fillcolor="#cdddac [1622]" strokecolor="#94b64e [3046]">
                <v:fill color2="#f0f4e6 [502]" rotate="t" angle="180" colors="0 #dafda7;22938f #e4fdc2;1 #f5ffe6" focus="100%" type="gradient"/>
                <v:shadow on="t" color="black" opacity="24903f" origin=",.5" offset="0,.55556mm"/>
                <v:textbox>
                  <w:txbxContent>
                    <w:p w:rsidR="00925115" w:rsidRDefault="00925115" w:rsidP="0057705E">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Pr="0057705E" w:rsidRDefault="00925115" w:rsidP="0057705E">
                      <w:pPr>
                        <w:autoSpaceDE w:val="0"/>
                        <w:autoSpaceDN w:val="0"/>
                        <w:adjustRightInd w:val="0"/>
                        <w:spacing w:after="0" w:line="240" w:lineRule="auto"/>
                        <w:jc w:val="center"/>
                        <w:rPr>
                          <w:lang w:val="sr-Cyrl-RS"/>
                        </w:rPr>
                      </w:pPr>
                      <w:r>
                        <w:rPr>
                          <w:rFonts w:ascii="Times New Roman" w:hAnsi="Times New Roman" w:cs="Times New Roman"/>
                          <w:b/>
                          <w:bCs/>
                          <w:iCs/>
                          <w:color w:val="002060"/>
                          <w:sz w:val="28"/>
                          <w:szCs w:val="28"/>
                          <w:lang w:val="sr-Cyrl-RS"/>
                        </w:rPr>
                        <w:t>1. ОПШТИ</w:t>
                      </w:r>
                      <w:r w:rsidRPr="007B0C96">
                        <w:rPr>
                          <w:rFonts w:ascii="Times New Roman" w:hAnsi="Times New Roman" w:cs="Times New Roman"/>
                          <w:b/>
                          <w:bCs/>
                          <w:iCs/>
                          <w:color w:val="002060"/>
                          <w:sz w:val="28"/>
                          <w:szCs w:val="28"/>
                          <w:lang w:val="sr-Cyrl-RS"/>
                        </w:rPr>
                        <w:t xml:space="preserve"> ПОДА</w:t>
                      </w:r>
                      <w:r>
                        <w:rPr>
                          <w:rFonts w:ascii="Times New Roman" w:hAnsi="Times New Roman" w:cs="Times New Roman"/>
                          <w:b/>
                          <w:bCs/>
                          <w:iCs/>
                          <w:color w:val="002060"/>
                          <w:sz w:val="28"/>
                          <w:szCs w:val="28"/>
                          <w:lang w:val="sr-Cyrl-RS"/>
                        </w:rPr>
                        <w:t>ЦИ</w:t>
                      </w:r>
                      <w:r w:rsidRPr="007B0C96">
                        <w:rPr>
                          <w:rFonts w:ascii="Times New Roman" w:hAnsi="Times New Roman" w:cs="Times New Roman"/>
                          <w:b/>
                          <w:bCs/>
                          <w:iCs/>
                          <w:color w:val="002060"/>
                          <w:sz w:val="28"/>
                          <w:szCs w:val="28"/>
                          <w:lang w:val="sr-Cyrl-RS"/>
                        </w:rPr>
                        <w:t xml:space="preserve"> О ЈАВНОЈ НАБАВЦИ</w:t>
                      </w:r>
                    </w:p>
                  </w:txbxContent>
                </v:textbox>
              </v:shape>
            </w:pict>
          </mc:Fallback>
        </mc:AlternateContent>
      </w:r>
    </w:p>
    <w:p w:rsidR="009332C3" w:rsidRPr="000C0371" w:rsidRDefault="009332C3" w:rsidP="009332C3">
      <w:pPr>
        <w:pStyle w:val="Pasussalistom"/>
        <w:autoSpaceDE w:val="0"/>
        <w:autoSpaceDN w:val="0"/>
        <w:adjustRightInd w:val="0"/>
        <w:spacing w:after="0" w:line="240" w:lineRule="auto"/>
        <w:jc w:val="both"/>
        <w:rPr>
          <w:rFonts w:ascii="Times New Roman" w:hAnsi="Times New Roman" w:cs="Times New Roman"/>
          <w:b/>
          <w:bCs/>
          <w:i/>
          <w:iCs/>
          <w:color w:val="FF0000"/>
          <w:sz w:val="24"/>
          <w:szCs w:val="24"/>
          <w:lang w:val="sr-Cyrl-RS"/>
        </w:rPr>
      </w:pPr>
    </w:p>
    <w:p w:rsidR="0057705E" w:rsidRDefault="0057705E" w:rsidP="00334CE2">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p>
    <w:p w:rsidR="0057705E" w:rsidRDefault="0057705E" w:rsidP="00334CE2">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p>
    <w:p w:rsidR="00BA7223" w:rsidRDefault="00BA7223" w:rsidP="00334CE2">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p>
    <w:p w:rsidR="00BA7223" w:rsidRDefault="00BA7223" w:rsidP="00334CE2">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p>
    <w:p w:rsidR="00BA7223" w:rsidRDefault="00BA7223" w:rsidP="00334CE2">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p>
    <w:p w:rsidR="00BA7223" w:rsidRDefault="00BA7223" w:rsidP="00334CE2">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p>
    <w:tbl>
      <w:tblPr>
        <w:tblStyle w:val="Koordinatnamreatabele"/>
        <w:tblW w:w="0" w:type="auto"/>
        <w:tblLook w:val="04A0" w:firstRow="1" w:lastRow="0" w:firstColumn="1" w:lastColumn="0" w:noHBand="0" w:noVBand="1"/>
      </w:tblPr>
      <w:tblGrid>
        <w:gridCol w:w="3162"/>
        <w:gridCol w:w="5855"/>
      </w:tblGrid>
      <w:tr w:rsidR="00ED0164" w:rsidTr="00320475">
        <w:tc>
          <w:tcPr>
            <w:tcW w:w="3251" w:type="dxa"/>
          </w:tcPr>
          <w:p w:rsidR="00ED0164" w:rsidRPr="00337311" w:rsidRDefault="00ED0164" w:rsidP="00F811E1">
            <w:pPr>
              <w:autoSpaceDE w:val="0"/>
              <w:autoSpaceDN w:val="0"/>
              <w:adjustRightInd w:val="0"/>
              <w:jc w:val="both"/>
              <w:rPr>
                <w:rFonts w:ascii="Times New Roman" w:eastAsia="TimesNewRomanPSMT" w:hAnsi="Times New Roman" w:cs="Times New Roman"/>
                <w:bCs/>
                <w:color w:val="000000"/>
                <w:sz w:val="26"/>
                <w:szCs w:val="26"/>
                <w:lang w:val="sr-Cyrl-RS"/>
              </w:rPr>
            </w:pPr>
          </w:p>
          <w:p w:rsidR="0041353A" w:rsidRDefault="0041353A" w:rsidP="00F811E1">
            <w:pPr>
              <w:autoSpaceDE w:val="0"/>
              <w:autoSpaceDN w:val="0"/>
              <w:adjustRightInd w:val="0"/>
              <w:jc w:val="both"/>
              <w:rPr>
                <w:rFonts w:ascii="Times New Roman" w:eastAsia="TimesNewRomanPSMT" w:hAnsi="Times New Roman" w:cs="Times New Roman"/>
                <w:bCs/>
                <w:color w:val="000000"/>
                <w:sz w:val="26"/>
                <w:szCs w:val="26"/>
                <w:lang w:val="sr-Cyrl-RS"/>
              </w:rPr>
            </w:pPr>
          </w:p>
          <w:p w:rsidR="00ED0164" w:rsidRPr="00337311" w:rsidRDefault="00337311" w:rsidP="00F811E1">
            <w:pPr>
              <w:autoSpaceDE w:val="0"/>
              <w:autoSpaceDN w:val="0"/>
              <w:adjustRightInd w:val="0"/>
              <w:jc w:val="both"/>
              <w:rPr>
                <w:rFonts w:ascii="Times New Roman" w:eastAsia="TimesNewRomanPSMT" w:hAnsi="Times New Roman" w:cs="Times New Roman"/>
                <w:bCs/>
                <w:color w:val="000000"/>
                <w:sz w:val="26"/>
                <w:szCs w:val="26"/>
                <w:lang w:val="sr-Cyrl-RS"/>
              </w:rPr>
            </w:pPr>
            <w:r w:rsidRPr="00337311">
              <w:rPr>
                <w:rFonts w:ascii="Times New Roman" w:eastAsia="TimesNewRomanPSMT" w:hAnsi="Times New Roman" w:cs="Times New Roman"/>
                <w:bCs/>
                <w:color w:val="000000"/>
                <w:sz w:val="26"/>
                <w:szCs w:val="26"/>
                <w:lang w:val="sr-Cyrl-RS"/>
              </w:rPr>
              <w:t>Н</w:t>
            </w:r>
            <w:r w:rsidR="00ED0164" w:rsidRPr="00337311">
              <w:rPr>
                <w:rFonts w:ascii="Times New Roman" w:eastAsia="TimesNewRomanPSMT" w:hAnsi="Times New Roman" w:cs="Times New Roman"/>
                <w:bCs/>
                <w:color w:val="000000"/>
                <w:sz w:val="26"/>
                <w:szCs w:val="26"/>
                <w:lang w:val="sr-Cyrl-RS"/>
              </w:rPr>
              <w:t>азив</w:t>
            </w:r>
            <w:r w:rsidRPr="00337311">
              <w:rPr>
                <w:rFonts w:ascii="Times New Roman" w:eastAsia="TimesNewRomanPSMT" w:hAnsi="Times New Roman" w:cs="Times New Roman"/>
                <w:bCs/>
                <w:color w:val="000000"/>
                <w:sz w:val="26"/>
                <w:szCs w:val="26"/>
                <w:lang w:val="sr-Cyrl-RS"/>
              </w:rPr>
              <w:t xml:space="preserve"> и адреса наручиоца</w:t>
            </w:r>
          </w:p>
          <w:p w:rsidR="00ED0164" w:rsidRPr="00337311" w:rsidRDefault="00ED0164" w:rsidP="00F811E1">
            <w:pPr>
              <w:autoSpaceDE w:val="0"/>
              <w:autoSpaceDN w:val="0"/>
              <w:adjustRightInd w:val="0"/>
              <w:jc w:val="both"/>
              <w:rPr>
                <w:rFonts w:ascii="Times New Roman" w:eastAsia="TimesNewRomanPSMT" w:hAnsi="Times New Roman" w:cs="Times New Roman"/>
                <w:bCs/>
                <w:color w:val="000000"/>
                <w:sz w:val="26"/>
                <w:szCs w:val="26"/>
                <w:lang w:val="sr-Cyrl-RS"/>
              </w:rPr>
            </w:pPr>
          </w:p>
        </w:tc>
        <w:tc>
          <w:tcPr>
            <w:tcW w:w="5992" w:type="dxa"/>
          </w:tcPr>
          <w:p w:rsidR="00ED0164" w:rsidRPr="00224BC3" w:rsidRDefault="00224BC3" w:rsidP="00F811E1">
            <w:pPr>
              <w:autoSpaceDE w:val="0"/>
              <w:autoSpaceDN w:val="0"/>
              <w:adjustRightInd w:val="0"/>
              <w:jc w:val="both"/>
              <w:rPr>
                <w:rFonts w:ascii="Times New Roman" w:eastAsia="TimesNewRomanPSMT" w:hAnsi="Times New Roman" w:cs="Times New Roman"/>
                <w:bCs/>
                <w:color w:val="FF0000"/>
                <w:sz w:val="26"/>
                <w:szCs w:val="26"/>
                <w:lang w:val="sr-Cyrl-CS"/>
              </w:rPr>
            </w:pPr>
            <w:r>
              <w:rPr>
                <w:rFonts w:ascii="Times New Roman" w:eastAsia="TimesNewRomanPSMT" w:hAnsi="Times New Roman" w:cs="Times New Roman"/>
                <w:bCs/>
                <w:color w:val="000000"/>
                <w:sz w:val="26"/>
                <w:szCs w:val="26"/>
                <w:lang w:val="sr-Cyrl-CS"/>
              </w:rPr>
              <w:t>Министарство трговине, туризма и телекомуникација</w:t>
            </w:r>
          </w:p>
          <w:p w:rsidR="00337311" w:rsidRPr="00337311" w:rsidRDefault="00337311" w:rsidP="00F811E1">
            <w:pPr>
              <w:autoSpaceDE w:val="0"/>
              <w:autoSpaceDN w:val="0"/>
              <w:adjustRightInd w:val="0"/>
              <w:jc w:val="both"/>
              <w:rPr>
                <w:rFonts w:ascii="Times New Roman" w:eastAsia="TimesNewRomanPSMT" w:hAnsi="Times New Roman" w:cs="Times New Roman"/>
                <w:bCs/>
                <w:color w:val="000000"/>
                <w:sz w:val="26"/>
                <w:szCs w:val="26"/>
                <w:lang w:val="sr-Cyrl-RS"/>
              </w:rPr>
            </w:pPr>
          </w:p>
        </w:tc>
      </w:tr>
      <w:tr w:rsidR="00ED0164" w:rsidTr="00320475">
        <w:tc>
          <w:tcPr>
            <w:tcW w:w="3251" w:type="dxa"/>
          </w:tcPr>
          <w:p w:rsidR="0041353A" w:rsidRDefault="0041353A" w:rsidP="00337311">
            <w:pPr>
              <w:autoSpaceDE w:val="0"/>
              <w:autoSpaceDN w:val="0"/>
              <w:adjustRightInd w:val="0"/>
              <w:rPr>
                <w:rFonts w:ascii="Times New Roman" w:eastAsia="TimesNewRomanPSMT" w:hAnsi="Times New Roman" w:cs="Times New Roman"/>
                <w:bCs/>
                <w:color w:val="000000"/>
                <w:sz w:val="26"/>
                <w:szCs w:val="26"/>
                <w:lang w:val="sr-Cyrl-RS"/>
              </w:rPr>
            </w:pPr>
          </w:p>
          <w:p w:rsidR="00ED0164" w:rsidRPr="00337311" w:rsidRDefault="00337311" w:rsidP="00337311">
            <w:pPr>
              <w:autoSpaceDE w:val="0"/>
              <w:autoSpaceDN w:val="0"/>
              <w:adjustRightInd w:val="0"/>
              <w:rPr>
                <w:rFonts w:ascii="Times New Roman" w:eastAsia="TimesNewRomanPSMT" w:hAnsi="Times New Roman" w:cs="Times New Roman"/>
                <w:bCs/>
                <w:color w:val="000000"/>
                <w:sz w:val="26"/>
                <w:szCs w:val="26"/>
                <w:lang w:val="sr-Cyrl-RS"/>
              </w:rPr>
            </w:pPr>
            <w:r w:rsidRPr="00337311">
              <w:rPr>
                <w:rFonts w:ascii="Times New Roman" w:eastAsia="TimesNewRomanPSMT" w:hAnsi="Times New Roman" w:cs="Times New Roman"/>
                <w:bCs/>
                <w:color w:val="000000"/>
                <w:sz w:val="26"/>
                <w:szCs w:val="26"/>
                <w:lang w:val="sr-Cyrl-RS"/>
              </w:rPr>
              <w:t xml:space="preserve">Интернет </w:t>
            </w:r>
            <w:r w:rsidR="00ED0164" w:rsidRPr="00337311">
              <w:rPr>
                <w:rFonts w:ascii="Times New Roman" w:eastAsia="TimesNewRomanPSMT" w:hAnsi="Times New Roman" w:cs="Times New Roman"/>
                <w:bCs/>
                <w:color w:val="000000"/>
                <w:sz w:val="26"/>
                <w:szCs w:val="26"/>
                <w:lang w:val="sr-Cyrl-RS"/>
              </w:rPr>
              <w:t>страница наручиоца</w:t>
            </w:r>
          </w:p>
          <w:p w:rsidR="00ED0164" w:rsidRPr="00337311" w:rsidRDefault="00ED0164" w:rsidP="00ED0164">
            <w:pPr>
              <w:autoSpaceDE w:val="0"/>
              <w:autoSpaceDN w:val="0"/>
              <w:adjustRightInd w:val="0"/>
              <w:jc w:val="both"/>
              <w:rPr>
                <w:rFonts w:ascii="Times New Roman" w:eastAsia="TimesNewRomanPSMT" w:hAnsi="Times New Roman" w:cs="Times New Roman"/>
                <w:bCs/>
                <w:color w:val="000000"/>
                <w:sz w:val="26"/>
                <w:szCs w:val="26"/>
                <w:lang w:val="sr-Cyrl-RS"/>
              </w:rPr>
            </w:pPr>
          </w:p>
        </w:tc>
        <w:tc>
          <w:tcPr>
            <w:tcW w:w="5992" w:type="dxa"/>
          </w:tcPr>
          <w:p w:rsidR="0041353A" w:rsidRDefault="0041353A" w:rsidP="00F811E1">
            <w:pPr>
              <w:autoSpaceDE w:val="0"/>
              <w:autoSpaceDN w:val="0"/>
              <w:adjustRightInd w:val="0"/>
              <w:jc w:val="both"/>
              <w:rPr>
                <w:rFonts w:ascii="Times New Roman" w:eastAsia="TimesNewRomanPSMT" w:hAnsi="Times New Roman" w:cs="Times New Roman"/>
                <w:b/>
                <w:bCs/>
                <w:color w:val="000000"/>
                <w:sz w:val="26"/>
                <w:szCs w:val="26"/>
                <w:lang w:val="sr-Cyrl-RS"/>
              </w:rPr>
            </w:pPr>
          </w:p>
          <w:p w:rsidR="00ED0164" w:rsidRPr="00224BC3" w:rsidRDefault="00224BC3" w:rsidP="005D2BB1">
            <w:pPr>
              <w:autoSpaceDE w:val="0"/>
              <w:autoSpaceDN w:val="0"/>
              <w:adjustRightInd w:val="0"/>
              <w:rPr>
                <w:rFonts w:ascii="Times New Roman" w:eastAsia="TimesNewRomanPSMT" w:hAnsi="Times New Roman" w:cs="Times New Roman"/>
                <w:bCs/>
                <w:color w:val="000000"/>
                <w:sz w:val="26"/>
                <w:szCs w:val="26"/>
                <w:lang w:val="sr-Latn-CS"/>
              </w:rPr>
            </w:pPr>
            <w:r>
              <w:rPr>
                <w:rFonts w:ascii="Times New Roman" w:eastAsia="TimesNewRomanPSMT" w:hAnsi="Times New Roman" w:cs="Times New Roman"/>
                <w:b/>
                <w:bCs/>
                <w:color w:val="000000"/>
                <w:sz w:val="26"/>
                <w:szCs w:val="26"/>
                <w:lang w:val="sr-Latn-CS"/>
              </w:rPr>
              <w:t>www.mtt@gov.rs</w:t>
            </w:r>
          </w:p>
        </w:tc>
      </w:tr>
      <w:tr w:rsidR="00ED0164" w:rsidTr="00320475">
        <w:tc>
          <w:tcPr>
            <w:tcW w:w="3251" w:type="dxa"/>
          </w:tcPr>
          <w:p w:rsidR="0041353A" w:rsidRDefault="0041353A" w:rsidP="00F811E1">
            <w:pPr>
              <w:autoSpaceDE w:val="0"/>
              <w:autoSpaceDN w:val="0"/>
              <w:adjustRightInd w:val="0"/>
              <w:jc w:val="both"/>
              <w:rPr>
                <w:rFonts w:ascii="Times New Roman" w:eastAsia="TimesNewRomanPSMT" w:hAnsi="Times New Roman" w:cs="Times New Roman"/>
                <w:bCs/>
                <w:color w:val="000000"/>
                <w:sz w:val="26"/>
                <w:szCs w:val="26"/>
                <w:lang w:val="sr-Cyrl-RS"/>
              </w:rPr>
            </w:pPr>
          </w:p>
          <w:p w:rsidR="00ED0164" w:rsidRPr="00337311" w:rsidRDefault="00337311" w:rsidP="00F811E1">
            <w:pPr>
              <w:autoSpaceDE w:val="0"/>
              <w:autoSpaceDN w:val="0"/>
              <w:adjustRightInd w:val="0"/>
              <w:jc w:val="both"/>
              <w:rPr>
                <w:rFonts w:ascii="Times New Roman" w:eastAsia="TimesNewRomanPSMT" w:hAnsi="Times New Roman" w:cs="Times New Roman"/>
                <w:bCs/>
                <w:color w:val="000000"/>
                <w:sz w:val="26"/>
                <w:szCs w:val="26"/>
                <w:lang w:val="sr-Cyrl-RS"/>
              </w:rPr>
            </w:pPr>
            <w:r w:rsidRPr="00337311">
              <w:rPr>
                <w:rFonts w:ascii="Times New Roman" w:eastAsia="TimesNewRomanPSMT" w:hAnsi="Times New Roman" w:cs="Times New Roman"/>
                <w:bCs/>
                <w:color w:val="000000"/>
                <w:sz w:val="26"/>
                <w:szCs w:val="26"/>
                <w:lang w:val="sr-Cyrl-RS"/>
              </w:rPr>
              <w:t xml:space="preserve">Врста поступка </w:t>
            </w:r>
          </w:p>
          <w:p w:rsidR="00ED0164" w:rsidRPr="00337311" w:rsidRDefault="00ED0164" w:rsidP="00F811E1">
            <w:pPr>
              <w:autoSpaceDE w:val="0"/>
              <w:autoSpaceDN w:val="0"/>
              <w:adjustRightInd w:val="0"/>
              <w:jc w:val="both"/>
              <w:rPr>
                <w:rFonts w:ascii="Times New Roman" w:eastAsia="TimesNewRomanPSMT" w:hAnsi="Times New Roman" w:cs="Times New Roman"/>
                <w:bCs/>
                <w:color w:val="000000"/>
                <w:sz w:val="26"/>
                <w:szCs w:val="26"/>
                <w:lang w:val="sr-Cyrl-RS"/>
              </w:rPr>
            </w:pPr>
          </w:p>
        </w:tc>
        <w:tc>
          <w:tcPr>
            <w:tcW w:w="5992" w:type="dxa"/>
          </w:tcPr>
          <w:p w:rsidR="0041353A" w:rsidRDefault="0041353A" w:rsidP="00F811E1">
            <w:pPr>
              <w:autoSpaceDE w:val="0"/>
              <w:autoSpaceDN w:val="0"/>
              <w:adjustRightInd w:val="0"/>
              <w:jc w:val="both"/>
              <w:rPr>
                <w:rFonts w:ascii="Times New Roman" w:eastAsia="TimesNewRomanPSMT" w:hAnsi="Times New Roman" w:cs="Times New Roman"/>
                <w:b/>
                <w:bCs/>
                <w:color w:val="000000"/>
                <w:sz w:val="26"/>
                <w:szCs w:val="26"/>
                <w:lang w:val="sr-Cyrl-RS"/>
              </w:rPr>
            </w:pPr>
          </w:p>
          <w:p w:rsidR="00ED0164" w:rsidRPr="0041353A" w:rsidRDefault="005D2BB1" w:rsidP="005D2BB1">
            <w:pPr>
              <w:autoSpaceDE w:val="0"/>
              <w:autoSpaceDN w:val="0"/>
              <w:adjustRightInd w:val="0"/>
              <w:jc w:val="both"/>
              <w:rPr>
                <w:rFonts w:ascii="Times New Roman" w:eastAsia="TimesNewRomanPSMT" w:hAnsi="Times New Roman" w:cs="Times New Roman"/>
                <w:bCs/>
                <w:color w:val="000000"/>
                <w:sz w:val="26"/>
                <w:szCs w:val="26"/>
                <w:lang w:val="sr-Cyrl-RS"/>
              </w:rPr>
            </w:pPr>
            <w:r>
              <w:rPr>
                <w:rFonts w:ascii="Times New Roman" w:eastAsia="TimesNewRomanPSMT" w:hAnsi="Times New Roman" w:cs="Times New Roman"/>
                <w:bCs/>
                <w:color w:val="000000"/>
                <w:sz w:val="26"/>
                <w:szCs w:val="26"/>
                <w:lang w:val="sr-Cyrl-RS"/>
              </w:rPr>
              <w:t>П</w:t>
            </w:r>
            <w:r w:rsidR="00337311" w:rsidRPr="0041353A">
              <w:rPr>
                <w:rFonts w:ascii="Times New Roman" w:eastAsia="TimesNewRomanPSMT" w:hAnsi="Times New Roman" w:cs="Times New Roman"/>
                <w:bCs/>
                <w:color w:val="000000"/>
                <w:sz w:val="26"/>
                <w:szCs w:val="26"/>
                <w:lang w:val="sr-Cyrl-RS"/>
              </w:rPr>
              <w:t>оступак</w:t>
            </w:r>
            <w:r>
              <w:rPr>
                <w:rFonts w:ascii="Times New Roman" w:eastAsia="TimesNewRomanPSMT" w:hAnsi="Times New Roman" w:cs="Times New Roman"/>
                <w:bCs/>
                <w:color w:val="000000"/>
                <w:sz w:val="26"/>
                <w:szCs w:val="26"/>
                <w:lang w:val="sr-Cyrl-RS"/>
              </w:rPr>
              <w:t xml:space="preserve"> јавне набавке мале вредности</w:t>
            </w:r>
          </w:p>
        </w:tc>
      </w:tr>
      <w:tr w:rsidR="00ED0164" w:rsidTr="00320475">
        <w:tc>
          <w:tcPr>
            <w:tcW w:w="3251" w:type="dxa"/>
          </w:tcPr>
          <w:p w:rsidR="00ED0164" w:rsidRPr="00337311" w:rsidRDefault="00ED0164" w:rsidP="00F811E1">
            <w:pPr>
              <w:autoSpaceDE w:val="0"/>
              <w:autoSpaceDN w:val="0"/>
              <w:adjustRightInd w:val="0"/>
              <w:jc w:val="both"/>
              <w:rPr>
                <w:rFonts w:ascii="Times New Roman" w:eastAsia="TimesNewRomanPSMT" w:hAnsi="Times New Roman" w:cs="Times New Roman"/>
                <w:bCs/>
                <w:color w:val="000000"/>
                <w:sz w:val="26"/>
                <w:szCs w:val="26"/>
                <w:lang w:val="sr-Cyrl-RS"/>
              </w:rPr>
            </w:pPr>
          </w:p>
          <w:p w:rsidR="00ED0164" w:rsidRPr="00337311" w:rsidRDefault="0041353A" w:rsidP="00F811E1">
            <w:pPr>
              <w:autoSpaceDE w:val="0"/>
              <w:autoSpaceDN w:val="0"/>
              <w:adjustRightInd w:val="0"/>
              <w:jc w:val="both"/>
              <w:rPr>
                <w:rFonts w:ascii="Times New Roman" w:eastAsia="TimesNewRomanPSMT" w:hAnsi="Times New Roman" w:cs="Times New Roman"/>
                <w:bCs/>
                <w:color w:val="000000"/>
                <w:sz w:val="26"/>
                <w:szCs w:val="26"/>
                <w:lang w:val="sr-Cyrl-RS"/>
              </w:rPr>
            </w:pPr>
            <w:r>
              <w:rPr>
                <w:rFonts w:ascii="Times New Roman" w:eastAsia="TimesNewRomanPSMT" w:hAnsi="Times New Roman" w:cs="Times New Roman"/>
                <w:bCs/>
                <w:color w:val="000000"/>
                <w:sz w:val="26"/>
                <w:szCs w:val="26"/>
                <w:lang w:val="sr-Cyrl-RS"/>
              </w:rPr>
              <w:t>П</w:t>
            </w:r>
            <w:r w:rsidRPr="00337311">
              <w:rPr>
                <w:rFonts w:ascii="Times New Roman" w:eastAsia="TimesNewRomanPSMT" w:hAnsi="Times New Roman" w:cs="Times New Roman"/>
                <w:bCs/>
                <w:color w:val="000000"/>
                <w:sz w:val="26"/>
                <w:szCs w:val="26"/>
                <w:lang w:val="sr-Cyrl-RS"/>
              </w:rPr>
              <w:t>редмет јавне набавке</w:t>
            </w:r>
          </w:p>
          <w:p w:rsidR="00ED0164" w:rsidRPr="00337311" w:rsidRDefault="00ED0164" w:rsidP="00F811E1">
            <w:pPr>
              <w:autoSpaceDE w:val="0"/>
              <w:autoSpaceDN w:val="0"/>
              <w:adjustRightInd w:val="0"/>
              <w:jc w:val="both"/>
              <w:rPr>
                <w:rFonts w:ascii="Times New Roman" w:eastAsia="TimesNewRomanPSMT" w:hAnsi="Times New Roman" w:cs="Times New Roman"/>
                <w:bCs/>
                <w:color w:val="000000"/>
                <w:sz w:val="26"/>
                <w:szCs w:val="26"/>
                <w:lang w:val="sr-Cyrl-RS"/>
              </w:rPr>
            </w:pPr>
          </w:p>
        </w:tc>
        <w:tc>
          <w:tcPr>
            <w:tcW w:w="5992" w:type="dxa"/>
          </w:tcPr>
          <w:p w:rsidR="0041353A" w:rsidRDefault="0041353A" w:rsidP="00F811E1">
            <w:pPr>
              <w:autoSpaceDE w:val="0"/>
              <w:autoSpaceDN w:val="0"/>
              <w:adjustRightInd w:val="0"/>
              <w:jc w:val="both"/>
              <w:rPr>
                <w:rFonts w:ascii="Times New Roman" w:eastAsia="TimesNewRomanPSMT" w:hAnsi="Times New Roman" w:cs="Times New Roman"/>
                <w:b/>
                <w:bCs/>
                <w:color w:val="000000"/>
                <w:sz w:val="26"/>
                <w:szCs w:val="26"/>
                <w:lang w:val="sr-Cyrl-RS"/>
              </w:rPr>
            </w:pPr>
          </w:p>
          <w:p w:rsidR="0041353A" w:rsidRPr="00320475" w:rsidRDefault="005D2BB1" w:rsidP="00320475">
            <w:pPr>
              <w:tabs>
                <w:tab w:val="left" w:pos="2110"/>
              </w:tabs>
              <w:rPr>
                <w:rFonts w:ascii="Times New Roman" w:eastAsia="TimesNewRomanPSMT" w:hAnsi="Times New Roman" w:cs="Times New Roman"/>
                <w:sz w:val="26"/>
                <w:szCs w:val="26"/>
                <w:lang w:val="sr-Cyrl-RS"/>
              </w:rPr>
            </w:pPr>
            <w:r w:rsidRPr="00320475">
              <w:rPr>
                <w:rFonts w:ascii="Times New Roman" w:eastAsia="TimesNewRomanPSMT" w:hAnsi="Times New Roman" w:cs="Times New Roman"/>
                <w:sz w:val="26"/>
                <w:szCs w:val="26"/>
                <w:lang w:val="sr-Cyrl-RS"/>
              </w:rPr>
              <w:t>Набавка услуга</w:t>
            </w:r>
            <w:r w:rsidR="00320475" w:rsidRPr="00320475">
              <w:rPr>
                <w:rFonts w:ascii="Times New Roman" w:eastAsia="TimesNewRomanPSMT" w:hAnsi="Times New Roman" w:cs="Times New Roman"/>
                <w:sz w:val="26"/>
                <w:szCs w:val="26"/>
                <w:lang w:val="sr-Cyrl-RS"/>
              </w:rPr>
              <w:t xml:space="preserve">: </w:t>
            </w:r>
            <w:r w:rsidRPr="00320475">
              <w:rPr>
                <w:rFonts w:ascii="Times New Roman" w:eastAsia="TimesNewRomanPSMT" w:hAnsi="Times New Roman" w:cs="Times New Roman"/>
                <w:sz w:val="26"/>
                <w:szCs w:val="26"/>
                <w:lang w:val="sr-Cyrl-RS"/>
              </w:rPr>
              <w:t xml:space="preserve">Услуге саветовања у </w:t>
            </w:r>
            <w:r w:rsidR="000472E6">
              <w:rPr>
                <w:rFonts w:ascii="Times New Roman" w:eastAsia="TimesNewRomanPSMT" w:hAnsi="Times New Roman" w:cs="Times New Roman"/>
                <w:sz w:val="26"/>
                <w:szCs w:val="26"/>
                <w:lang w:val="sr-Cyrl-RS"/>
              </w:rPr>
              <w:t>области јавних набавки</w:t>
            </w:r>
          </w:p>
          <w:p w:rsidR="00B06EDC" w:rsidRPr="005D2BB1" w:rsidRDefault="00B06EDC" w:rsidP="00B06EDC">
            <w:pPr>
              <w:pStyle w:val="Pasussalistom"/>
              <w:tabs>
                <w:tab w:val="left" w:pos="2110"/>
              </w:tabs>
              <w:rPr>
                <w:rFonts w:ascii="Times New Roman" w:eastAsia="TimesNewRomanPSMT" w:hAnsi="Times New Roman" w:cs="Times New Roman"/>
                <w:sz w:val="26"/>
                <w:szCs w:val="26"/>
                <w:lang w:val="sr-Cyrl-RS"/>
              </w:rPr>
            </w:pPr>
          </w:p>
        </w:tc>
      </w:tr>
      <w:tr w:rsidR="00ED0164" w:rsidTr="00320475">
        <w:tc>
          <w:tcPr>
            <w:tcW w:w="3251" w:type="dxa"/>
          </w:tcPr>
          <w:p w:rsidR="00ED0164" w:rsidRPr="00337311" w:rsidRDefault="00ED0164" w:rsidP="00F811E1">
            <w:pPr>
              <w:autoSpaceDE w:val="0"/>
              <w:autoSpaceDN w:val="0"/>
              <w:adjustRightInd w:val="0"/>
              <w:jc w:val="both"/>
              <w:rPr>
                <w:rFonts w:ascii="Times New Roman" w:eastAsia="TimesNewRomanPSMT" w:hAnsi="Times New Roman" w:cs="Times New Roman"/>
                <w:bCs/>
                <w:color w:val="000000"/>
                <w:sz w:val="26"/>
                <w:szCs w:val="26"/>
                <w:lang w:val="sr-Cyrl-RS"/>
              </w:rPr>
            </w:pPr>
          </w:p>
          <w:p w:rsidR="00ED0164" w:rsidRPr="00337311" w:rsidRDefault="00956D28" w:rsidP="00F811E1">
            <w:pPr>
              <w:autoSpaceDE w:val="0"/>
              <w:autoSpaceDN w:val="0"/>
              <w:adjustRightInd w:val="0"/>
              <w:jc w:val="both"/>
              <w:rPr>
                <w:rFonts w:ascii="Times New Roman" w:eastAsia="TimesNewRomanPSMT" w:hAnsi="Times New Roman" w:cs="Times New Roman"/>
                <w:bCs/>
                <w:color w:val="000000"/>
                <w:sz w:val="26"/>
                <w:szCs w:val="26"/>
                <w:lang w:val="sr-Cyrl-RS"/>
              </w:rPr>
            </w:pPr>
            <w:r>
              <w:rPr>
                <w:rFonts w:ascii="Times New Roman" w:eastAsia="TimesNewRomanPSMT" w:hAnsi="Times New Roman" w:cs="Times New Roman"/>
                <w:bCs/>
                <w:color w:val="000000"/>
                <w:sz w:val="26"/>
                <w:szCs w:val="26"/>
                <w:lang w:val="sr-Cyrl-RS"/>
              </w:rPr>
              <w:t>К</w:t>
            </w:r>
            <w:r w:rsidRPr="00337311">
              <w:rPr>
                <w:rFonts w:ascii="Times New Roman" w:eastAsia="TimesNewRomanPSMT" w:hAnsi="Times New Roman" w:cs="Times New Roman"/>
                <w:bCs/>
                <w:color w:val="000000"/>
                <w:sz w:val="26"/>
                <w:szCs w:val="26"/>
                <w:lang w:val="sr-Cyrl-RS"/>
              </w:rPr>
              <w:t>онтакт</w:t>
            </w:r>
          </w:p>
        </w:tc>
        <w:tc>
          <w:tcPr>
            <w:tcW w:w="5992" w:type="dxa"/>
          </w:tcPr>
          <w:p w:rsidR="00ED0164" w:rsidRDefault="00ED0164" w:rsidP="00F811E1">
            <w:pPr>
              <w:autoSpaceDE w:val="0"/>
              <w:autoSpaceDN w:val="0"/>
              <w:adjustRightInd w:val="0"/>
              <w:jc w:val="both"/>
              <w:rPr>
                <w:rFonts w:ascii="Times New Roman" w:eastAsia="TimesNewRomanPSMT" w:hAnsi="Times New Roman" w:cs="Times New Roman"/>
                <w:b/>
                <w:bCs/>
                <w:color w:val="000000"/>
                <w:sz w:val="26"/>
                <w:szCs w:val="26"/>
                <w:lang w:val="sr-Cyrl-RS"/>
              </w:rPr>
            </w:pPr>
          </w:p>
          <w:p w:rsidR="00956D28" w:rsidRPr="00224BC3" w:rsidRDefault="00224BC3" w:rsidP="00F811E1">
            <w:pPr>
              <w:autoSpaceDE w:val="0"/>
              <w:autoSpaceDN w:val="0"/>
              <w:adjustRightInd w:val="0"/>
              <w:jc w:val="both"/>
              <w:rPr>
                <w:rFonts w:ascii="Times New Roman" w:eastAsia="TimesNewRomanPSMT" w:hAnsi="Times New Roman" w:cs="Times New Roman"/>
                <w:b/>
                <w:bCs/>
                <w:color w:val="000000"/>
                <w:sz w:val="26"/>
                <w:szCs w:val="26"/>
              </w:rPr>
            </w:pPr>
            <w:r>
              <w:rPr>
                <w:rFonts w:ascii="Times New Roman" w:eastAsia="TimesNewRomanPSMT" w:hAnsi="Times New Roman" w:cs="Times New Roman"/>
                <w:b/>
                <w:bCs/>
                <w:color w:val="000000"/>
                <w:sz w:val="26"/>
                <w:szCs w:val="26"/>
              </w:rPr>
              <w:t>javnenabavke@mtt.gov.rs</w:t>
            </w:r>
          </w:p>
        </w:tc>
      </w:tr>
    </w:tbl>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2A7AE1" w:rsidRDefault="002A7AE1"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rPr>
      </w:pPr>
    </w:p>
    <w:p w:rsidR="00F811E1" w:rsidRDefault="00F811E1"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rPr>
      </w:pPr>
    </w:p>
    <w:p w:rsidR="002A7AE1" w:rsidRDefault="002A7AE1"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070672" w:rsidRPr="00070672" w:rsidRDefault="00070672"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2A7AE1" w:rsidRDefault="002A7AE1"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415648" w:rsidRDefault="00415648"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612617" w:rsidRDefault="00612617" w:rsidP="00612617">
      <w:pPr>
        <w:pStyle w:val="Pasussalistom"/>
        <w:autoSpaceDE w:val="0"/>
        <w:autoSpaceDN w:val="0"/>
        <w:adjustRightInd w:val="0"/>
        <w:spacing w:after="0" w:line="240" w:lineRule="auto"/>
        <w:rPr>
          <w:rFonts w:ascii="Times New Roman" w:hAnsi="Times New Roman" w:cs="Times New Roman"/>
          <w:b/>
          <w:bCs/>
          <w:iCs/>
          <w:color w:val="002060"/>
          <w:sz w:val="40"/>
          <w:szCs w:val="40"/>
          <w:lang w:val="sr-Cyrl-RS"/>
        </w:rPr>
      </w:pPr>
    </w:p>
    <w:p w:rsidR="00612617" w:rsidRDefault="00D74552" w:rsidP="00612617">
      <w:pPr>
        <w:pStyle w:val="Pasussalistom"/>
        <w:autoSpaceDE w:val="0"/>
        <w:autoSpaceDN w:val="0"/>
        <w:adjustRightInd w:val="0"/>
        <w:spacing w:after="0" w:line="240" w:lineRule="auto"/>
        <w:rPr>
          <w:rFonts w:ascii="Times New Roman" w:hAnsi="Times New Roman" w:cs="Times New Roman"/>
          <w:b/>
          <w:bCs/>
          <w:iCs/>
          <w:color w:val="002060"/>
          <w:sz w:val="40"/>
          <w:szCs w:val="40"/>
          <w:lang w:val="sr-Cyrl-RS"/>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679744" behindDoc="0" locked="0" layoutInCell="1" allowOverlap="1" wp14:anchorId="6588069C" wp14:editId="2E728D3A">
                <wp:simplePos x="0" y="0"/>
                <wp:positionH relativeFrom="column">
                  <wp:posOffset>1163955</wp:posOffset>
                </wp:positionH>
                <wp:positionV relativeFrom="paragraph">
                  <wp:posOffset>-109220</wp:posOffset>
                </wp:positionV>
                <wp:extent cx="4012565" cy="557530"/>
                <wp:effectExtent l="57150" t="38100" r="83185" b="901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2565" cy="55753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25115" w:rsidRDefault="00925115" w:rsidP="00D74552">
                            <w:pPr>
                              <w:autoSpaceDE w:val="0"/>
                              <w:autoSpaceDN w:val="0"/>
                              <w:adjustRightInd w:val="0"/>
                              <w:spacing w:after="0" w:line="240" w:lineRule="auto"/>
                              <w:jc w:val="center"/>
                            </w:pPr>
                            <w:r>
                              <w:rPr>
                                <w:rFonts w:ascii="Times New Roman" w:hAnsi="Times New Roman" w:cs="Times New Roman"/>
                                <w:b/>
                                <w:bCs/>
                                <w:iCs/>
                                <w:color w:val="002060"/>
                                <w:sz w:val="28"/>
                                <w:szCs w:val="28"/>
                                <w:lang w:val="sr-Cyrl-RS"/>
                              </w:rPr>
                              <w:t xml:space="preserve">2. </w:t>
                            </w:r>
                            <w:r w:rsidRPr="00D74552">
                              <w:rPr>
                                <w:rFonts w:ascii="Times New Roman" w:hAnsi="Times New Roman" w:cs="Times New Roman"/>
                                <w:b/>
                                <w:bCs/>
                                <w:iCs/>
                                <w:color w:val="002060"/>
                                <w:sz w:val="28"/>
                                <w:szCs w:val="28"/>
                              </w:rPr>
                              <w:tab/>
                              <w:t>ПОДАЦИ О ПРЕДМЕТУ ЈАВНЕ НАБАВКЕ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8069C" id="_x0000_s1027" type="#_x0000_t202" style="position:absolute;left:0;text-align:left;margin-left:91.65pt;margin-top:-8.6pt;width:315.95pt;height:4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" fillcolor="#cdddac [1622]" strokecolor="#94b64e [3046]">
                <v:fill color2="#f0f4e6 [502]" rotate="t" angle="180" colors="0 #dafda7;22938f #e4fdc2;1 #f5ffe6" focus="100%" type="gradient"/>
                <v:shadow on="t" color="black" opacity="24903f" origin=",.5" offset="0,.55556mm"/>
                <v:textbox>
                  <w:txbxContent>
                    <w:p w:rsidR="00925115" w:rsidRDefault="00925115" w:rsidP="00D74552">
                      <w:pPr>
                        <w:autoSpaceDE w:val="0"/>
                        <w:autoSpaceDN w:val="0"/>
                        <w:adjustRightInd w:val="0"/>
                        <w:spacing w:after="0" w:line="240" w:lineRule="auto"/>
                        <w:jc w:val="center"/>
                      </w:pPr>
                      <w:r>
                        <w:rPr>
                          <w:rFonts w:ascii="Times New Roman" w:hAnsi="Times New Roman" w:cs="Times New Roman"/>
                          <w:b/>
                          <w:bCs/>
                          <w:iCs/>
                          <w:color w:val="002060"/>
                          <w:sz w:val="28"/>
                          <w:szCs w:val="28"/>
                          <w:lang w:val="sr-Cyrl-RS"/>
                        </w:rPr>
                        <w:t xml:space="preserve">2. </w:t>
                      </w:r>
                      <w:r w:rsidRPr="00D74552">
                        <w:rPr>
                          <w:rFonts w:ascii="Times New Roman" w:hAnsi="Times New Roman" w:cs="Times New Roman"/>
                          <w:b/>
                          <w:bCs/>
                          <w:iCs/>
                          <w:color w:val="002060"/>
                          <w:sz w:val="28"/>
                          <w:szCs w:val="28"/>
                        </w:rPr>
                        <w:tab/>
                        <w:t>ПОДАЦИ О ПРЕДМЕТУ ЈАВНЕ НАБАВКЕ</w:t>
                      </w:r>
                    </w:p>
                  </w:txbxContent>
                </v:textbox>
              </v:shape>
            </w:pict>
          </mc:Fallback>
        </mc:AlternateContent>
      </w:r>
    </w:p>
    <w:p w:rsidR="00612617" w:rsidRDefault="00612617" w:rsidP="00612617">
      <w:pPr>
        <w:pStyle w:val="Pasussalistom"/>
        <w:autoSpaceDE w:val="0"/>
        <w:autoSpaceDN w:val="0"/>
        <w:adjustRightInd w:val="0"/>
        <w:spacing w:after="0" w:line="240" w:lineRule="auto"/>
        <w:rPr>
          <w:rFonts w:ascii="Times New Roman" w:hAnsi="Times New Roman" w:cs="Times New Roman"/>
          <w:b/>
          <w:bCs/>
          <w:iCs/>
          <w:color w:val="002060"/>
          <w:sz w:val="40"/>
          <w:szCs w:val="40"/>
          <w:lang w:val="sr-Cyrl-RS"/>
        </w:rPr>
      </w:pPr>
    </w:p>
    <w:p w:rsidR="00D74552" w:rsidRPr="00D74552" w:rsidRDefault="00D74552" w:rsidP="00D74552">
      <w:pPr>
        <w:pStyle w:val="Pasussalistom"/>
        <w:autoSpaceDE w:val="0"/>
        <w:autoSpaceDN w:val="0"/>
        <w:adjustRightInd w:val="0"/>
        <w:spacing w:after="0" w:line="240" w:lineRule="auto"/>
        <w:rPr>
          <w:rFonts w:ascii="Times New Roman" w:hAnsi="Times New Roman" w:cs="Times New Roman"/>
          <w:b/>
          <w:bCs/>
          <w:iCs/>
          <w:color w:val="002060"/>
          <w:sz w:val="40"/>
          <w:szCs w:val="40"/>
          <w:lang w:val="sr-Cyrl-RS"/>
        </w:rPr>
      </w:pPr>
    </w:p>
    <w:p w:rsidR="00D74552" w:rsidRPr="00D74552" w:rsidRDefault="00D74552" w:rsidP="00D74552">
      <w:pPr>
        <w:pStyle w:val="Pasussalistom"/>
        <w:autoSpaceDE w:val="0"/>
        <w:autoSpaceDN w:val="0"/>
        <w:adjustRightInd w:val="0"/>
        <w:spacing w:after="0" w:line="240" w:lineRule="auto"/>
        <w:rPr>
          <w:rFonts w:ascii="Times New Roman" w:hAnsi="Times New Roman" w:cs="Times New Roman"/>
          <w:b/>
          <w:bCs/>
          <w:iCs/>
          <w:color w:val="002060"/>
          <w:sz w:val="40"/>
          <w:szCs w:val="40"/>
          <w:lang w:val="sr-Cyrl-RS"/>
        </w:rPr>
      </w:pPr>
    </w:p>
    <w:p w:rsidR="00D74552" w:rsidRPr="00D74552" w:rsidRDefault="00D74552" w:rsidP="00D74552">
      <w:pPr>
        <w:pStyle w:val="Pasussalistom"/>
        <w:autoSpaceDE w:val="0"/>
        <w:autoSpaceDN w:val="0"/>
        <w:adjustRightInd w:val="0"/>
        <w:spacing w:after="0" w:line="240" w:lineRule="auto"/>
        <w:rPr>
          <w:rFonts w:ascii="Times New Roman" w:hAnsi="Times New Roman" w:cs="Times New Roman"/>
          <w:b/>
          <w:bCs/>
          <w:iCs/>
          <w:color w:val="002060"/>
          <w:sz w:val="40"/>
          <w:szCs w:val="40"/>
          <w:lang w:val="sr-Cyrl-RS"/>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583539" w:rsidTr="00583539">
        <w:trPr>
          <w:trHeight w:val="670"/>
        </w:trPr>
        <w:tc>
          <w:tcPr>
            <w:tcW w:w="10800" w:type="dxa"/>
          </w:tcPr>
          <w:p w:rsidR="00583539" w:rsidRPr="00D74552" w:rsidRDefault="00583539" w:rsidP="00583539">
            <w:pPr>
              <w:autoSpaceDE w:val="0"/>
              <w:autoSpaceDN w:val="0"/>
              <w:adjustRightInd w:val="0"/>
              <w:spacing w:after="0" w:line="240" w:lineRule="auto"/>
              <w:rPr>
                <w:rFonts w:ascii="Times New Roman" w:hAnsi="Times New Roman" w:cs="Times New Roman"/>
                <w:b/>
                <w:bCs/>
                <w:iCs/>
                <w:color w:val="002060"/>
                <w:sz w:val="40"/>
                <w:szCs w:val="40"/>
                <w:lang w:val="sr-Cyrl-RS"/>
              </w:rPr>
            </w:pPr>
          </w:p>
          <w:p w:rsidR="00583539" w:rsidRPr="00583539" w:rsidRDefault="00583539" w:rsidP="00583539">
            <w:pPr>
              <w:pStyle w:val="Pasussalistom"/>
              <w:autoSpaceDE w:val="0"/>
              <w:autoSpaceDN w:val="0"/>
              <w:adjustRightInd w:val="0"/>
              <w:spacing w:after="0" w:line="240" w:lineRule="auto"/>
              <w:ind w:left="-67"/>
              <w:jc w:val="center"/>
              <w:rPr>
                <w:rFonts w:ascii="Times New Roman" w:hAnsi="Times New Roman" w:cs="Times New Roman"/>
                <w:b/>
                <w:bCs/>
                <w:iCs/>
                <w:color w:val="002060"/>
                <w:sz w:val="40"/>
                <w:szCs w:val="40"/>
                <w:lang w:val="sr-Cyrl-RS"/>
              </w:rPr>
            </w:pPr>
            <w:r w:rsidRPr="00583539">
              <w:rPr>
                <w:rFonts w:ascii="Times New Roman" w:hAnsi="Times New Roman" w:cs="Times New Roman"/>
                <w:b/>
                <w:bCs/>
                <w:iCs/>
                <w:sz w:val="40"/>
                <w:szCs w:val="40"/>
                <w:lang w:val="sr-Cyrl-RS"/>
              </w:rPr>
              <w:t>Опис предмета јавне набавке</w:t>
            </w:r>
          </w:p>
        </w:tc>
      </w:tr>
      <w:tr w:rsidR="00583539" w:rsidTr="005C5664">
        <w:trPr>
          <w:trHeight w:val="3770"/>
        </w:trPr>
        <w:tc>
          <w:tcPr>
            <w:tcW w:w="10800" w:type="dxa"/>
          </w:tcPr>
          <w:p w:rsidR="00583539" w:rsidRPr="00D74552" w:rsidRDefault="00583539" w:rsidP="00583539">
            <w:pPr>
              <w:pStyle w:val="Pasussalistom"/>
              <w:autoSpaceDE w:val="0"/>
              <w:autoSpaceDN w:val="0"/>
              <w:adjustRightInd w:val="0"/>
              <w:spacing w:after="0" w:line="240" w:lineRule="auto"/>
              <w:ind w:left="-67"/>
              <w:rPr>
                <w:rFonts w:ascii="Times New Roman" w:hAnsi="Times New Roman" w:cs="Times New Roman"/>
                <w:b/>
                <w:bCs/>
                <w:iCs/>
                <w:color w:val="002060"/>
                <w:sz w:val="40"/>
                <w:szCs w:val="40"/>
                <w:lang w:val="sr-Cyrl-RS"/>
              </w:rPr>
            </w:pPr>
          </w:p>
          <w:p w:rsidR="005C5664" w:rsidRDefault="005C5664" w:rsidP="005C5664">
            <w:pPr>
              <w:tabs>
                <w:tab w:val="left" w:pos="480"/>
              </w:tabs>
              <w:autoSpaceDE w:val="0"/>
              <w:autoSpaceDN w:val="0"/>
              <w:adjustRightInd w:val="0"/>
              <w:spacing w:after="0" w:line="240" w:lineRule="auto"/>
              <w:ind w:left="252" w:right="432"/>
              <w:jc w:val="center"/>
              <w:rPr>
                <w:rFonts w:ascii="Times New Roman" w:eastAsia="TimesNewRomanPSMT" w:hAnsi="Times New Roman" w:cs="Times New Roman"/>
                <w:bCs/>
                <w:color w:val="000000"/>
                <w:sz w:val="28"/>
                <w:szCs w:val="28"/>
                <w:lang w:val="sr-Cyrl-RS"/>
              </w:rPr>
            </w:pPr>
          </w:p>
          <w:p w:rsidR="00583539" w:rsidRPr="005C5664" w:rsidRDefault="005C5664" w:rsidP="00315625">
            <w:pPr>
              <w:tabs>
                <w:tab w:val="left" w:pos="480"/>
              </w:tabs>
              <w:autoSpaceDE w:val="0"/>
              <w:autoSpaceDN w:val="0"/>
              <w:adjustRightInd w:val="0"/>
              <w:spacing w:after="0" w:line="240" w:lineRule="auto"/>
              <w:ind w:left="252" w:right="432"/>
              <w:jc w:val="center"/>
              <w:rPr>
                <w:rFonts w:ascii="Times New Roman" w:hAnsi="Times New Roman" w:cs="Times New Roman"/>
                <w:b/>
                <w:bCs/>
                <w:iCs/>
                <w:color w:val="002060"/>
                <w:sz w:val="28"/>
                <w:szCs w:val="28"/>
                <w:lang w:val="sr-Cyrl-RS"/>
              </w:rPr>
            </w:pPr>
            <w:r w:rsidRPr="005C5664">
              <w:rPr>
                <w:rFonts w:ascii="Times New Roman" w:eastAsia="TimesNewRomanPSMT" w:hAnsi="Times New Roman" w:cs="Times New Roman"/>
                <w:bCs/>
                <w:color w:val="000000"/>
                <w:sz w:val="28"/>
                <w:szCs w:val="28"/>
              </w:rPr>
              <w:t xml:space="preserve">Предмет јавне набавке су услуге саветовања у </w:t>
            </w:r>
            <w:r w:rsidR="00315625">
              <w:rPr>
                <w:rFonts w:ascii="Times New Roman" w:eastAsia="TimesNewRomanPSMT" w:hAnsi="Times New Roman" w:cs="Times New Roman"/>
                <w:bCs/>
                <w:color w:val="000000"/>
                <w:sz w:val="28"/>
                <w:szCs w:val="28"/>
                <w:lang w:val="sr-Cyrl-RS"/>
              </w:rPr>
              <w:t>области јавних набавки</w:t>
            </w:r>
            <w:r w:rsidRPr="002242B9">
              <w:rPr>
                <w:rFonts w:ascii="Times New Roman" w:eastAsia="TimesNewRomanPSMT" w:hAnsi="Times New Roman" w:cs="Times New Roman"/>
                <w:bCs/>
                <w:color w:val="000000"/>
                <w:sz w:val="28"/>
                <w:szCs w:val="28"/>
              </w:rPr>
              <w:t>, што подразумева</w:t>
            </w:r>
            <w:r w:rsidR="002242B9">
              <w:rPr>
                <w:rFonts w:ascii="Times New Roman" w:eastAsia="TimesNewRomanPSMT" w:hAnsi="Times New Roman" w:cs="Times New Roman"/>
                <w:bCs/>
                <w:color w:val="000000"/>
                <w:sz w:val="28"/>
                <w:szCs w:val="28"/>
              </w:rPr>
              <w:t xml:space="preserve"> помоћ</w:t>
            </w:r>
            <w:r w:rsidRPr="002242B9">
              <w:rPr>
                <w:rFonts w:ascii="Times New Roman" w:eastAsia="TimesNewRomanPSMT" w:hAnsi="Times New Roman" w:cs="Times New Roman"/>
                <w:bCs/>
                <w:color w:val="000000"/>
                <w:sz w:val="28"/>
                <w:szCs w:val="28"/>
              </w:rPr>
              <w:t xml:space="preserve"> </w:t>
            </w:r>
            <w:r w:rsidR="002242B9" w:rsidRPr="002242B9">
              <w:rPr>
                <w:rFonts w:ascii="Times New Roman" w:eastAsia="TimesNewRomanPSMT" w:hAnsi="Times New Roman" w:cs="Times New Roman"/>
                <w:bCs/>
                <w:color w:val="000000"/>
                <w:sz w:val="28"/>
                <w:szCs w:val="28"/>
              </w:rPr>
              <w:t>у поступцима јавних набавки</w:t>
            </w:r>
            <w:r w:rsidR="002242B9">
              <w:rPr>
                <w:rFonts w:ascii="Times New Roman" w:eastAsia="TimesNewRomanPSMT" w:hAnsi="Times New Roman" w:cs="Times New Roman"/>
                <w:bCs/>
                <w:color w:val="000000"/>
                <w:sz w:val="28"/>
                <w:szCs w:val="28"/>
                <w:lang w:val="sr-Cyrl-RS"/>
              </w:rPr>
              <w:t>, тј:</w:t>
            </w:r>
            <w:r w:rsidR="002242B9" w:rsidRPr="005657F4">
              <w:rPr>
                <w:rFonts w:ascii="Times New Roman" w:eastAsia="TimesNewRomanPSMT" w:hAnsi="Times New Roman" w:cs="Times New Roman"/>
                <w:bCs/>
                <w:color w:val="000000"/>
                <w:sz w:val="28"/>
                <w:szCs w:val="28"/>
              </w:rPr>
              <w:t xml:space="preserve"> </w:t>
            </w:r>
            <w:r w:rsidR="002242B9">
              <w:rPr>
                <w:rFonts w:ascii="Times New Roman" w:eastAsia="TimesNewRomanPSMT" w:hAnsi="Times New Roman" w:cs="Times New Roman"/>
                <w:bCs/>
                <w:color w:val="000000"/>
                <w:sz w:val="28"/>
                <w:szCs w:val="28"/>
              </w:rPr>
              <w:t>помоћ</w:t>
            </w:r>
            <w:r w:rsidR="002242B9" w:rsidRPr="002242B9">
              <w:rPr>
                <w:rFonts w:ascii="Times New Roman" w:eastAsia="TimesNewRomanPSMT" w:hAnsi="Times New Roman" w:cs="Times New Roman"/>
                <w:bCs/>
                <w:color w:val="000000"/>
                <w:sz w:val="28"/>
                <w:szCs w:val="28"/>
              </w:rPr>
              <w:t xml:space="preserve"> у</w:t>
            </w:r>
            <w:r w:rsidR="002242B9" w:rsidRPr="005657F4">
              <w:rPr>
                <w:rFonts w:ascii="Times New Roman" w:eastAsia="TimesNewRomanPSMT" w:hAnsi="Times New Roman" w:cs="Times New Roman"/>
                <w:bCs/>
                <w:color w:val="000000"/>
                <w:sz w:val="28"/>
                <w:szCs w:val="28"/>
              </w:rPr>
              <w:t xml:space="preserve"> </w:t>
            </w:r>
            <w:r w:rsidRPr="005657F4">
              <w:rPr>
                <w:rFonts w:ascii="Times New Roman" w:eastAsia="TimesNewRomanPSMT" w:hAnsi="Times New Roman" w:cs="Times New Roman"/>
                <w:bCs/>
                <w:color w:val="000000"/>
                <w:sz w:val="28"/>
                <w:szCs w:val="28"/>
              </w:rPr>
              <w:t>припреми</w:t>
            </w:r>
            <w:r w:rsidRPr="002242B9">
              <w:rPr>
                <w:rFonts w:ascii="Times New Roman" w:eastAsia="TimesNewRomanPSMT" w:hAnsi="Times New Roman" w:cs="Times New Roman"/>
                <w:bCs/>
                <w:color w:val="000000"/>
                <w:sz w:val="28"/>
                <w:szCs w:val="28"/>
              </w:rPr>
              <w:t xml:space="preserve"> докумената која наручилац саставља у поступцима јавних набавки, помоћ </w:t>
            </w:r>
            <w:r w:rsidRPr="005657F4">
              <w:rPr>
                <w:rFonts w:ascii="Times New Roman" w:eastAsia="TimesNewRomanPSMT" w:hAnsi="Times New Roman" w:cs="Times New Roman"/>
                <w:bCs/>
                <w:color w:val="000000"/>
                <w:sz w:val="28"/>
                <w:szCs w:val="28"/>
              </w:rPr>
              <w:t>комисији наручиоца при стручној оцени понуда</w:t>
            </w:r>
            <w:r w:rsidRPr="002242B9">
              <w:rPr>
                <w:rFonts w:ascii="Times New Roman" w:eastAsia="TimesNewRomanPSMT" w:hAnsi="Times New Roman" w:cs="Times New Roman"/>
                <w:bCs/>
                <w:color w:val="000000"/>
                <w:sz w:val="28"/>
                <w:szCs w:val="28"/>
              </w:rPr>
              <w:t>, п</w:t>
            </w:r>
            <w:r w:rsidRPr="005657F4">
              <w:rPr>
                <w:rFonts w:ascii="Times New Roman" w:eastAsia="TimesNewRomanPSMT" w:hAnsi="Times New Roman" w:cs="Times New Roman"/>
                <w:bCs/>
                <w:color w:val="000000"/>
                <w:sz w:val="28"/>
                <w:szCs w:val="28"/>
              </w:rPr>
              <w:t>омоћ комисији наручиоца при заштити права</w:t>
            </w:r>
            <w:r w:rsidRPr="002242B9">
              <w:rPr>
                <w:rFonts w:ascii="Times New Roman" w:eastAsia="TimesNewRomanPSMT" w:hAnsi="Times New Roman" w:cs="Times New Roman"/>
                <w:bCs/>
                <w:color w:val="000000"/>
                <w:sz w:val="28"/>
                <w:szCs w:val="28"/>
              </w:rPr>
              <w:t xml:space="preserve">, </w:t>
            </w:r>
            <w:r w:rsidRPr="005657F4">
              <w:rPr>
                <w:rFonts w:ascii="Times New Roman" w:eastAsia="TimesNewRomanPSMT" w:hAnsi="Times New Roman" w:cs="Times New Roman"/>
                <w:bCs/>
                <w:color w:val="000000"/>
                <w:sz w:val="28"/>
                <w:szCs w:val="28"/>
              </w:rPr>
              <w:t>помоћ приликом закључења уговора</w:t>
            </w:r>
            <w:r w:rsidRPr="002242B9">
              <w:rPr>
                <w:rFonts w:ascii="Times New Roman" w:eastAsia="TimesNewRomanPSMT" w:hAnsi="Times New Roman" w:cs="Times New Roman"/>
                <w:bCs/>
                <w:color w:val="000000"/>
                <w:sz w:val="28"/>
                <w:szCs w:val="28"/>
              </w:rPr>
              <w:t xml:space="preserve">, </w:t>
            </w:r>
            <w:r w:rsidRPr="005657F4">
              <w:rPr>
                <w:rFonts w:ascii="Times New Roman" w:eastAsia="TimesNewRomanPSMT" w:hAnsi="Times New Roman" w:cs="Times New Roman"/>
                <w:bCs/>
                <w:color w:val="000000"/>
                <w:sz w:val="28"/>
                <w:szCs w:val="28"/>
              </w:rPr>
              <w:t>усмене стручне консултације</w:t>
            </w:r>
            <w:r w:rsidRPr="002242B9">
              <w:rPr>
                <w:rFonts w:ascii="Times New Roman" w:eastAsia="TimesNewRomanPSMT" w:hAnsi="Times New Roman" w:cs="Times New Roman"/>
                <w:bCs/>
                <w:color w:val="000000"/>
                <w:sz w:val="28"/>
                <w:szCs w:val="28"/>
              </w:rPr>
              <w:t xml:space="preserve"> </w:t>
            </w:r>
            <w:r w:rsidR="007E20E9" w:rsidRPr="002242B9">
              <w:rPr>
                <w:rFonts w:ascii="Times New Roman" w:eastAsia="TimesNewRomanPSMT" w:hAnsi="Times New Roman" w:cs="Times New Roman"/>
                <w:bCs/>
                <w:color w:val="000000"/>
                <w:sz w:val="28"/>
                <w:szCs w:val="28"/>
              </w:rPr>
              <w:t>о јавним набавкама</w:t>
            </w:r>
            <w:r w:rsidRPr="005657F4">
              <w:rPr>
                <w:rFonts w:ascii="Times New Roman" w:eastAsia="TimesNewRomanPSMT" w:hAnsi="Times New Roman" w:cs="Times New Roman"/>
                <w:bCs/>
                <w:color w:val="000000"/>
                <w:sz w:val="28"/>
                <w:szCs w:val="28"/>
                <w:lang w:val="sr-Cyrl-RS"/>
              </w:rPr>
              <w:t>.</w:t>
            </w:r>
          </w:p>
        </w:tc>
      </w:tr>
      <w:tr w:rsidR="00583539" w:rsidTr="00583539">
        <w:trPr>
          <w:trHeight w:val="586"/>
        </w:trPr>
        <w:tc>
          <w:tcPr>
            <w:tcW w:w="10800" w:type="dxa"/>
          </w:tcPr>
          <w:p w:rsidR="00583539" w:rsidRPr="00D74552" w:rsidRDefault="00583539" w:rsidP="00583539">
            <w:pPr>
              <w:pStyle w:val="Pasussalistom"/>
              <w:autoSpaceDE w:val="0"/>
              <w:autoSpaceDN w:val="0"/>
              <w:adjustRightInd w:val="0"/>
              <w:spacing w:after="0" w:line="240" w:lineRule="auto"/>
              <w:ind w:left="-67"/>
              <w:jc w:val="center"/>
              <w:rPr>
                <w:rFonts w:ascii="Times New Roman" w:hAnsi="Times New Roman" w:cs="Times New Roman"/>
                <w:b/>
                <w:bCs/>
                <w:iCs/>
                <w:color w:val="002060"/>
                <w:sz w:val="40"/>
                <w:szCs w:val="40"/>
                <w:lang w:val="sr-Cyrl-RS"/>
              </w:rPr>
            </w:pPr>
            <w:r w:rsidRPr="00583539">
              <w:rPr>
                <w:rFonts w:ascii="Times New Roman" w:hAnsi="Times New Roman" w:cs="Times New Roman"/>
                <w:b/>
                <w:bCs/>
                <w:iCs/>
                <w:sz w:val="40"/>
                <w:szCs w:val="40"/>
                <w:lang w:val="sr-Cyrl-RS"/>
              </w:rPr>
              <w:t>Назив и ознака из општег речника набавке</w:t>
            </w:r>
          </w:p>
        </w:tc>
      </w:tr>
      <w:tr w:rsidR="00583539" w:rsidTr="00583539">
        <w:trPr>
          <w:trHeight w:val="586"/>
        </w:trPr>
        <w:tc>
          <w:tcPr>
            <w:tcW w:w="10800" w:type="dxa"/>
          </w:tcPr>
          <w:p w:rsidR="00583539" w:rsidRDefault="00583539" w:rsidP="00583539">
            <w:pPr>
              <w:pStyle w:val="Pasussalistom"/>
              <w:autoSpaceDE w:val="0"/>
              <w:autoSpaceDN w:val="0"/>
              <w:adjustRightInd w:val="0"/>
              <w:spacing w:after="0" w:line="240" w:lineRule="auto"/>
              <w:ind w:left="-67"/>
              <w:jc w:val="center"/>
              <w:rPr>
                <w:rFonts w:ascii="Times New Roman" w:hAnsi="Times New Roman" w:cs="Times New Roman"/>
                <w:b/>
                <w:bCs/>
                <w:iCs/>
                <w:color w:val="002060"/>
                <w:sz w:val="40"/>
                <w:szCs w:val="40"/>
                <w:lang w:val="sr-Cyrl-RS"/>
              </w:rPr>
            </w:pPr>
          </w:p>
          <w:p w:rsidR="00252A24" w:rsidRDefault="005D065F" w:rsidP="00252A24">
            <w:pPr>
              <w:pStyle w:val="Pasussalistom"/>
              <w:autoSpaceDE w:val="0"/>
              <w:autoSpaceDN w:val="0"/>
              <w:adjustRightInd w:val="0"/>
              <w:spacing w:after="0" w:line="240" w:lineRule="auto"/>
              <w:ind w:left="-67"/>
              <w:jc w:val="center"/>
              <w:rPr>
                <w:rFonts w:ascii="Times New Roman" w:hAnsi="Times New Roman" w:cs="Times New Roman"/>
                <w:bCs/>
                <w:iCs/>
                <w:sz w:val="32"/>
                <w:szCs w:val="32"/>
                <w:lang w:val="sr-Cyrl-RS"/>
              </w:rPr>
            </w:pPr>
            <w:r>
              <w:rPr>
                <w:rFonts w:ascii="Times New Roman" w:hAnsi="Times New Roman" w:cs="Times New Roman"/>
                <w:bCs/>
                <w:iCs/>
                <w:sz w:val="32"/>
                <w:szCs w:val="32"/>
                <w:lang w:val="sr-Cyrl-RS"/>
              </w:rPr>
              <w:t xml:space="preserve">Услуге саветовања у области јавних набавки </w:t>
            </w:r>
            <w:r w:rsidR="00252A24">
              <w:rPr>
                <w:rFonts w:ascii="Times New Roman" w:hAnsi="Times New Roman" w:cs="Times New Roman"/>
                <w:bCs/>
                <w:iCs/>
                <w:sz w:val="32"/>
                <w:szCs w:val="32"/>
                <w:lang w:val="sr-Cyrl-RS"/>
              </w:rPr>
              <w:t>-</w:t>
            </w:r>
            <w:r w:rsidR="00252A24" w:rsidRPr="00320475">
              <w:rPr>
                <w:rFonts w:ascii="Times New Roman" w:hAnsi="Times New Roman" w:cs="Times New Roman"/>
                <w:bCs/>
                <w:iCs/>
                <w:sz w:val="32"/>
                <w:szCs w:val="32"/>
                <w:lang w:val="sr-Cyrl-RS"/>
              </w:rPr>
              <w:t>79418000</w:t>
            </w:r>
          </w:p>
          <w:p w:rsidR="00583539" w:rsidRDefault="00583539" w:rsidP="00320475">
            <w:pPr>
              <w:pStyle w:val="Pasussalistom"/>
              <w:autoSpaceDE w:val="0"/>
              <w:autoSpaceDN w:val="0"/>
              <w:adjustRightInd w:val="0"/>
              <w:spacing w:after="0" w:line="240" w:lineRule="auto"/>
              <w:ind w:left="-67"/>
              <w:jc w:val="center"/>
              <w:rPr>
                <w:rFonts w:ascii="Times New Roman" w:hAnsi="Times New Roman" w:cs="Times New Roman"/>
                <w:bCs/>
                <w:iCs/>
                <w:sz w:val="32"/>
                <w:szCs w:val="32"/>
                <w:lang w:val="sr-Cyrl-RS"/>
              </w:rPr>
            </w:pPr>
          </w:p>
          <w:p w:rsidR="008E6666" w:rsidRPr="008E6666" w:rsidRDefault="008E6666" w:rsidP="002242B9">
            <w:pPr>
              <w:pStyle w:val="Pasussalistom"/>
              <w:autoSpaceDE w:val="0"/>
              <w:autoSpaceDN w:val="0"/>
              <w:adjustRightInd w:val="0"/>
              <w:spacing w:after="0" w:line="240" w:lineRule="auto"/>
              <w:ind w:left="-67"/>
              <w:jc w:val="center"/>
              <w:rPr>
                <w:rFonts w:ascii="Times New Roman" w:hAnsi="Times New Roman" w:cs="Times New Roman"/>
                <w:bCs/>
                <w:iCs/>
                <w:color w:val="002060"/>
                <w:sz w:val="32"/>
                <w:szCs w:val="32"/>
                <w:lang w:val="sr-Cyrl-RS"/>
              </w:rPr>
            </w:pPr>
          </w:p>
        </w:tc>
      </w:tr>
      <w:tr w:rsidR="00583539" w:rsidTr="00583539">
        <w:trPr>
          <w:trHeight w:val="385"/>
        </w:trPr>
        <w:tc>
          <w:tcPr>
            <w:tcW w:w="10800" w:type="dxa"/>
          </w:tcPr>
          <w:p w:rsidR="00583539" w:rsidRDefault="00583539" w:rsidP="00583539">
            <w:pPr>
              <w:pStyle w:val="Pasussalistom"/>
              <w:autoSpaceDE w:val="0"/>
              <w:autoSpaceDN w:val="0"/>
              <w:adjustRightInd w:val="0"/>
              <w:spacing w:after="0" w:line="240" w:lineRule="auto"/>
              <w:ind w:left="-67"/>
              <w:rPr>
                <w:rFonts w:ascii="Times New Roman" w:hAnsi="Times New Roman" w:cs="Times New Roman"/>
                <w:b/>
                <w:bCs/>
                <w:iCs/>
                <w:color w:val="002060"/>
                <w:sz w:val="40"/>
                <w:szCs w:val="40"/>
                <w:lang w:val="sr-Cyrl-RS"/>
              </w:rPr>
            </w:pPr>
          </w:p>
          <w:p w:rsidR="00583539" w:rsidRPr="006936C5" w:rsidRDefault="006936C5" w:rsidP="006936C5">
            <w:pPr>
              <w:pStyle w:val="Pasussalistom"/>
              <w:autoSpaceDE w:val="0"/>
              <w:autoSpaceDN w:val="0"/>
              <w:adjustRightInd w:val="0"/>
              <w:spacing w:after="0" w:line="240" w:lineRule="auto"/>
              <w:ind w:left="-67"/>
              <w:jc w:val="center"/>
              <w:rPr>
                <w:rFonts w:ascii="Times New Roman" w:hAnsi="Times New Roman" w:cs="Times New Roman"/>
                <w:b/>
                <w:bCs/>
                <w:iCs/>
                <w:color w:val="002060"/>
                <w:sz w:val="40"/>
                <w:szCs w:val="40"/>
                <w:lang w:val="sr-Cyrl-RS"/>
              </w:rPr>
            </w:pPr>
            <w:r w:rsidRPr="006936C5">
              <w:rPr>
                <w:rFonts w:ascii="Times New Roman" w:hAnsi="Times New Roman" w:cs="Times New Roman"/>
                <w:b/>
                <w:bCs/>
                <w:iCs/>
                <w:sz w:val="40"/>
                <w:szCs w:val="40"/>
                <w:lang w:val="sr-Cyrl-RS"/>
              </w:rPr>
              <w:t>П</w:t>
            </w:r>
            <w:r w:rsidR="00C4502B" w:rsidRPr="006936C5">
              <w:rPr>
                <w:rFonts w:ascii="Times New Roman" w:hAnsi="Times New Roman" w:cs="Times New Roman"/>
                <w:b/>
                <w:bCs/>
                <w:iCs/>
                <w:sz w:val="40"/>
                <w:szCs w:val="40"/>
                <w:lang w:val="sr-Cyrl-RS"/>
              </w:rPr>
              <w:t xml:space="preserve">редмет јавне набавке </w:t>
            </w:r>
            <w:r w:rsidRPr="006936C5">
              <w:rPr>
                <w:rFonts w:ascii="Times New Roman" w:hAnsi="Times New Roman" w:cs="Times New Roman"/>
                <w:b/>
                <w:bCs/>
                <w:iCs/>
                <w:sz w:val="40"/>
                <w:szCs w:val="40"/>
                <w:lang w:val="sr-Cyrl-RS"/>
              </w:rPr>
              <w:t xml:space="preserve">није </w:t>
            </w:r>
            <w:r w:rsidR="00320475">
              <w:rPr>
                <w:rFonts w:ascii="Times New Roman" w:hAnsi="Times New Roman" w:cs="Times New Roman"/>
                <w:b/>
                <w:bCs/>
                <w:iCs/>
                <w:sz w:val="40"/>
                <w:szCs w:val="40"/>
                <w:lang w:val="sr-Cyrl-RS"/>
              </w:rPr>
              <w:t>обликован по партијама</w:t>
            </w:r>
          </w:p>
        </w:tc>
      </w:tr>
    </w:tbl>
    <w:p w:rsidR="00583539" w:rsidRDefault="00583539" w:rsidP="00583539">
      <w:pPr>
        <w:pStyle w:val="Pasussalistom"/>
        <w:autoSpaceDE w:val="0"/>
        <w:autoSpaceDN w:val="0"/>
        <w:adjustRightInd w:val="0"/>
        <w:spacing w:after="0" w:line="240" w:lineRule="auto"/>
        <w:rPr>
          <w:rFonts w:ascii="Times New Roman" w:hAnsi="Times New Roman" w:cs="Times New Roman"/>
          <w:b/>
          <w:bCs/>
          <w:iCs/>
          <w:color w:val="002060"/>
          <w:sz w:val="40"/>
          <w:szCs w:val="40"/>
          <w:lang w:val="sr-Cyrl-RS"/>
        </w:rPr>
      </w:pPr>
    </w:p>
    <w:p w:rsidR="00583539" w:rsidRDefault="00583539" w:rsidP="00583539">
      <w:pPr>
        <w:pStyle w:val="Pasussalistom"/>
        <w:autoSpaceDE w:val="0"/>
        <w:autoSpaceDN w:val="0"/>
        <w:adjustRightInd w:val="0"/>
        <w:spacing w:after="0" w:line="240" w:lineRule="auto"/>
        <w:rPr>
          <w:rFonts w:ascii="Times New Roman" w:hAnsi="Times New Roman" w:cs="Times New Roman"/>
          <w:b/>
          <w:bCs/>
          <w:iCs/>
          <w:color w:val="002060"/>
          <w:sz w:val="40"/>
          <w:szCs w:val="40"/>
          <w:lang w:val="sr-Cyrl-RS"/>
        </w:rPr>
      </w:pPr>
    </w:p>
    <w:p w:rsidR="006936C5" w:rsidRDefault="006936C5" w:rsidP="00583539">
      <w:pPr>
        <w:pStyle w:val="Pasussalistom"/>
        <w:autoSpaceDE w:val="0"/>
        <w:autoSpaceDN w:val="0"/>
        <w:adjustRightInd w:val="0"/>
        <w:spacing w:after="0" w:line="240" w:lineRule="auto"/>
        <w:rPr>
          <w:rFonts w:ascii="Times New Roman" w:hAnsi="Times New Roman" w:cs="Times New Roman"/>
          <w:b/>
          <w:bCs/>
          <w:iCs/>
          <w:color w:val="002060"/>
          <w:sz w:val="40"/>
          <w:szCs w:val="40"/>
          <w:lang w:val="sr-Cyrl-RS"/>
        </w:rPr>
      </w:pPr>
    </w:p>
    <w:p w:rsidR="006936C5" w:rsidRDefault="006936C5" w:rsidP="00583539">
      <w:pPr>
        <w:pStyle w:val="Pasussalistom"/>
        <w:autoSpaceDE w:val="0"/>
        <w:autoSpaceDN w:val="0"/>
        <w:adjustRightInd w:val="0"/>
        <w:spacing w:after="0" w:line="240" w:lineRule="auto"/>
        <w:rPr>
          <w:rFonts w:ascii="Times New Roman" w:hAnsi="Times New Roman" w:cs="Times New Roman"/>
          <w:b/>
          <w:bCs/>
          <w:iCs/>
          <w:color w:val="002060"/>
          <w:sz w:val="40"/>
          <w:szCs w:val="40"/>
          <w:lang w:val="sr-Cyrl-RS"/>
        </w:rPr>
      </w:pPr>
    </w:p>
    <w:p w:rsidR="00583539" w:rsidRDefault="00583539" w:rsidP="00583539">
      <w:pPr>
        <w:pStyle w:val="Pasussalistom"/>
        <w:autoSpaceDE w:val="0"/>
        <w:autoSpaceDN w:val="0"/>
        <w:adjustRightInd w:val="0"/>
        <w:spacing w:after="0" w:line="240" w:lineRule="auto"/>
        <w:rPr>
          <w:rFonts w:ascii="Times New Roman" w:hAnsi="Times New Roman" w:cs="Times New Roman"/>
          <w:b/>
          <w:bCs/>
          <w:iCs/>
          <w:color w:val="002060"/>
          <w:sz w:val="40"/>
          <w:szCs w:val="40"/>
          <w:lang w:val="sr-Cyrl-RS"/>
        </w:rPr>
      </w:pPr>
    </w:p>
    <w:p w:rsidR="00510952" w:rsidRPr="0023324D" w:rsidRDefault="00510952" w:rsidP="0023324D">
      <w:pPr>
        <w:autoSpaceDE w:val="0"/>
        <w:autoSpaceDN w:val="0"/>
        <w:adjustRightInd w:val="0"/>
        <w:spacing w:after="0" w:line="240" w:lineRule="auto"/>
        <w:rPr>
          <w:rFonts w:ascii="Times New Roman" w:hAnsi="Times New Roman" w:cs="Times New Roman"/>
          <w:b/>
          <w:bCs/>
          <w:iCs/>
          <w:color w:val="002060"/>
          <w:sz w:val="40"/>
          <w:szCs w:val="40"/>
        </w:rPr>
      </w:pPr>
    </w:p>
    <w:p w:rsidR="002A7AE1" w:rsidRPr="002A7AE1" w:rsidRDefault="002A7AE1" w:rsidP="002A7AE1">
      <w:pPr>
        <w:autoSpaceDE w:val="0"/>
        <w:autoSpaceDN w:val="0"/>
        <w:adjustRightInd w:val="0"/>
        <w:spacing w:after="0" w:line="240" w:lineRule="auto"/>
        <w:jc w:val="center"/>
        <w:rPr>
          <w:rFonts w:ascii="Times New Roman" w:hAnsi="Times New Roman" w:cs="Times New Roman"/>
          <w:b/>
          <w:bCs/>
          <w:iCs/>
          <w:color w:val="002060"/>
          <w:sz w:val="40"/>
          <w:szCs w:val="40"/>
        </w:rPr>
      </w:pPr>
    </w:p>
    <w:p w:rsidR="002A7AE1" w:rsidRDefault="002A7AE1" w:rsidP="000C037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2A7AE1" w:rsidRPr="002A7AE1" w:rsidRDefault="0057705E" w:rsidP="002A7AE1">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659264" behindDoc="0" locked="0" layoutInCell="1" allowOverlap="1" wp14:anchorId="7BDC4697" wp14:editId="4C8D10A1">
                <wp:simplePos x="0" y="0"/>
                <wp:positionH relativeFrom="column">
                  <wp:posOffset>1011555</wp:posOffset>
                </wp:positionH>
                <wp:positionV relativeFrom="paragraph">
                  <wp:posOffset>-261620</wp:posOffset>
                </wp:positionV>
                <wp:extent cx="4012565" cy="557530"/>
                <wp:effectExtent l="57150" t="38100" r="83185" b="901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2565" cy="55753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25115" w:rsidRDefault="00925115" w:rsidP="00003864">
                            <w:pPr>
                              <w:autoSpaceDE w:val="0"/>
                              <w:autoSpaceDN w:val="0"/>
                              <w:adjustRightInd w:val="0"/>
                              <w:spacing w:after="0" w:line="240" w:lineRule="auto"/>
                              <w:jc w:val="center"/>
                            </w:pPr>
                            <w:r>
                              <w:rPr>
                                <w:rFonts w:ascii="Times New Roman" w:hAnsi="Times New Roman" w:cs="Times New Roman"/>
                                <w:b/>
                                <w:bCs/>
                                <w:iCs/>
                                <w:color w:val="002060"/>
                                <w:sz w:val="28"/>
                                <w:szCs w:val="28"/>
                                <w:lang w:val="sr-Cyrl-RS"/>
                              </w:rPr>
                              <w:t xml:space="preserve">3. </w:t>
                            </w:r>
                            <w:r>
                              <w:rPr>
                                <w:rFonts w:ascii="Times New Roman" w:hAnsi="Times New Roman" w:cs="Times New Roman"/>
                                <w:b/>
                                <w:bCs/>
                                <w:iCs/>
                                <w:color w:val="002060"/>
                                <w:sz w:val="28"/>
                                <w:szCs w:val="28"/>
                              </w:rPr>
                              <w:t>УПУТСТВО</w:t>
                            </w:r>
                            <w:r w:rsidRPr="00003864">
                              <w:rPr>
                                <w:rFonts w:ascii="Times New Roman" w:hAnsi="Times New Roman" w:cs="Times New Roman"/>
                                <w:b/>
                                <w:bCs/>
                                <w:iCs/>
                                <w:color w:val="002060"/>
                                <w:sz w:val="28"/>
                                <w:szCs w:val="28"/>
                              </w:rPr>
                              <w:t xml:space="preserve"> ПОНУЂАЧИМА КАКО ДА САЧИНЕ ПОНУДУ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C4697" id="_x0000_s1028" type="#_x0000_t202" style="position:absolute;left:0;text-align:left;margin-left:79.65pt;margin-top:-20.6pt;width:315.95pt;height:4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" fillcolor="#cdddac [1622]" strokecolor="#94b64e [3046]">
                <v:fill color2="#f0f4e6 [502]" rotate="t" angle="180" colors="0 #dafda7;22938f #e4fdc2;1 #f5ffe6" focus="100%" type="gradient"/>
                <v:shadow on="t" color="black" opacity="24903f" origin=",.5" offset="0,.55556mm"/>
                <v:textbox>
                  <w:txbxContent>
                    <w:p w:rsidR="00925115" w:rsidRDefault="00925115" w:rsidP="00003864">
                      <w:pPr>
                        <w:autoSpaceDE w:val="0"/>
                        <w:autoSpaceDN w:val="0"/>
                        <w:adjustRightInd w:val="0"/>
                        <w:spacing w:after="0" w:line="240" w:lineRule="auto"/>
                        <w:jc w:val="center"/>
                      </w:pPr>
                      <w:r>
                        <w:rPr>
                          <w:rFonts w:ascii="Times New Roman" w:hAnsi="Times New Roman" w:cs="Times New Roman"/>
                          <w:b/>
                          <w:bCs/>
                          <w:iCs/>
                          <w:color w:val="002060"/>
                          <w:sz w:val="28"/>
                          <w:szCs w:val="28"/>
                          <w:lang w:val="sr-Cyrl-RS"/>
                        </w:rPr>
                        <w:t xml:space="preserve">3. </w:t>
                      </w:r>
                      <w:r>
                        <w:rPr>
                          <w:rFonts w:ascii="Times New Roman" w:hAnsi="Times New Roman" w:cs="Times New Roman"/>
                          <w:b/>
                          <w:bCs/>
                          <w:iCs/>
                          <w:color w:val="002060"/>
                          <w:sz w:val="28"/>
                          <w:szCs w:val="28"/>
                        </w:rPr>
                        <w:t>УПУТСТВО</w:t>
                      </w:r>
                      <w:r w:rsidRPr="00003864">
                        <w:rPr>
                          <w:rFonts w:ascii="Times New Roman" w:hAnsi="Times New Roman" w:cs="Times New Roman"/>
                          <w:b/>
                          <w:bCs/>
                          <w:iCs/>
                          <w:color w:val="002060"/>
                          <w:sz w:val="28"/>
                          <w:szCs w:val="28"/>
                        </w:rPr>
                        <w:t xml:space="preserve"> ПОНУЂАЧИМА КАКО ДА САЧИНЕ ПОНУДУ</w:t>
                      </w:r>
                    </w:p>
                  </w:txbxContent>
                </v:textbox>
              </v:shape>
            </w:pict>
          </mc:Fallback>
        </mc:AlternateContent>
      </w:r>
    </w:p>
    <w:p w:rsidR="002A7AE1" w:rsidRDefault="002A7AE1" w:rsidP="000C037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57705E" w:rsidRDefault="0057705E" w:rsidP="000C037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26744F" w:rsidRDefault="0026744F" w:rsidP="00E301A3">
      <w:pPr>
        <w:ind w:firstLine="720"/>
        <w:jc w:val="both"/>
        <w:rPr>
          <w:rFonts w:ascii="Times New Roman" w:eastAsia="TimesNewRomanPSMT" w:hAnsi="Times New Roman" w:cs="Times New Roman"/>
          <w:b/>
          <w:bCs/>
          <w:color w:val="000000"/>
          <w:sz w:val="24"/>
          <w:szCs w:val="24"/>
          <w:lang w:val="sr-Cyrl-RS"/>
        </w:rPr>
      </w:pPr>
      <w:r w:rsidRPr="0026744F">
        <w:rPr>
          <w:rFonts w:ascii="Times New Roman" w:eastAsia="TimesNewRomanPSMT" w:hAnsi="Times New Roman" w:cs="Times New Roman"/>
          <w:b/>
          <w:bCs/>
          <w:color w:val="000000"/>
          <w:sz w:val="24"/>
          <w:szCs w:val="24"/>
        </w:rPr>
        <w:t>Упутство по</w:t>
      </w:r>
      <w:r w:rsidR="00D2459A">
        <w:rPr>
          <w:rFonts w:ascii="Times New Roman" w:eastAsia="TimesNewRomanPSMT" w:hAnsi="Times New Roman" w:cs="Times New Roman"/>
          <w:b/>
          <w:bCs/>
          <w:color w:val="000000"/>
          <w:sz w:val="24"/>
          <w:szCs w:val="24"/>
          <w:lang w:val="sr-Cyrl-RS"/>
        </w:rPr>
        <w:t xml:space="preserve">нуђачима </w:t>
      </w:r>
      <w:r w:rsidRPr="0026744F">
        <w:rPr>
          <w:rFonts w:ascii="Times New Roman" w:eastAsia="TimesNewRomanPSMT" w:hAnsi="Times New Roman" w:cs="Times New Roman"/>
          <w:b/>
          <w:bCs/>
          <w:color w:val="000000"/>
          <w:sz w:val="24"/>
          <w:szCs w:val="24"/>
        </w:rPr>
        <w:t>како да сачине п</w:t>
      </w:r>
      <w:r w:rsidR="00D2459A">
        <w:rPr>
          <w:rFonts w:ascii="Times New Roman" w:eastAsia="TimesNewRomanPSMT" w:hAnsi="Times New Roman" w:cs="Times New Roman"/>
          <w:b/>
          <w:bCs/>
          <w:color w:val="000000"/>
          <w:sz w:val="24"/>
          <w:szCs w:val="24"/>
          <w:lang w:val="sr-Cyrl-RS"/>
        </w:rPr>
        <w:t>онуду</w:t>
      </w:r>
      <w:r w:rsidRPr="0026744F">
        <w:rPr>
          <w:rFonts w:ascii="Times New Roman" w:eastAsia="TimesNewRomanPSMT" w:hAnsi="Times New Roman" w:cs="Times New Roman"/>
          <w:b/>
          <w:bCs/>
          <w:color w:val="000000"/>
          <w:sz w:val="24"/>
          <w:szCs w:val="24"/>
        </w:rPr>
        <w:t xml:space="preserve"> садржи податке о захтевима </w:t>
      </w:r>
      <w:r w:rsidR="00C06575">
        <w:rPr>
          <w:rFonts w:ascii="Times New Roman" w:eastAsia="TimesNewRomanPSMT" w:hAnsi="Times New Roman" w:cs="Times New Roman"/>
          <w:b/>
          <w:bCs/>
          <w:color w:val="000000"/>
          <w:sz w:val="24"/>
          <w:szCs w:val="24"/>
          <w:lang w:val="sr-Cyrl-RS"/>
        </w:rPr>
        <w:t>наручиоца</w:t>
      </w:r>
      <w:r w:rsidR="00E301A3">
        <w:rPr>
          <w:rFonts w:ascii="Times New Roman" w:eastAsia="TimesNewRomanPSMT" w:hAnsi="Times New Roman" w:cs="Times New Roman"/>
          <w:b/>
          <w:bCs/>
          <w:color w:val="000000"/>
          <w:sz w:val="24"/>
          <w:szCs w:val="24"/>
          <w:lang w:val="sr-Cyrl-RS"/>
        </w:rPr>
        <w:t xml:space="preserve"> у </w:t>
      </w:r>
      <w:r w:rsidRPr="0026744F">
        <w:rPr>
          <w:rFonts w:ascii="Times New Roman" w:eastAsia="TimesNewRomanPSMT" w:hAnsi="Times New Roman" w:cs="Times New Roman"/>
          <w:b/>
          <w:bCs/>
          <w:color w:val="000000"/>
          <w:sz w:val="24"/>
          <w:szCs w:val="24"/>
        </w:rPr>
        <w:t>погледу садржине п</w:t>
      </w:r>
      <w:r w:rsidR="00D60409">
        <w:rPr>
          <w:rFonts w:ascii="Times New Roman" w:eastAsia="TimesNewRomanPSMT" w:hAnsi="Times New Roman" w:cs="Times New Roman"/>
          <w:b/>
          <w:bCs/>
          <w:color w:val="000000"/>
          <w:sz w:val="24"/>
          <w:szCs w:val="24"/>
          <w:lang w:val="sr-Cyrl-RS"/>
        </w:rPr>
        <w:t>онуде</w:t>
      </w:r>
      <w:r w:rsidRPr="0026744F">
        <w:rPr>
          <w:rFonts w:ascii="Times New Roman" w:eastAsia="TimesNewRomanPSMT" w:hAnsi="Times New Roman" w:cs="Times New Roman"/>
          <w:b/>
          <w:bCs/>
          <w:color w:val="000000"/>
          <w:sz w:val="24"/>
          <w:szCs w:val="24"/>
        </w:rPr>
        <w:t>, као и услове под којима се спроводи поступак јавне набавке.</w:t>
      </w:r>
    </w:p>
    <w:p w:rsidR="00E301A3" w:rsidRPr="00E301A3" w:rsidRDefault="00E301A3" w:rsidP="000C037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57705E" w:rsidRPr="000C0371" w:rsidRDefault="0057705E" w:rsidP="000C037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26744F" w:rsidRPr="00053873" w:rsidRDefault="00D60409"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r>
        <w:rPr>
          <w:rFonts w:ascii="Times New Roman" w:eastAsia="TimesNewRomanPSMT" w:hAnsi="Times New Roman" w:cs="Times New Roman"/>
          <w:b/>
          <w:bCs/>
          <w:i/>
          <w:iCs/>
          <w:color w:val="002060"/>
          <w:sz w:val="24"/>
          <w:szCs w:val="24"/>
          <w:u w:val="single"/>
          <w:lang w:val="sr-Cyrl-RS"/>
        </w:rPr>
        <w:t>3</w:t>
      </w:r>
      <w:r w:rsidR="00E0189E">
        <w:rPr>
          <w:rFonts w:ascii="Times New Roman" w:eastAsia="TimesNewRomanPSMT" w:hAnsi="Times New Roman" w:cs="Times New Roman"/>
          <w:b/>
          <w:bCs/>
          <w:i/>
          <w:iCs/>
          <w:color w:val="002060"/>
          <w:sz w:val="24"/>
          <w:szCs w:val="24"/>
          <w:u w:val="single"/>
        </w:rPr>
        <w:t>.</w:t>
      </w:r>
      <w:r w:rsidR="0026744F" w:rsidRPr="00053873">
        <w:rPr>
          <w:rFonts w:ascii="Times New Roman" w:eastAsia="TimesNewRomanPSMT" w:hAnsi="Times New Roman" w:cs="Times New Roman"/>
          <w:b/>
          <w:bCs/>
          <w:i/>
          <w:iCs/>
          <w:color w:val="002060"/>
          <w:sz w:val="24"/>
          <w:szCs w:val="24"/>
          <w:u w:val="single"/>
        </w:rPr>
        <w:t>1. ПОДАЦИ О ЈЕЗИКУ НА КОЈЕМ П</w:t>
      </w:r>
      <w:r>
        <w:rPr>
          <w:rFonts w:ascii="Times New Roman" w:eastAsia="TimesNewRomanPSMT" w:hAnsi="Times New Roman" w:cs="Times New Roman"/>
          <w:b/>
          <w:bCs/>
          <w:i/>
          <w:iCs/>
          <w:color w:val="002060"/>
          <w:sz w:val="24"/>
          <w:szCs w:val="24"/>
          <w:u w:val="single"/>
          <w:lang w:val="sr-Cyrl-RS"/>
        </w:rPr>
        <w:t>ОНУДА</w:t>
      </w:r>
      <w:r w:rsidR="0026744F" w:rsidRPr="00053873">
        <w:rPr>
          <w:rFonts w:ascii="Times New Roman" w:eastAsia="TimesNewRomanPSMT" w:hAnsi="Times New Roman" w:cs="Times New Roman"/>
          <w:b/>
          <w:bCs/>
          <w:i/>
          <w:iCs/>
          <w:color w:val="002060"/>
          <w:sz w:val="24"/>
          <w:szCs w:val="24"/>
          <w:u w:val="single"/>
        </w:rPr>
        <w:t xml:space="preserve"> МОРА ДА БУДЕ САСТАВЉЕНА</w:t>
      </w:r>
    </w:p>
    <w:p w:rsidR="009A51CB" w:rsidRDefault="009A51CB" w:rsidP="0026744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6744F" w:rsidRPr="00C06575" w:rsidRDefault="0026744F" w:rsidP="00B44A39">
      <w:pPr>
        <w:pStyle w:val="Pasussalistom"/>
        <w:numPr>
          <w:ilvl w:val="0"/>
          <w:numId w:val="25"/>
        </w:num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9A51CB">
        <w:rPr>
          <w:rFonts w:ascii="Times New Roman" w:eastAsia="TimesNewRomanPSMT" w:hAnsi="Times New Roman" w:cs="Times New Roman"/>
          <w:bCs/>
          <w:color w:val="000000"/>
          <w:sz w:val="24"/>
          <w:szCs w:val="24"/>
        </w:rPr>
        <w:t>П</w:t>
      </w:r>
      <w:r w:rsidR="008C2774" w:rsidRPr="009A51CB">
        <w:rPr>
          <w:rFonts w:ascii="Times New Roman" w:eastAsia="TimesNewRomanPSMT" w:hAnsi="Times New Roman" w:cs="Times New Roman"/>
          <w:bCs/>
          <w:color w:val="000000"/>
          <w:sz w:val="24"/>
          <w:szCs w:val="24"/>
          <w:lang w:val="sr-Cyrl-RS"/>
        </w:rPr>
        <w:t>онуда</w:t>
      </w:r>
      <w:r w:rsidRPr="009A51CB">
        <w:rPr>
          <w:rFonts w:ascii="Times New Roman" w:eastAsia="TimesNewRomanPSMT" w:hAnsi="Times New Roman" w:cs="Times New Roman"/>
          <w:bCs/>
          <w:color w:val="000000"/>
          <w:sz w:val="24"/>
          <w:szCs w:val="24"/>
        </w:rPr>
        <w:t xml:space="preserve"> мора бити сачињена на српском језику.</w:t>
      </w:r>
      <w:r w:rsidR="000C0371" w:rsidRPr="009A51CB">
        <w:rPr>
          <w:rFonts w:ascii="Times New Roman" w:eastAsia="TimesNewRomanPSMT" w:hAnsi="Times New Roman" w:cs="Times New Roman"/>
          <w:bCs/>
          <w:color w:val="000000"/>
          <w:sz w:val="24"/>
          <w:szCs w:val="24"/>
          <w:lang w:val="sr-Cyrl-RS"/>
        </w:rPr>
        <w:t xml:space="preserve"> Уколико је одређени документ на страном језику, по</w:t>
      </w:r>
      <w:r w:rsidR="008C2774" w:rsidRPr="009A51CB">
        <w:rPr>
          <w:rFonts w:ascii="Times New Roman" w:eastAsia="TimesNewRomanPSMT" w:hAnsi="Times New Roman" w:cs="Times New Roman"/>
          <w:bCs/>
          <w:color w:val="000000"/>
          <w:sz w:val="24"/>
          <w:szCs w:val="24"/>
          <w:lang w:val="sr-Cyrl-RS"/>
        </w:rPr>
        <w:t>нуђач</w:t>
      </w:r>
      <w:r w:rsidR="000C0371" w:rsidRPr="009A51CB">
        <w:rPr>
          <w:rFonts w:ascii="Times New Roman" w:eastAsia="TimesNewRomanPSMT" w:hAnsi="Times New Roman" w:cs="Times New Roman"/>
          <w:bCs/>
          <w:color w:val="000000"/>
          <w:sz w:val="24"/>
          <w:szCs w:val="24"/>
          <w:lang w:val="sr-Cyrl-RS"/>
        </w:rPr>
        <w:t xml:space="preserve"> је дужан да поред документа на страном језику достави и превод тог документа на српски језик</w:t>
      </w:r>
      <w:r w:rsidR="00ED32E4" w:rsidRPr="009A51CB">
        <w:rPr>
          <w:rFonts w:ascii="Times New Roman" w:eastAsia="TimesNewRomanPSMT" w:hAnsi="Times New Roman" w:cs="Times New Roman"/>
          <w:bCs/>
          <w:color w:val="000000"/>
          <w:sz w:val="24"/>
          <w:szCs w:val="24"/>
          <w:lang w:val="sr-Cyrl-RS"/>
        </w:rPr>
        <w:t xml:space="preserve">, </w:t>
      </w:r>
      <w:r w:rsidR="00ED32E4" w:rsidRPr="00C06575">
        <w:rPr>
          <w:rFonts w:ascii="Times New Roman" w:eastAsia="TimesNewRomanPSMT" w:hAnsi="Times New Roman" w:cs="Times New Roman"/>
          <w:bCs/>
          <w:sz w:val="24"/>
          <w:szCs w:val="24"/>
          <w:lang w:val="sr-Cyrl-RS"/>
        </w:rPr>
        <w:t>који је оверен од стране судског тумача</w:t>
      </w:r>
      <w:r w:rsidR="000C0371" w:rsidRPr="00C06575">
        <w:rPr>
          <w:rFonts w:ascii="Times New Roman" w:eastAsia="TimesNewRomanPSMT" w:hAnsi="Times New Roman" w:cs="Times New Roman"/>
          <w:bCs/>
          <w:sz w:val="24"/>
          <w:szCs w:val="24"/>
          <w:lang w:val="sr-Cyrl-RS"/>
        </w:rPr>
        <w:t xml:space="preserve">. </w:t>
      </w:r>
    </w:p>
    <w:p w:rsidR="000C0371" w:rsidRPr="000C0371" w:rsidRDefault="000C0371" w:rsidP="0026744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26744F" w:rsidRPr="000001FF" w:rsidRDefault="00E0189E" w:rsidP="00E0189E">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r w:rsidRPr="0025354C">
        <w:rPr>
          <w:rFonts w:ascii="Times New Roman" w:eastAsia="TimesNewRomanPSMT" w:hAnsi="Times New Roman" w:cs="Times New Roman"/>
          <w:b/>
          <w:bCs/>
          <w:i/>
          <w:iCs/>
          <w:color w:val="002060"/>
          <w:sz w:val="24"/>
          <w:szCs w:val="24"/>
          <w:u w:val="single"/>
          <w:lang w:val="sr-Cyrl-RS"/>
        </w:rPr>
        <w:t>3.2</w:t>
      </w:r>
      <w:r w:rsidR="000001FF" w:rsidRPr="0025354C">
        <w:rPr>
          <w:rFonts w:ascii="Times New Roman" w:eastAsia="TimesNewRomanPSMT" w:hAnsi="Times New Roman" w:cs="Times New Roman"/>
          <w:b/>
          <w:bCs/>
          <w:i/>
          <w:iCs/>
          <w:color w:val="002060"/>
          <w:sz w:val="24"/>
          <w:szCs w:val="24"/>
          <w:u w:val="single"/>
          <w:lang w:val="sr-Cyrl-RS"/>
        </w:rPr>
        <w:t>.</w:t>
      </w:r>
      <w:r w:rsidR="004E788A" w:rsidRPr="0025354C">
        <w:rPr>
          <w:rFonts w:ascii="Times New Roman" w:eastAsia="TimesNewRomanPSMT" w:hAnsi="Times New Roman" w:cs="Times New Roman"/>
          <w:b/>
          <w:bCs/>
          <w:i/>
          <w:iCs/>
          <w:color w:val="002060"/>
          <w:sz w:val="24"/>
          <w:szCs w:val="24"/>
          <w:u w:val="single"/>
          <w:lang w:val="sr-Cyrl-RS"/>
        </w:rPr>
        <w:t xml:space="preserve"> </w:t>
      </w:r>
      <w:r w:rsidR="004E788A" w:rsidRPr="000001FF">
        <w:rPr>
          <w:rFonts w:ascii="Times New Roman" w:eastAsia="TimesNewRomanPSMT" w:hAnsi="Times New Roman" w:cs="Times New Roman"/>
          <w:b/>
          <w:bCs/>
          <w:i/>
          <w:iCs/>
          <w:color w:val="002060"/>
          <w:sz w:val="24"/>
          <w:szCs w:val="24"/>
          <w:u w:val="single"/>
        </w:rPr>
        <w:t>ПОДНОШЕЊЕ П</w:t>
      </w:r>
      <w:r w:rsidR="00B26FCE">
        <w:rPr>
          <w:rFonts w:ascii="Times New Roman" w:eastAsia="TimesNewRomanPSMT" w:hAnsi="Times New Roman" w:cs="Times New Roman"/>
          <w:b/>
          <w:bCs/>
          <w:i/>
          <w:iCs/>
          <w:color w:val="002060"/>
          <w:sz w:val="24"/>
          <w:szCs w:val="24"/>
          <w:u w:val="single"/>
          <w:lang w:val="sr-Cyrl-RS"/>
        </w:rPr>
        <w:t>ОНУДЕ</w:t>
      </w:r>
      <w:r w:rsidR="004E788A" w:rsidRPr="000001FF">
        <w:rPr>
          <w:rFonts w:ascii="Times New Roman" w:eastAsia="TimesNewRomanPSMT" w:hAnsi="Times New Roman" w:cs="Times New Roman"/>
          <w:b/>
          <w:bCs/>
          <w:i/>
          <w:iCs/>
          <w:color w:val="002060"/>
          <w:sz w:val="24"/>
          <w:szCs w:val="24"/>
          <w:u w:val="single"/>
          <w:lang w:val="sr-Cyrl-RS"/>
        </w:rPr>
        <w:t xml:space="preserve"> И </w:t>
      </w:r>
      <w:r w:rsidR="0026744F" w:rsidRPr="000001FF">
        <w:rPr>
          <w:rFonts w:ascii="Times New Roman" w:eastAsia="TimesNewRomanPS-BoldMT" w:hAnsi="Times New Roman" w:cs="Times New Roman"/>
          <w:b/>
          <w:bCs/>
          <w:i/>
          <w:iCs/>
          <w:color w:val="002060"/>
          <w:sz w:val="24"/>
          <w:szCs w:val="24"/>
          <w:u w:val="single"/>
        </w:rPr>
        <w:t>ПОПУЊАВАЊЕ ОБРАЗАЦА ДАТИХ У КОНКУРСНОЈ ДОКУМЕНТАЦИЈИ</w:t>
      </w:r>
    </w:p>
    <w:p w:rsidR="00697429" w:rsidRPr="00697429" w:rsidRDefault="00697429" w:rsidP="00697429">
      <w:pPr>
        <w:pStyle w:val="Pasussalistom"/>
        <w:autoSpaceDE w:val="0"/>
        <w:autoSpaceDN w:val="0"/>
        <w:adjustRightInd w:val="0"/>
        <w:spacing w:after="0" w:line="240" w:lineRule="auto"/>
        <w:ind w:left="780"/>
        <w:jc w:val="both"/>
        <w:rPr>
          <w:rFonts w:ascii="Times New Roman" w:eastAsia="TimesNewRomanPS-BoldMT" w:hAnsi="Times New Roman" w:cs="Times New Roman"/>
          <w:b/>
          <w:bCs/>
          <w:i/>
          <w:iCs/>
          <w:color w:val="002060"/>
          <w:sz w:val="24"/>
          <w:szCs w:val="24"/>
          <w:lang w:val="sr-Cyrl-RS"/>
        </w:rPr>
      </w:pPr>
    </w:p>
    <w:p w:rsidR="004E788A" w:rsidRDefault="00D90F90" w:rsidP="00B44A39">
      <w:pPr>
        <w:pStyle w:val="Pasussalistom"/>
        <w:numPr>
          <w:ilvl w:val="0"/>
          <w:numId w:val="6"/>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rPr>
        <w:t>По</w:t>
      </w:r>
      <w:r w:rsidR="00B26FCE" w:rsidRPr="00181AB9">
        <w:rPr>
          <w:rFonts w:ascii="Times New Roman" w:eastAsia="TimesNewRomanPSMT" w:hAnsi="Times New Roman" w:cs="Times New Roman"/>
          <w:bCs/>
          <w:color w:val="000000"/>
          <w:sz w:val="24"/>
          <w:szCs w:val="24"/>
        </w:rPr>
        <w:t>нуђач</w:t>
      </w:r>
      <w:r w:rsidR="00B26FCE" w:rsidRPr="00181AB9">
        <w:rPr>
          <w:rFonts w:ascii="Times New Roman" w:eastAsia="TimesNewRomanPSMT" w:hAnsi="Times New Roman" w:cs="Times New Roman"/>
          <w:bCs/>
          <w:color w:val="000000"/>
          <w:sz w:val="24"/>
          <w:szCs w:val="24"/>
          <w:lang w:val="sr-Cyrl-RS"/>
        </w:rPr>
        <w:t xml:space="preserve"> понуду</w:t>
      </w:r>
      <w:r w:rsidR="004E788A" w:rsidRPr="00181AB9">
        <w:rPr>
          <w:rFonts w:ascii="Times New Roman" w:eastAsia="TimesNewRomanPSMT" w:hAnsi="Times New Roman" w:cs="Times New Roman"/>
          <w:bCs/>
          <w:color w:val="000000"/>
          <w:sz w:val="24"/>
          <w:szCs w:val="24"/>
        </w:rPr>
        <w:t xml:space="preserve"> подноси непосредно или пу</w:t>
      </w:r>
      <w:r w:rsidR="009368DF" w:rsidRPr="00181AB9">
        <w:rPr>
          <w:rFonts w:ascii="Times New Roman" w:eastAsia="TimesNewRomanPSMT" w:hAnsi="Times New Roman" w:cs="Times New Roman"/>
          <w:bCs/>
          <w:color w:val="000000"/>
          <w:sz w:val="24"/>
          <w:szCs w:val="24"/>
        </w:rPr>
        <w:t>тем поште у затвореној коверти</w:t>
      </w:r>
      <w:r w:rsidR="009368DF" w:rsidRPr="00181AB9">
        <w:rPr>
          <w:rFonts w:ascii="Times New Roman" w:eastAsia="TimesNewRomanPSMT" w:hAnsi="Times New Roman" w:cs="Times New Roman"/>
          <w:bCs/>
          <w:color w:val="000000"/>
          <w:sz w:val="24"/>
          <w:szCs w:val="24"/>
          <w:lang w:val="sr-Cyrl-RS"/>
        </w:rPr>
        <w:t xml:space="preserve"> или кутији, затворену на начин да се приликом отварања понуда може са сигурношћу утврдити да се први пут отвара</w:t>
      </w:r>
      <w:r w:rsidR="00AA0926" w:rsidRPr="00181AB9">
        <w:rPr>
          <w:rFonts w:ascii="Times New Roman" w:eastAsia="TimesNewRomanPSMT" w:hAnsi="Times New Roman" w:cs="Times New Roman"/>
          <w:bCs/>
          <w:color w:val="000000"/>
          <w:sz w:val="24"/>
          <w:szCs w:val="24"/>
          <w:lang w:val="sr-Cyrl-RS"/>
        </w:rPr>
        <w:t xml:space="preserve">. На </w:t>
      </w:r>
      <w:r w:rsidR="009368DF" w:rsidRPr="00181AB9">
        <w:rPr>
          <w:rFonts w:ascii="Times New Roman" w:eastAsia="TimesNewRomanPSMT" w:hAnsi="Times New Roman" w:cs="Times New Roman"/>
          <w:bCs/>
          <w:color w:val="000000"/>
          <w:sz w:val="24"/>
          <w:szCs w:val="24"/>
          <w:lang w:val="sr-Cyrl-RS"/>
        </w:rPr>
        <w:t>полеђини коверте или на кутији навести назив</w:t>
      </w:r>
      <w:r w:rsidR="00AA0926" w:rsidRPr="00181AB9">
        <w:rPr>
          <w:rFonts w:ascii="Times New Roman" w:eastAsia="TimesNewRomanPSMT" w:hAnsi="Times New Roman" w:cs="Times New Roman"/>
          <w:bCs/>
          <w:color w:val="000000"/>
          <w:sz w:val="24"/>
          <w:szCs w:val="24"/>
          <w:lang w:val="sr-Cyrl-RS"/>
        </w:rPr>
        <w:t xml:space="preserve"> </w:t>
      </w:r>
      <w:r w:rsidR="003B7F85">
        <w:rPr>
          <w:rFonts w:ascii="Times New Roman" w:eastAsia="TimesNewRomanPSMT" w:hAnsi="Times New Roman" w:cs="Times New Roman"/>
          <w:bCs/>
          <w:color w:val="000000"/>
          <w:sz w:val="24"/>
          <w:szCs w:val="24"/>
          <w:lang w:val="sr-Cyrl-RS"/>
        </w:rPr>
        <w:t xml:space="preserve">и </w:t>
      </w:r>
      <w:r w:rsidR="003B7F85" w:rsidRPr="00181AB9">
        <w:rPr>
          <w:rFonts w:ascii="Times New Roman" w:eastAsia="TimesNewRomanPSMT" w:hAnsi="Times New Roman" w:cs="Times New Roman"/>
          <w:bCs/>
          <w:color w:val="000000"/>
          <w:sz w:val="24"/>
          <w:szCs w:val="24"/>
          <w:lang w:val="sr-Cyrl-RS"/>
        </w:rPr>
        <w:t xml:space="preserve">адресу </w:t>
      </w:r>
      <w:r w:rsidR="003B7F85">
        <w:rPr>
          <w:rFonts w:ascii="Times New Roman" w:eastAsia="TimesNewRomanPSMT" w:hAnsi="Times New Roman" w:cs="Times New Roman"/>
          <w:bCs/>
          <w:color w:val="000000"/>
          <w:sz w:val="24"/>
          <w:szCs w:val="24"/>
          <w:lang w:val="sr-Cyrl-RS"/>
        </w:rPr>
        <w:t>понуђача</w:t>
      </w:r>
      <w:r w:rsidR="009368DF" w:rsidRPr="00181AB9">
        <w:rPr>
          <w:rFonts w:ascii="Times New Roman" w:eastAsia="TimesNewRomanPSMT" w:hAnsi="Times New Roman" w:cs="Times New Roman"/>
          <w:bCs/>
          <w:color w:val="000000"/>
          <w:sz w:val="24"/>
          <w:szCs w:val="24"/>
          <w:lang w:val="sr-Cyrl-RS"/>
        </w:rPr>
        <w:t>.</w:t>
      </w:r>
      <w:r w:rsidR="00181AB9" w:rsidRPr="00181AB9">
        <w:rPr>
          <w:rFonts w:ascii="Times New Roman" w:eastAsia="TimesNewRomanPSMT" w:hAnsi="Times New Roman" w:cs="Times New Roman"/>
          <w:bCs/>
          <w:color w:val="000000"/>
          <w:sz w:val="24"/>
          <w:szCs w:val="24"/>
          <w:lang w:val="sr-Cyrl-RS"/>
        </w:rPr>
        <w:t xml:space="preserve"> У </w:t>
      </w:r>
      <w:r w:rsidR="004E788A" w:rsidRPr="00181AB9">
        <w:rPr>
          <w:rFonts w:ascii="Times New Roman" w:eastAsia="TimesNewRomanPSMT" w:hAnsi="Times New Roman" w:cs="Times New Roman"/>
          <w:bCs/>
          <w:color w:val="000000"/>
          <w:sz w:val="24"/>
          <w:szCs w:val="24"/>
          <w:lang w:val="sr-Cyrl-RS"/>
        </w:rPr>
        <w:t>случају да п</w:t>
      </w:r>
      <w:r w:rsidR="00181AB9">
        <w:rPr>
          <w:rFonts w:ascii="Times New Roman" w:eastAsia="TimesNewRomanPSMT" w:hAnsi="Times New Roman" w:cs="Times New Roman"/>
          <w:bCs/>
          <w:color w:val="000000"/>
          <w:sz w:val="24"/>
          <w:szCs w:val="24"/>
          <w:lang w:val="sr-Cyrl-RS"/>
        </w:rPr>
        <w:t>онуду</w:t>
      </w:r>
      <w:r w:rsidR="004E788A" w:rsidRPr="00181AB9">
        <w:rPr>
          <w:rFonts w:ascii="Times New Roman" w:eastAsia="TimesNewRomanPSMT" w:hAnsi="Times New Roman" w:cs="Times New Roman"/>
          <w:bCs/>
          <w:color w:val="000000"/>
          <w:sz w:val="24"/>
          <w:szCs w:val="24"/>
          <w:lang w:val="sr-Cyrl-RS"/>
        </w:rPr>
        <w:t xml:space="preserve"> подноси група по</w:t>
      </w:r>
      <w:r w:rsidR="00181AB9">
        <w:rPr>
          <w:rFonts w:ascii="Times New Roman" w:eastAsia="TimesNewRomanPSMT" w:hAnsi="Times New Roman" w:cs="Times New Roman"/>
          <w:bCs/>
          <w:color w:val="000000"/>
          <w:sz w:val="24"/>
          <w:szCs w:val="24"/>
          <w:lang w:val="sr-Cyrl-RS"/>
        </w:rPr>
        <w:t>нуђача</w:t>
      </w:r>
      <w:r w:rsidR="004E788A" w:rsidRPr="00181AB9">
        <w:rPr>
          <w:rFonts w:ascii="Times New Roman" w:eastAsia="TimesNewRomanPSMT" w:hAnsi="Times New Roman" w:cs="Times New Roman"/>
          <w:bCs/>
          <w:color w:val="000000"/>
          <w:sz w:val="24"/>
          <w:szCs w:val="24"/>
          <w:lang w:val="sr-Cyrl-RS"/>
        </w:rPr>
        <w:t xml:space="preserve">, на коверти је </w:t>
      </w:r>
      <w:r w:rsidR="00181AB9" w:rsidRPr="00181AB9">
        <w:rPr>
          <w:rFonts w:ascii="Times New Roman" w:eastAsia="TimesNewRomanPSMT" w:hAnsi="Times New Roman" w:cs="Times New Roman"/>
          <w:bCs/>
          <w:sz w:val="24"/>
          <w:szCs w:val="24"/>
          <w:lang w:val="sr-Cyrl-RS"/>
        </w:rPr>
        <w:t>потребно</w:t>
      </w:r>
      <w:r w:rsidR="004E788A" w:rsidRPr="00181AB9">
        <w:rPr>
          <w:rFonts w:ascii="Times New Roman" w:eastAsia="TimesNewRomanPSMT" w:hAnsi="Times New Roman" w:cs="Times New Roman"/>
          <w:bCs/>
          <w:color w:val="000000"/>
          <w:sz w:val="24"/>
          <w:szCs w:val="24"/>
          <w:lang w:val="sr-Cyrl-RS"/>
        </w:rPr>
        <w:t xml:space="preserve"> назначити да се ради о групи по</w:t>
      </w:r>
      <w:r w:rsidR="00181AB9">
        <w:rPr>
          <w:rFonts w:ascii="Times New Roman" w:eastAsia="TimesNewRomanPSMT" w:hAnsi="Times New Roman" w:cs="Times New Roman"/>
          <w:bCs/>
          <w:color w:val="000000"/>
          <w:sz w:val="24"/>
          <w:szCs w:val="24"/>
          <w:lang w:val="sr-Cyrl-RS"/>
        </w:rPr>
        <w:t>нуђача</w:t>
      </w:r>
      <w:r w:rsidR="000572D7">
        <w:rPr>
          <w:rFonts w:ascii="Times New Roman" w:eastAsia="TimesNewRomanPSMT" w:hAnsi="Times New Roman" w:cs="Times New Roman"/>
          <w:bCs/>
          <w:color w:val="000000"/>
          <w:sz w:val="24"/>
          <w:szCs w:val="24"/>
          <w:lang w:val="sr-Cyrl-RS"/>
        </w:rPr>
        <w:t xml:space="preserve"> и</w:t>
      </w:r>
      <w:r w:rsidR="004E788A" w:rsidRPr="00181AB9">
        <w:rPr>
          <w:rFonts w:ascii="Times New Roman" w:eastAsia="TimesNewRomanPSMT" w:hAnsi="Times New Roman" w:cs="Times New Roman"/>
          <w:bCs/>
          <w:color w:val="000000"/>
          <w:sz w:val="24"/>
          <w:szCs w:val="24"/>
          <w:lang w:val="sr-Cyrl-RS"/>
        </w:rPr>
        <w:t xml:space="preserve"> навести називе и адресу сви</w:t>
      </w:r>
      <w:r w:rsidR="000572D7">
        <w:rPr>
          <w:rFonts w:ascii="Times New Roman" w:eastAsia="TimesNewRomanPSMT" w:hAnsi="Times New Roman" w:cs="Times New Roman"/>
          <w:bCs/>
          <w:color w:val="000000"/>
          <w:sz w:val="24"/>
          <w:szCs w:val="24"/>
          <w:lang w:val="sr-Cyrl-RS"/>
        </w:rPr>
        <w:t>х учесника у заједничкој понуди</w:t>
      </w:r>
      <w:r w:rsidR="004E788A" w:rsidRPr="00181AB9">
        <w:rPr>
          <w:rFonts w:ascii="Times New Roman" w:eastAsia="TimesNewRomanPSMT" w:hAnsi="Times New Roman" w:cs="Times New Roman"/>
          <w:bCs/>
          <w:color w:val="000000"/>
          <w:sz w:val="24"/>
          <w:szCs w:val="24"/>
          <w:lang w:val="sr-Cyrl-RS"/>
        </w:rPr>
        <w:t>.</w:t>
      </w:r>
    </w:p>
    <w:p w:rsidR="0057036B" w:rsidRPr="00181AB9" w:rsidRDefault="0057036B" w:rsidP="0057036B">
      <w:pPr>
        <w:pStyle w:val="Pasussalistom"/>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4E788A" w:rsidRPr="002D4878" w:rsidRDefault="004E788A" w:rsidP="00B44A39">
      <w:pPr>
        <w:pStyle w:val="Pasussalistom"/>
        <w:numPr>
          <w:ilvl w:val="0"/>
          <w:numId w:val="6"/>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D4878">
        <w:rPr>
          <w:rFonts w:ascii="Times New Roman" w:eastAsia="TimesNewRomanPSMT" w:hAnsi="Times New Roman" w:cs="Times New Roman"/>
          <w:bCs/>
          <w:color w:val="000000"/>
          <w:sz w:val="24"/>
          <w:szCs w:val="24"/>
        </w:rPr>
        <w:t>П</w:t>
      </w:r>
      <w:r w:rsidR="00D734C8">
        <w:rPr>
          <w:rFonts w:ascii="Times New Roman" w:eastAsia="TimesNewRomanPSMT" w:hAnsi="Times New Roman" w:cs="Times New Roman"/>
          <w:bCs/>
          <w:color w:val="000000"/>
          <w:sz w:val="24"/>
          <w:szCs w:val="24"/>
          <w:lang w:val="sr-Cyrl-RS"/>
        </w:rPr>
        <w:t xml:space="preserve">онуду </w:t>
      </w:r>
      <w:r w:rsidRPr="002D4878">
        <w:rPr>
          <w:rFonts w:ascii="Times New Roman" w:eastAsia="TimesNewRomanPSMT" w:hAnsi="Times New Roman" w:cs="Times New Roman"/>
          <w:bCs/>
          <w:color w:val="000000"/>
          <w:sz w:val="24"/>
          <w:szCs w:val="24"/>
        </w:rPr>
        <w:t xml:space="preserve">доставити на </w:t>
      </w:r>
      <w:r w:rsidR="00510952">
        <w:rPr>
          <w:rFonts w:ascii="Times New Roman" w:eastAsia="TimesNewRomanPSMT" w:hAnsi="Times New Roman" w:cs="Times New Roman"/>
          <w:bCs/>
          <w:sz w:val="24"/>
          <w:szCs w:val="24"/>
          <w:lang w:val="sr-Cyrl-CS"/>
        </w:rPr>
        <w:t>адресу</w:t>
      </w:r>
      <w:r w:rsidR="00510952" w:rsidRPr="00463AAE">
        <w:rPr>
          <w:rFonts w:ascii="Times New Roman" w:eastAsia="TimesNewRomanPSMT" w:hAnsi="Times New Roman" w:cs="Times New Roman"/>
          <w:bCs/>
          <w:sz w:val="24"/>
          <w:szCs w:val="24"/>
          <w:lang w:val="sr-Cyrl-CS"/>
        </w:rPr>
        <w:t>:</w:t>
      </w:r>
      <w:r w:rsidRPr="002245D9">
        <w:rPr>
          <w:rFonts w:ascii="Times New Roman" w:eastAsia="TimesNewRomanPSMT" w:hAnsi="Times New Roman" w:cs="Times New Roman"/>
          <w:b/>
          <w:bCs/>
          <w:color w:val="000000"/>
          <w:sz w:val="24"/>
          <w:szCs w:val="24"/>
        </w:rPr>
        <w:t>,</w:t>
      </w:r>
      <w:r w:rsidRPr="002D4878">
        <w:rPr>
          <w:rFonts w:ascii="Times New Roman" w:eastAsia="TimesNewRomanPSMT" w:hAnsi="Times New Roman" w:cs="Times New Roman"/>
          <w:bCs/>
          <w:color w:val="000000"/>
          <w:sz w:val="24"/>
          <w:szCs w:val="24"/>
        </w:rPr>
        <w:t xml:space="preserve"> </w:t>
      </w:r>
      <w:r w:rsidR="00463AAE">
        <w:rPr>
          <w:rFonts w:ascii="Times New Roman" w:eastAsia="TimesNewRomanPSMT" w:hAnsi="Times New Roman" w:cs="Times New Roman"/>
          <w:bCs/>
          <w:color w:val="000000"/>
          <w:sz w:val="24"/>
          <w:szCs w:val="24"/>
          <w:lang w:val="sr-Cyrl-CS"/>
        </w:rPr>
        <w:t>Министарство трговине, тури</w:t>
      </w:r>
      <w:r w:rsidR="00510952">
        <w:rPr>
          <w:rFonts w:ascii="Times New Roman" w:eastAsia="TimesNewRomanPSMT" w:hAnsi="Times New Roman" w:cs="Times New Roman"/>
          <w:bCs/>
          <w:color w:val="000000"/>
          <w:sz w:val="24"/>
          <w:szCs w:val="24"/>
          <w:lang w:val="sr-Cyrl-CS"/>
        </w:rPr>
        <w:t>зма и телекомуникација Немањина 22-26, Београд, препорученом пошиљком или лично, с</w:t>
      </w:r>
      <w:r w:rsidRPr="002D4878">
        <w:rPr>
          <w:rFonts w:ascii="Times New Roman" w:eastAsia="TimesNewRomanPSMT" w:hAnsi="Times New Roman" w:cs="Times New Roman"/>
          <w:bCs/>
          <w:color w:val="000000"/>
          <w:sz w:val="24"/>
          <w:szCs w:val="24"/>
        </w:rPr>
        <w:t>са назнаком:</w:t>
      </w:r>
    </w:p>
    <w:p w:rsidR="004E788A" w:rsidRPr="004E788A" w:rsidRDefault="004E788A" w:rsidP="004E788A">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2E6AA2" w:rsidRPr="002E6AA2" w:rsidRDefault="004E788A" w:rsidP="002E6AA2">
      <w:pPr>
        <w:autoSpaceDE w:val="0"/>
        <w:autoSpaceDN w:val="0"/>
        <w:adjustRightInd w:val="0"/>
        <w:spacing w:after="0" w:line="240" w:lineRule="auto"/>
        <w:ind w:left="1350" w:right="360" w:hanging="990"/>
        <w:jc w:val="center"/>
        <w:rPr>
          <w:rFonts w:ascii="Times New Roman" w:eastAsia="TimesNewRomanPS-BoldMT" w:hAnsi="Times New Roman" w:cs="Times New Roman"/>
          <w:b/>
          <w:bCs/>
          <w:color w:val="002060"/>
          <w:sz w:val="24"/>
          <w:szCs w:val="24"/>
          <w:lang w:val="sr-Cyrl-RS"/>
        </w:rPr>
      </w:pPr>
      <w:r w:rsidRPr="00F816E4">
        <w:rPr>
          <w:rFonts w:ascii="Times New Roman" w:eastAsia="TimesNewRomanPS-BoldMT" w:hAnsi="Times New Roman" w:cs="Times New Roman"/>
          <w:b/>
          <w:bCs/>
          <w:color w:val="002060"/>
          <w:sz w:val="24"/>
          <w:szCs w:val="24"/>
        </w:rPr>
        <w:t>,,П</w:t>
      </w:r>
      <w:r w:rsidR="00AF6206" w:rsidRPr="00F816E4">
        <w:rPr>
          <w:rFonts w:ascii="Times New Roman" w:eastAsia="TimesNewRomanPS-BoldMT" w:hAnsi="Times New Roman" w:cs="Times New Roman"/>
          <w:b/>
          <w:bCs/>
          <w:color w:val="002060"/>
          <w:sz w:val="24"/>
          <w:szCs w:val="24"/>
          <w:lang w:val="sr-Cyrl-RS"/>
        </w:rPr>
        <w:t>онуда</w:t>
      </w:r>
      <w:r w:rsidRPr="00F816E4">
        <w:rPr>
          <w:rFonts w:ascii="Times New Roman" w:eastAsia="TimesNewRomanPS-BoldMT" w:hAnsi="Times New Roman" w:cs="Times New Roman"/>
          <w:b/>
          <w:bCs/>
          <w:color w:val="002060"/>
          <w:sz w:val="24"/>
          <w:szCs w:val="24"/>
        </w:rPr>
        <w:t xml:space="preserve"> </w:t>
      </w:r>
      <w:r w:rsidR="002E6AA2" w:rsidRPr="002E6AA2">
        <w:rPr>
          <w:rFonts w:ascii="Times New Roman" w:eastAsia="TimesNewRomanPS-BoldMT" w:hAnsi="Times New Roman" w:cs="Times New Roman"/>
          <w:b/>
          <w:bCs/>
          <w:color w:val="002060"/>
          <w:sz w:val="24"/>
          <w:szCs w:val="24"/>
          <w:lang w:val="sr-Cyrl-RS"/>
        </w:rPr>
        <w:t>за поступак јавне набавке мале вредности</w:t>
      </w:r>
    </w:p>
    <w:p w:rsidR="002E6AA2" w:rsidRPr="00463AAE" w:rsidRDefault="00F305C7" w:rsidP="002E6AA2">
      <w:pPr>
        <w:autoSpaceDE w:val="0"/>
        <w:autoSpaceDN w:val="0"/>
        <w:adjustRightInd w:val="0"/>
        <w:spacing w:after="0" w:line="240" w:lineRule="auto"/>
        <w:ind w:left="1350" w:right="360" w:hanging="990"/>
        <w:jc w:val="center"/>
        <w:rPr>
          <w:rFonts w:ascii="Times New Roman" w:eastAsia="TimesNewRomanPS-BoldMT" w:hAnsi="Times New Roman" w:cs="Times New Roman"/>
          <w:b/>
          <w:bCs/>
          <w:sz w:val="24"/>
          <w:szCs w:val="24"/>
          <w:lang w:val="sr-Cyrl-RS"/>
        </w:rPr>
      </w:pPr>
      <w:r>
        <w:rPr>
          <w:rFonts w:ascii="Times New Roman" w:eastAsia="TimesNewRomanPS-BoldMT" w:hAnsi="Times New Roman" w:cs="Times New Roman"/>
          <w:b/>
          <w:bCs/>
          <w:color w:val="002060"/>
          <w:sz w:val="24"/>
          <w:szCs w:val="24"/>
          <w:lang w:val="sr-Cyrl-RS"/>
        </w:rPr>
        <w:t>- услуге саветовања</w:t>
      </w:r>
      <w:r w:rsidR="002E6AA2" w:rsidRPr="002E6AA2">
        <w:rPr>
          <w:rFonts w:ascii="Times New Roman" w:eastAsia="TimesNewRomanPS-BoldMT" w:hAnsi="Times New Roman" w:cs="Times New Roman"/>
          <w:b/>
          <w:bCs/>
          <w:color w:val="002060"/>
          <w:sz w:val="24"/>
          <w:szCs w:val="24"/>
          <w:lang w:val="sr-Cyrl-RS"/>
        </w:rPr>
        <w:t xml:space="preserve"> </w:t>
      </w:r>
      <w:r w:rsidRPr="00F305C7">
        <w:rPr>
          <w:rFonts w:ascii="Times New Roman" w:eastAsia="TimesNewRomanPS-BoldMT" w:hAnsi="Times New Roman" w:cs="Times New Roman"/>
          <w:b/>
          <w:bCs/>
          <w:color w:val="002060"/>
          <w:sz w:val="24"/>
          <w:szCs w:val="24"/>
          <w:lang w:val="sr-Cyrl-RS"/>
        </w:rPr>
        <w:t xml:space="preserve">у </w:t>
      </w:r>
      <w:r w:rsidR="00827BC3">
        <w:rPr>
          <w:rFonts w:ascii="Times New Roman" w:eastAsia="TimesNewRomanPS-BoldMT" w:hAnsi="Times New Roman" w:cs="Times New Roman"/>
          <w:b/>
          <w:bCs/>
          <w:color w:val="002060"/>
          <w:sz w:val="24"/>
          <w:szCs w:val="24"/>
          <w:lang w:val="sr-Cyrl-RS"/>
        </w:rPr>
        <w:t>области јавних набавки</w:t>
      </w:r>
      <w:r w:rsidR="002E6AA2">
        <w:rPr>
          <w:rFonts w:ascii="Times New Roman" w:eastAsia="TimesNewRomanPS-BoldMT" w:hAnsi="Times New Roman" w:cs="Times New Roman"/>
          <w:b/>
          <w:bCs/>
          <w:color w:val="002060"/>
          <w:sz w:val="24"/>
          <w:szCs w:val="24"/>
          <w:lang w:val="sr-Cyrl-RS"/>
        </w:rPr>
        <w:t xml:space="preserve">, </w:t>
      </w:r>
      <w:r w:rsidR="00463AAE">
        <w:rPr>
          <w:rFonts w:ascii="Times New Roman" w:eastAsia="TimesNewRomanPS-BoldMT" w:hAnsi="Times New Roman" w:cs="Times New Roman"/>
          <w:b/>
          <w:bCs/>
          <w:sz w:val="24"/>
          <w:szCs w:val="24"/>
        </w:rPr>
        <w:t xml:space="preserve">ЈН </w:t>
      </w:r>
      <w:r w:rsidR="00463AAE">
        <w:rPr>
          <w:rFonts w:ascii="Times New Roman" w:eastAsia="TimesNewRomanPS-BoldMT" w:hAnsi="Times New Roman" w:cs="Times New Roman"/>
          <w:b/>
          <w:bCs/>
          <w:sz w:val="24"/>
          <w:szCs w:val="24"/>
          <w:lang w:val="sr-Cyrl-CS"/>
        </w:rPr>
        <w:t>19</w:t>
      </w:r>
      <w:r w:rsidR="00431A2D" w:rsidRPr="00463AAE">
        <w:rPr>
          <w:rFonts w:ascii="Times New Roman" w:eastAsia="TimesNewRomanPS-BoldMT" w:hAnsi="Times New Roman" w:cs="Times New Roman"/>
          <w:b/>
          <w:bCs/>
          <w:sz w:val="24"/>
          <w:szCs w:val="24"/>
        </w:rPr>
        <w:t>/2015</w:t>
      </w:r>
    </w:p>
    <w:p w:rsidR="00463AAE" w:rsidRDefault="004E788A" w:rsidP="002E6AA2">
      <w:pPr>
        <w:autoSpaceDE w:val="0"/>
        <w:autoSpaceDN w:val="0"/>
        <w:adjustRightInd w:val="0"/>
        <w:spacing w:after="0" w:line="240" w:lineRule="auto"/>
        <w:ind w:left="1350" w:right="360" w:hanging="990"/>
        <w:jc w:val="center"/>
        <w:rPr>
          <w:b/>
          <w:color w:val="002060"/>
          <w:sz w:val="24"/>
          <w:szCs w:val="24"/>
        </w:rPr>
      </w:pPr>
      <w:r w:rsidRPr="00F816E4">
        <w:rPr>
          <w:rFonts w:ascii="Times New Roman" w:eastAsia="TimesNewRomanPS-BoldMT" w:hAnsi="Times New Roman" w:cs="Times New Roman"/>
          <w:b/>
          <w:bCs/>
          <w:color w:val="002060"/>
          <w:sz w:val="24"/>
          <w:szCs w:val="24"/>
        </w:rPr>
        <w:t xml:space="preserve"> </w:t>
      </w:r>
      <w:r w:rsidR="002245D9" w:rsidRPr="00F816E4">
        <w:rPr>
          <w:rFonts w:ascii="Times New Roman" w:eastAsia="TimesNewRomanPSMT" w:hAnsi="Times New Roman" w:cs="Times New Roman"/>
          <w:b/>
          <w:bCs/>
          <w:color w:val="002060"/>
          <w:sz w:val="24"/>
          <w:szCs w:val="24"/>
          <w:lang w:val="sr-Cyrl-RS"/>
        </w:rPr>
        <w:t>-</w:t>
      </w:r>
      <w:r w:rsidRPr="00F816E4">
        <w:rPr>
          <w:rFonts w:ascii="Times New Roman" w:eastAsia="TimesNewRomanPSMT" w:hAnsi="Times New Roman" w:cs="Times New Roman"/>
          <w:b/>
          <w:bCs/>
          <w:color w:val="002060"/>
          <w:sz w:val="24"/>
          <w:szCs w:val="24"/>
        </w:rPr>
        <w:t xml:space="preserve"> </w:t>
      </w:r>
      <w:r w:rsidRPr="00F816E4">
        <w:rPr>
          <w:rFonts w:ascii="Times New Roman" w:eastAsia="TimesNewRomanPS-BoldMT" w:hAnsi="Times New Roman" w:cs="Times New Roman"/>
          <w:b/>
          <w:bCs/>
          <w:color w:val="002060"/>
          <w:sz w:val="24"/>
          <w:szCs w:val="24"/>
        </w:rPr>
        <w:t>НЕ ОТВАРАТИ”</w:t>
      </w:r>
      <w:r w:rsidRPr="00F816E4">
        <w:rPr>
          <w:b/>
          <w:color w:val="002060"/>
          <w:sz w:val="24"/>
          <w:szCs w:val="24"/>
        </w:rPr>
        <w:t xml:space="preserve">  </w:t>
      </w:r>
    </w:p>
    <w:p w:rsidR="004E788A" w:rsidRPr="00F816E4" w:rsidRDefault="004E788A" w:rsidP="002E6AA2">
      <w:pPr>
        <w:autoSpaceDE w:val="0"/>
        <w:autoSpaceDN w:val="0"/>
        <w:adjustRightInd w:val="0"/>
        <w:spacing w:after="0" w:line="240" w:lineRule="auto"/>
        <w:ind w:left="1350" w:right="360" w:hanging="990"/>
        <w:jc w:val="center"/>
        <w:rPr>
          <w:b/>
          <w:color w:val="002060"/>
          <w:sz w:val="24"/>
          <w:szCs w:val="24"/>
          <w:lang w:val="sr-Cyrl-RS"/>
        </w:rPr>
      </w:pPr>
      <w:r w:rsidRPr="00F816E4">
        <w:rPr>
          <w:b/>
          <w:color w:val="002060"/>
          <w:sz w:val="24"/>
          <w:szCs w:val="24"/>
        </w:rPr>
        <w:t xml:space="preserve">  </w:t>
      </w:r>
    </w:p>
    <w:p w:rsidR="00EF0C8C" w:rsidRPr="00EF0C8C" w:rsidRDefault="00544A50" w:rsidP="00EF0C8C">
      <w:pPr>
        <w:pStyle w:val="Pasussalistom"/>
        <w:numPr>
          <w:ilvl w:val="0"/>
          <w:numId w:val="7"/>
        </w:num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463AAE">
        <w:rPr>
          <w:rFonts w:ascii="Times New Roman" w:eastAsia="TimesNewRomanPSMT" w:hAnsi="Times New Roman" w:cs="Times New Roman"/>
          <w:bCs/>
          <w:sz w:val="24"/>
          <w:szCs w:val="24"/>
          <w:lang w:val="sr-Cyrl-RS"/>
        </w:rPr>
        <w:t xml:space="preserve">Понуда се сматра благовременом ако је </w:t>
      </w:r>
      <w:r w:rsidR="00463AAE">
        <w:rPr>
          <w:rFonts w:ascii="Times New Roman" w:eastAsia="TimesNewRomanPSMT" w:hAnsi="Times New Roman" w:cs="Times New Roman"/>
          <w:bCs/>
          <w:sz w:val="24"/>
          <w:szCs w:val="24"/>
          <w:lang w:val="sr-Cyrl-RS"/>
        </w:rPr>
        <w:t>Наручилац исту примио до 12:</w:t>
      </w:r>
      <w:r w:rsidR="00463AAE">
        <w:rPr>
          <w:rFonts w:ascii="Times New Roman" w:eastAsia="TimesNewRomanPSMT" w:hAnsi="Times New Roman" w:cs="Times New Roman"/>
          <w:bCs/>
          <w:sz w:val="24"/>
          <w:szCs w:val="24"/>
          <w:lang w:val="sr-Latn-CS"/>
        </w:rPr>
        <w:t>00</w:t>
      </w:r>
      <w:r w:rsidRPr="00463AAE">
        <w:rPr>
          <w:rFonts w:ascii="Times New Roman" w:eastAsia="TimesNewRomanPSMT" w:hAnsi="Times New Roman" w:cs="Times New Roman"/>
          <w:bCs/>
          <w:sz w:val="24"/>
          <w:szCs w:val="24"/>
          <w:lang w:val="sr-Cyrl-RS"/>
        </w:rPr>
        <w:t xml:space="preserve"> часова. </w:t>
      </w:r>
    </w:p>
    <w:p w:rsidR="00544A50" w:rsidRPr="00544A50" w:rsidRDefault="00544A50" w:rsidP="00B44A39">
      <w:pPr>
        <w:pStyle w:val="Pasussalistom"/>
        <w:numPr>
          <w:ilvl w:val="0"/>
          <w:numId w:val="7"/>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544A50">
        <w:rPr>
          <w:rFonts w:ascii="Times New Roman" w:eastAsia="TimesNewRomanPSMT" w:hAnsi="Times New Roman" w:cs="Times New Roman"/>
          <w:bCs/>
          <w:color w:val="000000"/>
          <w:sz w:val="24"/>
          <w:szCs w:val="24"/>
          <w:lang w:val="sr-Cyrl-RS"/>
        </w:rPr>
        <w:t xml:space="preserve">Неблаговремене понуде комисија за јавну набавку Наручиоца ће, по окончању поступка отварања понуда, вратити неотворене понуђачу са назнаком да су поднете неблаговремено. </w:t>
      </w:r>
    </w:p>
    <w:p w:rsidR="00544A50" w:rsidRPr="00544A50" w:rsidRDefault="00544A50" w:rsidP="00544A50">
      <w:pPr>
        <w:pStyle w:val="Pasussalistom"/>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EF0C8C" w:rsidRPr="00EF0C8C" w:rsidRDefault="00544A50" w:rsidP="00EF0C8C">
      <w:pPr>
        <w:pStyle w:val="Pasussalistom"/>
        <w:numPr>
          <w:ilvl w:val="0"/>
          <w:numId w:val="7"/>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D4878">
        <w:rPr>
          <w:rFonts w:ascii="Times New Roman" w:eastAsia="TimesNewRomanPSMT" w:hAnsi="Times New Roman" w:cs="Times New Roman"/>
          <w:bCs/>
          <w:color w:val="000000"/>
          <w:sz w:val="24"/>
          <w:szCs w:val="24"/>
        </w:rPr>
        <w:t>Пожељно је да сви документи поднети у п</w:t>
      </w:r>
      <w:r>
        <w:rPr>
          <w:rFonts w:ascii="Times New Roman" w:eastAsia="TimesNewRomanPSMT" w:hAnsi="Times New Roman" w:cs="Times New Roman"/>
          <w:bCs/>
          <w:color w:val="000000"/>
          <w:sz w:val="24"/>
          <w:szCs w:val="24"/>
          <w:lang w:val="sr-Cyrl-RS"/>
        </w:rPr>
        <w:t>онуди</w:t>
      </w:r>
      <w:r w:rsidRPr="002D4878">
        <w:rPr>
          <w:rFonts w:ascii="Times New Roman" w:eastAsia="TimesNewRomanPSMT" w:hAnsi="Times New Roman" w:cs="Times New Roman"/>
          <w:bCs/>
          <w:color w:val="000000"/>
          <w:sz w:val="24"/>
          <w:szCs w:val="24"/>
        </w:rPr>
        <w:t xml:space="preserve"> буду повезани траком у целину и запечаћени, тако</w:t>
      </w:r>
      <w:r w:rsidRPr="002D4878">
        <w:rPr>
          <w:rFonts w:ascii="Times New Roman" w:eastAsia="TimesNewRomanPSMT" w:hAnsi="Times New Roman" w:cs="Times New Roman"/>
          <w:bCs/>
          <w:color w:val="000000"/>
          <w:sz w:val="24"/>
          <w:szCs w:val="24"/>
          <w:lang w:val="sr-Cyrl-RS"/>
        </w:rPr>
        <w:t xml:space="preserve"> </w:t>
      </w:r>
      <w:r w:rsidRPr="002D4878">
        <w:rPr>
          <w:rFonts w:ascii="Times New Roman" w:eastAsia="TimesNewRomanPSMT" w:hAnsi="Times New Roman" w:cs="Times New Roman"/>
          <w:bCs/>
          <w:color w:val="000000"/>
          <w:sz w:val="24"/>
          <w:szCs w:val="24"/>
        </w:rPr>
        <w:t>да се не могу накнадно убацити, одстранити или заменити појединачни листови, односно прилози, а да се</w:t>
      </w:r>
      <w:r w:rsidRPr="002D4878">
        <w:rPr>
          <w:rFonts w:ascii="Times New Roman" w:eastAsia="TimesNewRomanPSMT" w:hAnsi="Times New Roman" w:cs="Times New Roman"/>
          <w:bCs/>
          <w:color w:val="000000"/>
          <w:sz w:val="24"/>
          <w:szCs w:val="24"/>
          <w:lang w:val="sr-Cyrl-RS"/>
        </w:rPr>
        <w:t xml:space="preserve"> </w:t>
      </w:r>
      <w:r w:rsidRPr="002D4878">
        <w:rPr>
          <w:rFonts w:ascii="Times New Roman" w:eastAsia="TimesNewRomanPSMT" w:hAnsi="Times New Roman" w:cs="Times New Roman"/>
          <w:bCs/>
          <w:color w:val="000000"/>
          <w:sz w:val="24"/>
          <w:szCs w:val="24"/>
        </w:rPr>
        <w:t>видно не оштете листови или печат.</w:t>
      </w:r>
    </w:p>
    <w:p w:rsidR="00EF0C8C" w:rsidRDefault="00C858A1" w:rsidP="00B44A39">
      <w:pPr>
        <w:pStyle w:val="Pasussalistom"/>
        <w:numPr>
          <w:ilvl w:val="0"/>
          <w:numId w:val="7"/>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lang w:val="sr-Cyrl-RS"/>
        </w:rPr>
        <w:t>О</w:t>
      </w:r>
      <w:r w:rsidR="00887EEC" w:rsidRPr="00495976">
        <w:rPr>
          <w:rFonts w:ascii="Times New Roman" w:eastAsia="TimesNewRomanPSMT" w:hAnsi="Times New Roman" w:cs="Times New Roman"/>
          <w:bCs/>
          <w:color w:val="000000"/>
          <w:sz w:val="24"/>
          <w:szCs w:val="24"/>
          <w:lang w:val="sr-Cyrl-RS"/>
        </w:rPr>
        <w:t xml:space="preserve">брасце дате у конкурсној документацији </w:t>
      </w:r>
      <w:r>
        <w:rPr>
          <w:rFonts w:ascii="Times New Roman" w:eastAsia="TimesNewRomanPSMT" w:hAnsi="Times New Roman" w:cs="Times New Roman"/>
          <w:bCs/>
          <w:color w:val="000000"/>
          <w:sz w:val="24"/>
          <w:szCs w:val="24"/>
          <w:lang w:val="sr-Cyrl-RS"/>
        </w:rPr>
        <w:t>п</w:t>
      </w:r>
      <w:r w:rsidRPr="00495976">
        <w:rPr>
          <w:rFonts w:ascii="Times New Roman" w:eastAsia="TimesNewRomanPSMT" w:hAnsi="Times New Roman" w:cs="Times New Roman"/>
          <w:bCs/>
          <w:color w:val="000000"/>
          <w:sz w:val="24"/>
          <w:szCs w:val="24"/>
          <w:lang w:val="sr-Cyrl-RS"/>
        </w:rPr>
        <w:t>о</w:t>
      </w:r>
      <w:r>
        <w:rPr>
          <w:rFonts w:ascii="Times New Roman" w:eastAsia="TimesNewRomanPSMT" w:hAnsi="Times New Roman" w:cs="Times New Roman"/>
          <w:bCs/>
          <w:color w:val="000000"/>
          <w:sz w:val="24"/>
          <w:szCs w:val="24"/>
          <w:lang w:val="sr-Cyrl-RS"/>
        </w:rPr>
        <w:t xml:space="preserve">нуђачи треба </w:t>
      </w:r>
      <w:r w:rsidR="00F805BE">
        <w:rPr>
          <w:rFonts w:ascii="Times New Roman" w:eastAsia="TimesNewRomanPSMT" w:hAnsi="Times New Roman" w:cs="Times New Roman"/>
          <w:bCs/>
          <w:color w:val="000000"/>
          <w:sz w:val="24"/>
          <w:szCs w:val="24"/>
          <w:lang w:val="sr-Cyrl-RS"/>
        </w:rPr>
        <w:t xml:space="preserve">да </w:t>
      </w:r>
      <w:r w:rsidR="00887EEC" w:rsidRPr="00495976">
        <w:rPr>
          <w:rFonts w:ascii="Times New Roman" w:eastAsia="TimesNewRomanPSMT" w:hAnsi="Times New Roman" w:cs="Times New Roman"/>
          <w:bCs/>
          <w:color w:val="000000"/>
          <w:sz w:val="24"/>
          <w:szCs w:val="24"/>
          <w:lang w:val="sr-Cyrl-RS"/>
        </w:rPr>
        <w:t xml:space="preserve">попуне читко, </w:t>
      </w:r>
      <w:r w:rsidR="0079093C">
        <w:rPr>
          <w:rFonts w:ascii="Times New Roman" w:eastAsia="TimesNewRomanPSMT" w:hAnsi="Times New Roman" w:cs="Times New Roman"/>
          <w:bCs/>
          <w:color w:val="000000"/>
          <w:sz w:val="24"/>
          <w:szCs w:val="24"/>
          <w:lang w:val="sr-Cyrl-RS"/>
        </w:rPr>
        <w:t>како би могла да се утврди стварна садржина понуде</w:t>
      </w:r>
      <w:r w:rsidR="00887EEC" w:rsidRPr="00495976">
        <w:rPr>
          <w:rFonts w:ascii="Times New Roman" w:eastAsia="TimesNewRomanPSMT" w:hAnsi="Times New Roman" w:cs="Times New Roman"/>
          <w:bCs/>
          <w:color w:val="000000"/>
          <w:sz w:val="24"/>
          <w:szCs w:val="24"/>
          <w:lang w:val="sr-Cyrl-RS"/>
        </w:rPr>
        <w:t xml:space="preserve">, а овлашћено лице </w:t>
      </w:r>
    </w:p>
    <w:p w:rsidR="00EF0C8C" w:rsidRDefault="00EF0C8C" w:rsidP="00EF0C8C">
      <w:pPr>
        <w:autoSpaceDE w:val="0"/>
        <w:autoSpaceDN w:val="0"/>
        <w:adjustRightInd w:val="0"/>
        <w:spacing w:after="0" w:line="240" w:lineRule="auto"/>
        <w:ind w:left="426"/>
        <w:jc w:val="both"/>
        <w:rPr>
          <w:rFonts w:ascii="Times New Roman" w:eastAsia="TimesNewRomanPSMT" w:hAnsi="Times New Roman" w:cs="Times New Roman"/>
          <w:bCs/>
          <w:color w:val="000000"/>
          <w:sz w:val="24"/>
          <w:szCs w:val="24"/>
          <w:lang w:val="sr-Cyrl-RS"/>
        </w:rPr>
      </w:pPr>
    </w:p>
    <w:p w:rsidR="00EF0C8C" w:rsidRPr="00EF0C8C" w:rsidRDefault="00EF0C8C" w:rsidP="00EF0C8C">
      <w:pPr>
        <w:autoSpaceDE w:val="0"/>
        <w:autoSpaceDN w:val="0"/>
        <w:adjustRightInd w:val="0"/>
        <w:spacing w:after="0" w:line="240" w:lineRule="auto"/>
        <w:ind w:left="426"/>
        <w:jc w:val="both"/>
        <w:rPr>
          <w:rFonts w:ascii="Times New Roman" w:eastAsia="TimesNewRomanPSMT" w:hAnsi="Times New Roman" w:cs="Times New Roman"/>
          <w:bCs/>
          <w:color w:val="000000"/>
          <w:sz w:val="24"/>
          <w:szCs w:val="24"/>
          <w:lang w:val="sr-Cyrl-RS"/>
        </w:rPr>
      </w:pPr>
    </w:p>
    <w:p w:rsidR="00697429" w:rsidRPr="00495976" w:rsidRDefault="00887EEC" w:rsidP="00EF0C8C">
      <w:pPr>
        <w:pStyle w:val="Pasussalistom"/>
        <w:autoSpaceDE w:val="0"/>
        <w:autoSpaceDN w:val="0"/>
        <w:adjustRightInd w:val="0"/>
        <w:spacing w:after="0" w:line="240" w:lineRule="auto"/>
        <w:ind w:left="786"/>
        <w:jc w:val="both"/>
        <w:rPr>
          <w:rFonts w:ascii="Times New Roman" w:eastAsia="TimesNewRomanPSMT" w:hAnsi="Times New Roman" w:cs="Times New Roman"/>
          <w:bCs/>
          <w:color w:val="000000"/>
          <w:sz w:val="24"/>
          <w:szCs w:val="24"/>
          <w:lang w:val="sr-Cyrl-RS"/>
        </w:rPr>
      </w:pPr>
      <w:r w:rsidRPr="00495976">
        <w:rPr>
          <w:rFonts w:ascii="Times New Roman" w:eastAsia="TimesNewRomanPSMT" w:hAnsi="Times New Roman" w:cs="Times New Roman"/>
          <w:bCs/>
          <w:color w:val="000000"/>
          <w:sz w:val="24"/>
          <w:szCs w:val="24"/>
          <w:lang w:val="sr-Cyrl-RS"/>
        </w:rPr>
        <w:t>по</w:t>
      </w:r>
      <w:r w:rsidR="006A176D">
        <w:rPr>
          <w:rFonts w:ascii="Times New Roman" w:eastAsia="TimesNewRomanPSMT" w:hAnsi="Times New Roman" w:cs="Times New Roman"/>
          <w:bCs/>
          <w:color w:val="000000"/>
          <w:sz w:val="24"/>
          <w:szCs w:val="24"/>
          <w:lang w:val="sr-Cyrl-RS"/>
        </w:rPr>
        <w:t>нуђача</w:t>
      </w:r>
      <w:r w:rsidRPr="00495976">
        <w:rPr>
          <w:rFonts w:ascii="Times New Roman" w:eastAsia="TimesNewRomanPSMT" w:hAnsi="Times New Roman" w:cs="Times New Roman"/>
          <w:bCs/>
          <w:color w:val="000000"/>
          <w:sz w:val="24"/>
          <w:szCs w:val="24"/>
          <w:lang w:val="sr-Cyrl-RS"/>
        </w:rPr>
        <w:t xml:space="preserve"> исте потписује и оверава печатом. П</w:t>
      </w:r>
      <w:r w:rsidR="006A176D">
        <w:rPr>
          <w:rFonts w:ascii="Times New Roman" w:eastAsia="TimesNewRomanPSMT" w:hAnsi="Times New Roman" w:cs="Times New Roman"/>
          <w:bCs/>
          <w:color w:val="000000"/>
          <w:sz w:val="24"/>
          <w:szCs w:val="24"/>
          <w:lang w:val="sr-Cyrl-RS"/>
        </w:rPr>
        <w:t xml:space="preserve">онуда </w:t>
      </w:r>
      <w:r w:rsidRPr="00495976">
        <w:rPr>
          <w:rFonts w:ascii="Times New Roman" w:eastAsia="TimesNewRomanPSMT" w:hAnsi="Times New Roman" w:cs="Times New Roman"/>
          <w:bCs/>
          <w:color w:val="000000"/>
          <w:sz w:val="24"/>
          <w:szCs w:val="24"/>
          <w:lang w:val="sr-Cyrl-RS"/>
        </w:rPr>
        <w:t>мора бити јасна и недвосмислена.</w:t>
      </w:r>
      <w:r w:rsidR="00831180" w:rsidRPr="00495976">
        <w:rPr>
          <w:rFonts w:ascii="Times New Roman" w:eastAsia="TimesNewRomanPSMT" w:hAnsi="Times New Roman" w:cs="Times New Roman"/>
          <w:bCs/>
          <w:color w:val="000000"/>
          <w:sz w:val="24"/>
          <w:szCs w:val="24"/>
          <w:lang w:val="sr-Cyrl-RS"/>
        </w:rPr>
        <w:t xml:space="preserve"> </w:t>
      </w:r>
    </w:p>
    <w:p w:rsidR="00E4472D" w:rsidRPr="00495976" w:rsidRDefault="00887EEC" w:rsidP="00B44A39">
      <w:pPr>
        <w:pStyle w:val="Pasussalistom"/>
        <w:numPr>
          <w:ilvl w:val="0"/>
          <w:numId w:val="7"/>
        </w:numPr>
        <w:jc w:val="both"/>
        <w:rPr>
          <w:rFonts w:ascii="Times New Roman" w:eastAsia="TimesNewRomanPSMT" w:hAnsi="Times New Roman" w:cs="Times New Roman"/>
          <w:bCs/>
          <w:color w:val="000000"/>
          <w:sz w:val="24"/>
          <w:szCs w:val="24"/>
          <w:lang w:val="sr-Cyrl-RS"/>
        </w:rPr>
      </w:pPr>
      <w:r w:rsidRPr="001705B9">
        <w:rPr>
          <w:rFonts w:ascii="Times New Roman" w:eastAsia="TimesNewRomanPSMT" w:hAnsi="Times New Roman" w:cs="Times New Roman"/>
          <w:bCs/>
          <w:color w:val="000000"/>
          <w:sz w:val="24"/>
          <w:szCs w:val="24"/>
          <w:lang w:val="sr-Cyrl-RS"/>
        </w:rPr>
        <w:lastRenderedPageBreak/>
        <w:t>Уколико п</w:t>
      </w:r>
      <w:r w:rsidR="006A176D" w:rsidRPr="001705B9">
        <w:rPr>
          <w:rFonts w:ascii="Times New Roman" w:eastAsia="TimesNewRomanPSMT" w:hAnsi="Times New Roman" w:cs="Times New Roman"/>
          <w:bCs/>
          <w:color w:val="000000"/>
          <w:sz w:val="24"/>
          <w:szCs w:val="24"/>
          <w:lang w:val="sr-Cyrl-RS"/>
        </w:rPr>
        <w:t>онуду</w:t>
      </w:r>
      <w:r w:rsidRPr="001705B9">
        <w:rPr>
          <w:rFonts w:ascii="Times New Roman" w:eastAsia="TimesNewRomanPSMT" w:hAnsi="Times New Roman" w:cs="Times New Roman"/>
          <w:bCs/>
          <w:color w:val="000000"/>
          <w:sz w:val="24"/>
          <w:szCs w:val="24"/>
          <w:lang w:val="sr-Cyrl-RS"/>
        </w:rPr>
        <w:t xml:space="preserve"> подноси група по</w:t>
      </w:r>
      <w:r w:rsidR="000F3C41" w:rsidRPr="001705B9">
        <w:rPr>
          <w:rFonts w:ascii="Times New Roman" w:eastAsia="TimesNewRomanPSMT" w:hAnsi="Times New Roman" w:cs="Times New Roman"/>
          <w:bCs/>
          <w:color w:val="000000"/>
          <w:sz w:val="24"/>
          <w:szCs w:val="24"/>
          <w:lang w:val="sr-Cyrl-RS"/>
        </w:rPr>
        <w:t>нуђача</w:t>
      </w:r>
      <w:r w:rsidRPr="001705B9">
        <w:rPr>
          <w:rFonts w:ascii="Times New Roman" w:eastAsia="TimesNewRomanPSMT" w:hAnsi="Times New Roman" w:cs="Times New Roman"/>
          <w:bCs/>
          <w:color w:val="000000"/>
          <w:sz w:val="24"/>
          <w:szCs w:val="24"/>
          <w:lang w:val="sr-Cyrl-RS"/>
        </w:rPr>
        <w:t xml:space="preserve">, обрасце из конкурсне документације могу попунити, потписати и печатом оверити сви чланови групе или чланови групе могу овластити једног члана </w:t>
      </w:r>
      <w:r w:rsidR="000F3C41" w:rsidRPr="001705B9">
        <w:rPr>
          <w:rFonts w:ascii="Times New Roman" w:eastAsia="TimesNewRomanPSMT" w:hAnsi="Times New Roman" w:cs="Times New Roman"/>
          <w:bCs/>
          <w:color w:val="000000"/>
          <w:sz w:val="24"/>
          <w:szCs w:val="24"/>
          <w:lang w:val="sr-Cyrl-RS"/>
        </w:rPr>
        <w:t xml:space="preserve">(носиоца посла) </w:t>
      </w:r>
      <w:r w:rsidRPr="001705B9">
        <w:rPr>
          <w:rFonts w:ascii="Times New Roman" w:eastAsia="TimesNewRomanPSMT" w:hAnsi="Times New Roman" w:cs="Times New Roman"/>
          <w:bCs/>
          <w:color w:val="000000"/>
          <w:sz w:val="24"/>
          <w:szCs w:val="24"/>
          <w:lang w:val="sr-Cyrl-RS"/>
        </w:rPr>
        <w:t>који ће и уме групе попунити, потписати и печатом оверити обрасце из конкурсне документације</w:t>
      </w:r>
      <w:r w:rsidR="0026365F" w:rsidRPr="001705B9">
        <w:rPr>
          <w:rFonts w:ascii="Times New Roman" w:eastAsia="TimesNewRomanPSMT" w:hAnsi="Times New Roman" w:cs="Times New Roman"/>
          <w:bCs/>
          <w:color w:val="000000"/>
          <w:sz w:val="24"/>
          <w:szCs w:val="24"/>
          <w:lang w:val="sr-Latn-CS"/>
        </w:rPr>
        <w:t xml:space="preserve"> (</w:t>
      </w:r>
      <w:r w:rsidRPr="001705B9">
        <w:rPr>
          <w:rFonts w:ascii="Times New Roman" w:eastAsia="TimesNewRomanPSMT" w:hAnsi="Times New Roman" w:cs="Times New Roman"/>
          <w:bCs/>
          <w:color w:val="000000"/>
          <w:sz w:val="24"/>
          <w:szCs w:val="24"/>
          <w:lang w:val="sr-Cyrl-RS"/>
        </w:rPr>
        <w:t xml:space="preserve">у ком случају је </w:t>
      </w:r>
      <w:r w:rsidR="000F3C41" w:rsidRPr="001705B9">
        <w:rPr>
          <w:rFonts w:ascii="Times New Roman" w:eastAsia="TimesNewRomanPSMT" w:hAnsi="Times New Roman" w:cs="Times New Roman"/>
          <w:bCs/>
          <w:color w:val="000000"/>
          <w:sz w:val="24"/>
          <w:szCs w:val="24"/>
          <w:lang w:val="sr-Cyrl-RS"/>
        </w:rPr>
        <w:t>то потребно дефинисати споразумом о заједничком наступу</w:t>
      </w:r>
      <w:r w:rsidR="0026365F" w:rsidRPr="001705B9">
        <w:rPr>
          <w:rFonts w:ascii="Times New Roman" w:eastAsia="TimesNewRomanPSMT" w:hAnsi="Times New Roman" w:cs="Times New Roman"/>
          <w:bCs/>
          <w:color w:val="000000"/>
          <w:sz w:val="24"/>
          <w:szCs w:val="24"/>
          <w:lang w:val="sr-Cyrl-RS"/>
        </w:rPr>
        <w:t xml:space="preserve">), </w:t>
      </w:r>
      <w:r w:rsidR="00E4472D" w:rsidRPr="00C67763">
        <w:rPr>
          <w:rFonts w:ascii="Times New Roman" w:eastAsia="TimesNewRomanPSMT" w:hAnsi="Times New Roman" w:cs="Times New Roman"/>
          <w:bCs/>
          <w:color w:val="000000"/>
          <w:sz w:val="24"/>
          <w:szCs w:val="24"/>
          <w:lang w:val="sr-Cyrl-RS"/>
        </w:rPr>
        <w:t xml:space="preserve">изузев </w:t>
      </w:r>
      <w:r w:rsidR="00E0449E">
        <w:rPr>
          <w:rFonts w:ascii="Times New Roman" w:eastAsia="TimesNewRomanPSMT" w:hAnsi="Times New Roman" w:cs="Times New Roman"/>
          <w:bCs/>
          <w:color w:val="000000"/>
          <w:sz w:val="24"/>
          <w:szCs w:val="24"/>
          <w:lang w:val="sr-Cyrl-RS"/>
        </w:rPr>
        <w:t>Изјав</w:t>
      </w:r>
      <w:r w:rsidR="00E0449E" w:rsidRPr="006513A5">
        <w:rPr>
          <w:rFonts w:ascii="Times New Roman" w:eastAsia="TimesNewRomanPSMT" w:hAnsi="Times New Roman" w:cs="Times New Roman"/>
          <w:bCs/>
          <w:color w:val="000000"/>
          <w:sz w:val="24"/>
          <w:szCs w:val="24"/>
          <w:lang w:val="sr-Cyrl-RS"/>
        </w:rPr>
        <w:t>e</w:t>
      </w:r>
      <w:r w:rsidR="00E4472D" w:rsidRPr="00C67763">
        <w:rPr>
          <w:rFonts w:ascii="Times New Roman" w:eastAsia="TimesNewRomanPSMT" w:hAnsi="Times New Roman" w:cs="Times New Roman"/>
          <w:bCs/>
          <w:color w:val="000000"/>
          <w:sz w:val="24"/>
          <w:szCs w:val="24"/>
          <w:lang w:val="sr-Cyrl-RS"/>
        </w:rPr>
        <w:t xml:space="preserve"> о независној понуди</w:t>
      </w:r>
      <w:r w:rsidR="00E0449E" w:rsidRPr="006513A5">
        <w:rPr>
          <w:rFonts w:ascii="Times New Roman" w:eastAsia="TimesNewRomanPSMT" w:hAnsi="Times New Roman" w:cs="Times New Roman"/>
          <w:bCs/>
          <w:color w:val="000000"/>
          <w:sz w:val="24"/>
          <w:szCs w:val="24"/>
          <w:lang w:val="sr-Cyrl-RS"/>
        </w:rPr>
        <w:t xml:space="preserve"> </w:t>
      </w:r>
      <w:r w:rsidR="006513A5">
        <w:rPr>
          <w:rFonts w:ascii="Times New Roman" w:eastAsia="TimesNewRomanPSMT" w:hAnsi="Times New Roman" w:cs="Times New Roman"/>
          <w:bCs/>
          <w:color w:val="000000"/>
          <w:sz w:val="24"/>
          <w:szCs w:val="24"/>
          <w:lang w:val="sr-Cyrl-RS"/>
        </w:rPr>
        <w:t>и</w:t>
      </w:r>
      <w:r w:rsidR="006513A5" w:rsidRPr="006513A5">
        <w:rPr>
          <w:rFonts w:ascii="Times New Roman" w:eastAsia="TimesNewRomanPSMT" w:hAnsi="Times New Roman" w:cs="Times New Roman"/>
          <w:bCs/>
          <w:color w:val="000000"/>
          <w:sz w:val="24"/>
          <w:szCs w:val="24"/>
          <w:lang w:val="sr-Cyrl-RS"/>
        </w:rPr>
        <w:t xml:space="preserve"> Изјаве о поштовању </w:t>
      </w:r>
      <w:r w:rsidR="006513A5">
        <w:rPr>
          <w:rFonts w:ascii="Times New Roman" w:eastAsia="TimesNewRomanPSMT" w:hAnsi="Times New Roman" w:cs="Times New Roman"/>
          <w:bCs/>
          <w:color w:val="000000"/>
          <w:sz w:val="24"/>
          <w:szCs w:val="24"/>
          <w:lang w:val="sr-Cyrl-RS"/>
        </w:rPr>
        <w:t>обавеза из чл. 75. ст. 2. ЗЈН</w:t>
      </w:r>
      <w:r w:rsidR="006513A5" w:rsidRPr="006513A5">
        <w:rPr>
          <w:rFonts w:ascii="Times New Roman" w:eastAsia="TimesNewRomanPSMT" w:hAnsi="Times New Roman" w:cs="Times New Roman"/>
          <w:bCs/>
          <w:color w:val="000000"/>
          <w:sz w:val="24"/>
          <w:szCs w:val="24"/>
          <w:lang w:val="sr-Cyrl-RS"/>
        </w:rPr>
        <w:t>, које морају бити потписане и оверене печатом од стране сваког понуђача из групе понуђача</w:t>
      </w:r>
      <w:r w:rsidR="00E4472D" w:rsidRPr="00C67763">
        <w:rPr>
          <w:rFonts w:ascii="Times New Roman" w:eastAsia="TimesNewRomanPSMT" w:hAnsi="Times New Roman" w:cs="Times New Roman"/>
          <w:bCs/>
          <w:color w:val="000000"/>
          <w:sz w:val="24"/>
          <w:szCs w:val="24"/>
          <w:lang w:val="sr-Cyrl-RS"/>
        </w:rPr>
        <w:t>.</w:t>
      </w:r>
    </w:p>
    <w:p w:rsidR="00831180" w:rsidRPr="00495976" w:rsidRDefault="00831180" w:rsidP="00B44A39">
      <w:pPr>
        <w:pStyle w:val="Pasussalistom"/>
        <w:numPr>
          <w:ilvl w:val="0"/>
          <w:numId w:val="7"/>
        </w:numPr>
        <w:jc w:val="both"/>
        <w:rPr>
          <w:rFonts w:ascii="Times New Roman" w:eastAsia="TimesNewRomanPS-BoldMT" w:hAnsi="Times New Roman" w:cs="Times New Roman"/>
          <w:bCs/>
          <w:color w:val="000000"/>
          <w:sz w:val="24"/>
          <w:szCs w:val="24"/>
          <w:lang w:val="sr-Cyrl-RS"/>
        </w:rPr>
      </w:pPr>
      <w:r w:rsidRPr="00495976">
        <w:rPr>
          <w:rFonts w:ascii="Times New Roman" w:eastAsia="TimesNewRomanPS-BoldMT" w:hAnsi="Times New Roman" w:cs="Times New Roman"/>
          <w:bCs/>
          <w:color w:val="000000"/>
          <w:sz w:val="24"/>
          <w:szCs w:val="24"/>
          <w:lang w:val="sr-Cyrl-RS"/>
        </w:rPr>
        <w:t xml:space="preserve">Уколико </w:t>
      </w:r>
      <w:r w:rsidR="00BA5B54" w:rsidRPr="00495976">
        <w:rPr>
          <w:rFonts w:ascii="Times New Roman" w:eastAsia="TimesNewRomanPS-BoldMT" w:hAnsi="Times New Roman" w:cs="Times New Roman"/>
          <w:bCs/>
          <w:color w:val="000000"/>
          <w:sz w:val="24"/>
          <w:szCs w:val="24"/>
          <w:lang w:val="sr-Cyrl-RS"/>
        </w:rPr>
        <w:t xml:space="preserve">је неопходно да </w:t>
      </w:r>
      <w:r w:rsidRPr="00495976">
        <w:rPr>
          <w:rFonts w:ascii="Times New Roman" w:eastAsia="TimesNewRomanPS-BoldMT" w:hAnsi="Times New Roman" w:cs="Times New Roman"/>
          <w:bCs/>
          <w:color w:val="000000"/>
          <w:sz w:val="24"/>
          <w:szCs w:val="24"/>
          <w:lang w:val="sr-Cyrl-RS"/>
        </w:rPr>
        <w:t>по</w:t>
      </w:r>
      <w:r w:rsidR="00355EEE">
        <w:rPr>
          <w:rFonts w:ascii="Times New Roman" w:eastAsia="TimesNewRomanPS-BoldMT" w:hAnsi="Times New Roman" w:cs="Times New Roman"/>
          <w:bCs/>
          <w:color w:val="000000"/>
          <w:sz w:val="24"/>
          <w:szCs w:val="24"/>
          <w:lang w:val="sr-Cyrl-RS"/>
        </w:rPr>
        <w:t>нуђач</w:t>
      </w:r>
      <w:r w:rsidRPr="00495976">
        <w:rPr>
          <w:rFonts w:ascii="Times New Roman" w:eastAsia="TimesNewRomanPS-BoldMT" w:hAnsi="Times New Roman" w:cs="Times New Roman"/>
          <w:bCs/>
          <w:color w:val="000000"/>
          <w:sz w:val="24"/>
          <w:szCs w:val="24"/>
          <w:lang w:val="sr-Cyrl-RS"/>
        </w:rPr>
        <w:t xml:space="preserve"> </w:t>
      </w:r>
      <w:r w:rsidR="00BA5B54" w:rsidRPr="00495976">
        <w:rPr>
          <w:rFonts w:ascii="Times New Roman" w:eastAsia="TimesNewRomanPS-BoldMT" w:hAnsi="Times New Roman" w:cs="Times New Roman"/>
          <w:bCs/>
          <w:color w:val="000000"/>
          <w:sz w:val="24"/>
          <w:szCs w:val="24"/>
          <w:lang w:val="sr-Cyrl-RS"/>
        </w:rPr>
        <w:t xml:space="preserve">исправи </w:t>
      </w:r>
      <w:r w:rsidRPr="00495976">
        <w:rPr>
          <w:rFonts w:ascii="Times New Roman" w:eastAsia="TimesNewRomanPS-BoldMT" w:hAnsi="Times New Roman" w:cs="Times New Roman"/>
          <w:bCs/>
          <w:color w:val="000000"/>
          <w:sz w:val="24"/>
          <w:szCs w:val="24"/>
          <w:lang w:val="sr-Cyrl-RS"/>
        </w:rPr>
        <w:t>грешк</w:t>
      </w:r>
      <w:r w:rsidR="00BA5B54" w:rsidRPr="00495976">
        <w:rPr>
          <w:rFonts w:ascii="Times New Roman" w:eastAsia="TimesNewRomanPS-BoldMT" w:hAnsi="Times New Roman" w:cs="Times New Roman"/>
          <w:bCs/>
          <w:color w:val="000000"/>
          <w:sz w:val="24"/>
          <w:szCs w:val="24"/>
          <w:lang w:val="sr-Cyrl-RS"/>
        </w:rPr>
        <w:t>е које је направио приликом састављања п</w:t>
      </w:r>
      <w:r w:rsidR="00355EEE">
        <w:rPr>
          <w:rFonts w:ascii="Times New Roman" w:eastAsia="TimesNewRomanPS-BoldMT" w:hAnsi="Times New Roman" w:cs="Times New Roman"/>
          <w:bCs/>
          <w:color w:val="000000"/>
          <w:sz w:val="24"/>
          <w:szCs w:val="24"/>
          <w:lang w:val="sr-Cyrl-RS"/>
        </w:rPr>
        <w:t xml:space="preserve">онуде </w:t>
      </w:r>
      <w:r w:rsidR="00BA5B54" w:rsidRPr="00495976">
        <w:rPr>
          <w:rFonts w:ascii="Times New Roman" w:eastAsia="TimesNewRomanPS-BoldMT" w:hAnsi="Times New Roman" w:cs="Times New Roman"/>
          <w:bCs/>
          <w:color w:val="000000"/>
          <w:sz w:val="24"/>
          <w:szCs w:val="24"/>
          <w:lang w:val="sr-Cyrl-RS"/>
        </w:rPr>
        <w:t>и попуњавања образаца из конкурсне документације</w:t>
      </w:r>
      <w:r w:rsidRPr="00495976">
        <w:rPr>
          <w:rFonts w:ascii="Times New Roman" w:eastAsia="TimesNewRomanPS-BoldMT" w:hAnsi="Times New Roman" w:cs="Times New Roman"/>
          <w:bCs/>
          <w:color w:val="000000"/>
          <w:sz w:val="24"/>
          <w:szCs w:val="24"/>
          <w:lang w:val="sr-Cyrl-RS"/>
        </w:rPr>
        <w:t xml:space="preserve">, дужан је да </w:t>
      </w:r>
      <w:r w:rsidR="00BA5B54" w:rsidRPr="00495976">
        <w:rPr>
          <w:rFonts w:ascii="Times New Roman" w:eastAsia="TimesNewRomanPS-BoldMT" w:hAnsi="Times New Roman" w:cs="Times New Roman"/>
          <w:bCs/>
          <w:color w:val="000000"/>
          <w:sz w:val="24"/>
          <w:szCs w:val="24"/>
          <w:lang w:val="sr-Cyrl-RS"/>
        </w:rPr>
        <w:t xml:space="preserve">поред такве исправке стави </w:t>
      </w:r>
      <w:r w:rsidR="00355EEE">
        <w:rPr>
          <w:rFonts w:ascii="Times New Roman" w:eastAsia="TimesNewRomanPS-BoldMT" w:hAnsi="Times New Roman" w:cs="Times New Roman"/>
          <w:bCs/>
          <w:color w:val="000000"/>
          <w:sz w:val="24"/>
          <w:szCs w:val="24"/>
          <w:lang w:val="sr-Cyrl-RS"/>
        </w:rPr>
        <w:t>потпис</w:t>
      </w:r>
      <w:r w:rsidR="00BA5B54" w:rsidRPr="00495976">
        <w:rPr>
          <w:rFonts w:ascii="Times New Roman" w:eastAsia="TimesNewRomanPS-BoldMT" w:hAnsi="Times New Roman" w:cs="Times New Roman"/>
          <w:bCs/>
          <w:color w:val="000000"/>
          <w:sz w:val="24"/>
          <w:szCs w:val="24"/>
          <w:lang w:val="sr-Cyrl-RS"/>
        </w:rPr>
        <w:t xml:space="preserve"> особе или особа које су потписале </w:t>
      </w:r>
      <w:r w:rsidR="00D1522B">
        <w:rPr>
          <w:rFonts w:ascii="Times New Roman" w:eastAsia="TimesNewRomanPS-BoldMT" w:hAnsi="Times New Roman" w:cs="Times New Roman"/>
          <w:bCs/>
          <w:color w:val="000000"/>
          <w:sz w:val="24"/>
          <w:szCs w:val="24"/>
          <w:lang w:val="sr-Cyrl-RS"/>
        </w:rPr>
        <w:t xml:space="preserve">образац </w:t>
      </w:r>
      <w:r w:rsidR="00BA5B54" w:rsidRPr="00495976">
        <w:rPr>
          <w:rFonts w:ascii="Times New Roman" w:eastAsia="TimesNewRomanPS-BoldMT" w:hAnsi="Times New Roman" w:cs="Times New Roman"/>
          <w:bCs/>
          <w:color w:val="000000"/>
          <w:sz w:val="24"/>
          <w:szCs w:val="24"/>
          <w:lang w:val="sr-Cyrl-RS"/>
        </w:rPr>
        <w:t>п</w:t>
      </w:r>
      <w:r w:rsidR="00355EEE">
        <w:rPr>
          <w:rFonts w:ascii="Times New Roman" w:eastAsia="TimesNewRomanPS-BoldMT" w:hAnsi="Times New Roman" w:cs="Times New Roman"/>
          <w:bCs/>
          <w:color w:val="000000"/>
          <w:sz w:val="24"/>
          <w:szCs w:val="24"/>
          <w:lang w:val="sr-Cyrl-RS"/>
        </w:rPr>
        <w:t>онуд</w:t>
      </w:r>
      <w:r w:rsidR="00D1522B">
        <w:rPr>
          <w:rFonts w:ascii="Times New Roman" w:eastAsia="TimesNewRomanPS-BoldMT" w:hAnsi="Times New Roman" w:cs="Times New Roman"/>
          <w:bCs/>
          <w:color w:val="000000"/>
          <w:sz w:val="24"/>
          <w:szCs w:val="24"/>
          <w:lang w:val="sr-Cyrl-RS"/>
        </w:rPr>
        <w:t>е</w:t>
      </w:r>
      <w:r w:rsidR="00BA5B54" w:rsidRPr="00495976">
        <w:rPr>
          <w:rFonts w:ascii="Times New Roman" w:eastAsia="TimesNewRomanPS-BoldMT" w:hAnsi="Times New Roman" w:cs="Times New Roman"/>
          <w:bCs/>
          <w:color w:val="000000"/>
          <w:sz w:val="24"/>
          <w:szCs w:val="24"/>
          <w:lang w:val="sr-Cyrl-RS"/>
        </w:rPr>
        <w:t xml:space="preserve"> и печат</w:t>
      </w:r>
      <w:r w:rsidR="004E788A" w:rsidRPr="00495976">
        <w:rPr>
          <w:rFonts w:ascii="Times New Roman" w:eastAsia="TimesNewRomanPS-BoldMT" w:hAnsi="Times New Roman" w:cs="Times New Roman"/>
          <w:bCs/>
          <w:color w:val="000000"/>
          <w:sz w:val="24"/>
          <w:szCs w:val="24"/>
          <w:lang w:val="sr-Cyrl-RS"/>
        </w:rPr>
        <w:t xml:space="preserve"> по</w:t>
      </w:r>
      <w:r w:rsidR="00355EEE">
        <w:rPr>
          <w:rFonts w:ascii="Times New Roman" w:eastAsia="TimesNewRomanPS-BoldMT" w:hAnsi="Times New Roman" w:cs="Times New Roman"/>
          <w:bCs/>
          <w:color w:val="000000"/>
          <w:sz w:val="24"/>
          <w:szCs w:val="24"/>
          <w:lang w:val="sr-Cyrl-RS"/>
        </w:rPr>
        <w:t>нуђача</w:t>
      </w:r>
      <w:r w:rsidR="004E788A" w:rsidRPr="00495976">
        <w:rPr>
          <w:rFonts w:ascii="Times New Roman" w:eastAsia="TimesNewRomanPS-BoldMT" w:hAnsi="Times New Roman" w:cs="Times New Roman"/>
          <w:bCs/>
          <w:color w:val="000000"/>
          <w:sz w:val="24"/>
          <w:szCs w:val="24"/>
          <w:lang w:val="sr-Cyrl-RS"/>
        </w:rPr>
        <w:t xml:space="preserve">. </w:t>
      </w:r>
    </w:p>
    <w:p w:rsidR="0057036B" w:rsidRPr="0057036B" w:rsidRDefault="0025354C" w:rsidP="0057036B">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3.3</w:t>
      </w:r>
      <w:r w:rsidR="0026744F" w:rsidRPr="00495976">
        <w:rPr>
          <w:rFonts w:ascii="Times New Roman" w:eastAsia="TimesNewRomanPSMT" w:hAnsi="Times New Roman" w:cs="Times New Roman"/>
          <w:b/>
          <w:bCs/>
          <w:i/>
          <w:iCs/>
          <w:color w:val="002060"/>
          <w:sz w:val="24"/>
          <w:szCs w:val="24"/>
          <w:u w:val="single"/>
        </w:rPr>
        <w:t xml:space="preserve">. </w:t>
      </w:r>
      <w:r w:rsidR="0057036B" w:rsidRPr="0057036B">
        <w:rPr>
          <w:rFonts w:ascii="Times New Roman" w:eastAsia="TimesNewRomanPSMT" w:hAnsi="Times New Roman" w:cs="Times New Roman"/>
          <w:b/>
          <w:bCs/>
          <w:i/>
          <w:iCs/>
          <w:color w:val="002060"/>
          <w:sz w:val="24"/>
          <w:szCs w:val="24"/>
          <w:u w:val="single"/>
          <w:lang w:val="sr-Cyrl-RS"/>
        </w:rPr>
        <w:t>ОТВАРАЊЕ ПОНУДА</w:t>
      </w:r>
    </w:p>
    <w:p w:rsidR="00F338AF" w:rsidRPr="00B03B58" w:rsidRDefault="0057036B" w:rsidP="00B44A39">
      <w:pPr>
        <w:pStyle w:val="Pasussalistom"/>
        <w:numPr>
          <w:ilvl w:val="0"/>
          <w:numId w:val="7"/>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B03B58">
        <w:rPr>
          <w:rFonts w:ascii="Times New Roman" w:eastAsia="TimesNewRomanPSMT" w:hAnsi="Times New Roman" w:cs="Times New Roman"/>
          <w:bCs/>
          <w:sz w:val="24"/>
          <w:szCs w:val="24"/>
          <w:lang w:val="sr-Cyrl-RS"/>
        </w:rPr>
        <w:t xml:space="preserve">Отварање понуда ће се обавити </w:t>
      </w:r>
      <w:r w:rsidRPr="00B03B58">
        <w:rPr>
          <w:rFonts w:ascii="Times New Roman" w:eastAsia="TimesNewRomanPS-BoldMT" w:hAnsi="Times New Roman" w:cs="Times New Roman"/>
          <w:bCs/>
          <w:color w:val="000000"/>
          <w:sz w:val="24"/>
          <w:szCs w:val="24"/>
          <w:lang w:val="sr-Cyrl-RS"/>
        </w:rPr>
        <w:t>одмах по истеку рока за подношење понуда,</w:t>
      </w:r>
      <w:r w:rsidRPr="00B03B58">
        <w:rPr>
          <w:rFonts w:ascii="Times New Roman" w:eastAsia="TimesNewRomanPSMT" w:hAnsi="Times New Roman" w:cs="Times New Roman"/>
          <w:bCs/>
          <w:color w:val="FF0000"/>
          <w:sz w:val="24"/>
          <w:szCs w:val="24"/>
          <w:lang w:val="sr-Cyrl-RS"/>
        </w:rPr>
        <w:t xml:space="preserve"> </w:t>
      </w:r>
      <w:r w:rsidR="00463AAE" w:rsidRPr="00B03B58">
        <w:rPr>
          <w:rFonts w:ascii="Times New Roman" w:eastAsia="TimesNewRomanPSMT" w:hAnsi="Times New Roman" w:cs="Times New Roman"/>
          <w:bCs/>
          <w:sz w:val="24"/>
          <w:szCs w:val="24"/>
          <w:lang w:val="sr-Cyrl-RS"/>
        </w:rPr>
        <w:t xml:space="preserve">дана </w:t>
      </w:r>
      <w:r w:rsidR="00B03B58" w:rsidRPr="00B03B58">
        <w:rPr>
          <w:rFonts w:ascii="Times New Roman" w:eastAsia="TimesNewRomanPSMT" w:hAnsi="Times New Roman" w:cs="Times New Roman"/>
          <w:bCs/>
          <w:sz w:val="24"/>
          <w:szCs w:val="24"/>
          <w:lang w:val="sr-Latn-CS"/>
        </w:rPr>
        <w:t>0</w:t>
      </w:r>
      <w:r w:rsidR="00B03B58" w:rsidRPr="00B03B58">
        <w:rPr>
          <w:rFonts w:ascii="Times New Roman" w:eastAsia="TimesNewRomanPSMT" w:hAnsi="Times New Roman" w:cs="Times New Roman"/>
          <w:bCs/>
          <w:sz w:val="24"/>
          <w:szCs w:val="24"/>
          <w:lang w:val="sr-Cyrl-CS"/>
        </w:rPr>
        <w:t>2</w:t>
      </w:r>
      <w:r w:rsidR="00463AAE" w:rsidRPr="00B03B58">
        <w:rPr>
          <w:rFonts w:ascii="Times New Roman" w:eastAsia="TimesNewRomanPSMT" w:hAnsi="Times New Roman" w:cs="Times New Roman"/>
          <w:bCs/>
          <w:sz w:val="24"/>
          <w:szCs w:val="24"/>
          <w:lang w:val="sr-Latn-CS"/>
        </w:rPr>
        <w:t xml:space="preserve">.07. 2015. </w:t>
      </w:r>
      <w:r w:rsidRPr="00B03B58">
        <w:rPr>
          <w:rFonts w:ascii="Times New Roman" w:eastAsia="TimesNewRomanPSMT" w:hAnsi="Times New Roman" w:cs="Times New Roman"/>
          <w:bCs/>
          <w:sz w:val="24"/>
          <w:szCs w:val="24"/>
          <w:lang w:val="sr-Cyrl-RS"/>
        </w:rPr>
        <w:t xml:space="preserve">године у </w:t>
      </w:r>
      <w:r w:rsidR="00463AAE" w:rsidRPr="00B03B58">
        <w:rPr>
          <w:rFonts w:ascii="Times New Roman" w:eastAsia="TimesNewRomanPSMT" w:hAnsi="Times New Roman" w:cs="Times New Roman"/>
          <w:bCs/>
          <w:sz w:val="24"/>
          <w:szCs w:val="24"/>
          <w:lang w:val="sr-Latn-CS"/>
        </w:rPr>
        <w:t xml:space="preserve">12:30 </w:t>
      </w:r>
      <w:r w:rsidRPr="00B03B58">
        <w:rPr>
          <w:rFonts w:ascii="Times New Roman" w:eastAsia="TimesNewRomanPSMT" w:hAnsi="Times New Roman" w:cs="Times New Roman"/>
          <w:bCs/>
          <w:sz w:val="24"/>
          <w:szCs w:val="24"/>
          <w:lang w:val="sr-Cyrl-RS"/>
        </w:rPr>
        <w:t>часова</w:t>
      </w:r>
      <w:r w:rsidR="00F338AF" w:rsidRPr="00B03B58">
        <w:rPr>
          <w:rFonts w:ascii="Times New Roman" w:eastAsia="TimesNewRomanPSMT" w:hAnsi="Times New Roman" w:cs="Times New Roman"/>
          <w:bCs/>
          <w:sz w:val="24"/>
          <w:szCs w:val="24"/>
          <w:lang w:val="sr-Cyrl-RS"/>
        </w:rPr>
        <w:t>,</w:t>
      </w:r>
      <w:r w:rsidR="00F338AF" w:rsidRPr="00B03B58">
        <w:rPr>
          <w:rFonts w:ascii="Times New Roman" w:eastAsia="TimesNewRomanPSMT" w:hAnsi="Times New Roman" w:cs="Times New Roman"/>
          <w:bCs/>
          <w:color w:val="FF0000"/>
          <w:sz w:val="24"/>
          <w:szCs w:val="24"/>
          <w:lang w:val="sr-Cyrl-RS"/>
        </w:rPr>
        <w:t xml:space="preserve"> </w:t>
      </w:r>
      <w:r w:rsidR="00F338AF" w:rsidRPr="00B03B58">
        <w:rPr>
          <w:rFonts w:ascii="Times New Roman" w:eastAsia="TimesNewRomanPSMT" w:hAnsi="Times New Roman" w:cs="Times New Roman"/>
          <w:bCs/>
          <w:sz w:val="24"/>
          <w:szCs w:val="24"/>
          <w:lang w:val="sr-Cyrl-RS"/>
        </w:rPr>
        <w:t>на адрес</w:t>
      </w:r>
      <w:r w:rsidR="00F338AF" w:rsidRPr="00B03B58">
        <w:rPr>
          <w:rFonts w:ascii="Times New Roman" w:eastAsia="TimesNewRomanPSMT" w:hAnsi="Times New Roman" w:cs="Times New Roman"/>
          <w:bCs/>
          <w:sz w:val="24"/>
          <w:szCs w:val="24"/>
          <w:lang w:val="sr-Cyrl-CS"/>
        </w:rPr>
        <w:t>и Немањина 22-26</w:t>
      </w:r>
      <w:r w:rsidR="00F338AF" w:rsidRPr="00B03B58">
        <w:rPr>
          <w:rFonts w:ascii="Times New Roman" w:eastAsia="TimesNewRomanPSMT" w:hAnsi="Times New Roman" w:cs="Times New Roman"/>
          <w:bCs/>
          <w:sz w:val="24"/>
          <w:szCs w:val="24"/>
          <w:lang w:val="sr-Cyrl-RS"/>
        </w:rPr>
        <w:t>, у Београду,</w:t>
      </w:r>
    </w:p>
    <w:p w:rsidR="0057036B" w:rsidRPr="0057036B" w:rsidRDefault="00F338AF" w:rsidP="00F338AF">
      <w:pPr>
        <w:pStyle w:val="Pasussalistom"/>
        <w:autoSpaceDE w:val="0"/>
        <w:autoSpaceDN w:val="0"/>
        <w:adjustRightInd w:val="0"/>
        <w:spacing w:after="0" w:line="240" w:lineRule="auto"/>
        <w:ind w:left="786"/>
        <w:jc w:val="both"/>
        <w:rPr>
          <w:rFonts w:ascii="Times New Roman" w:eastAsia="TimesNewRomanPSMT" w:hAnsi="Times New Roman" w:cs="Times New Roman"/>
          <w:bCs/>
          <w:color w:val="000000"/>
          <w:sz w:val="24"/>
          <w:szCs w:val="24"/>
          <w:lang w:val="sr-Cyrl-RS"/>
        </w:rPr>
      </w:pPr>
      <w:r w:rsidRPr="00B03B58">
        <w:rPr>
          <w:rFonts w:ascii="Times New Roman" w:eastAsia="TimesNewRomanPSMT" w:hAnsi="Times New Roman" w:cs="Times New Roman"/>
          <w:bCs/>
          <w:sz w:val="24"/>
          <w:szCs w:val="24"/>
          <w:lang w:val="sr-Latn-CS"/>
        </w:rPr>
        <w:t>VII</w:t>
      </w:r>
      <w:r w:rsidRPr="00B03B58">
        <w:rPr>
          <w:rFonts w:ascii="Times New Roman" w:eastAsia="TimesNewRomanPSMT" w:hAnsi="Times New Roman" w:cs="Times New Roman"/>
          <w:bCs/>
          <w:sz w:val="24"/>
          <w:szCs w:val="24"/>
          <w:lang w:val="sr-Cyrl-RS"/>
        </w:rPr>
        <w:t xml:space="preserve"> </w:t>
      </w:r>
      <w:r w:rsidR="002164F7" w:rsidRPr="00B03B58">
        <w:rPr>
          <w:rFonts w:ascii="Times New Roman" w:eastAsia="TimesNewRomanPSMT" w:hAnsi="Times New Roman" w:cs="Times New Roman"/>
          <w:bCs/>
          <w:sz w:val="24"/>
          <w:szCs w:val="24"/>
          <w:lang w:val="sr-Cyrl-RS"/>
        </w:rPr>
        <w:t xml:space="preserve">спрат, Анекс А  канцеларија </w:t>
      </w:r>
      <w:r w:rsidR="00B03B58" w:rsidRPr="00B03B58">
        <w:rPr>
          <w:rFonts w:ascii="Times New Roman" w:eastAsia="TimesNewRomanPSMT" w:hAnsi="Times New Roman" w:cs="Times New Roman"/>
          <w:bCs/>
          <w:sz w:val="24"/>
          <w:szCs w:val="24"/>
          <w:lang w:val="sr-Cyrl-RS"/>
        </w:rPr>
        <w:t xml:space="preserve">бр. </w:t>
      </w:r>
      <w:r w:rsidR="002164F7" w:rsidRPr="00B03B58">
        <w:rPr>
          <w:rFonts w:ascii="Times New Roman" w:eastAsia="TimesNewRomanPSMT" w:hAnsi="Times New Roman" w:cs="Times New Roman"/>
          <w:bCs/>
          <w:sz w:val="24"/>
          <w:szCs w:val="24"/>
          <w:lang w:val="sr-Cyrl-RS"/>
        </w:rPr>
        <w:t>3.</w:t>
      </w:r>
    </w:p>
    <w:p w:rsidR="0057036B" w:rsidRPr="00544A50" w:rsidRDefault="0057036B" w:rsidP="00B44A39">
      <w:pPr>
        <w:pStyle w:val="Pasussalistom"/>
        <w:numPr>
          <w:ilvl w:val="0"/>
          <w:numId w:val="7"/>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544A50">
        <w:rPr>
          <w:rFonts w:ascii="Times New Roman" w:eastAsia="TimesNewRomanPSMT" w:hAnsi="Times New Roman" w:cs="Times New Roman"/>
          <w:bCs/>
          <w:color w:val="000000"/>
          <w:sz w:val="24"/>
          <w:szCs w:val="24"/>
          <w:lang w:val="sr-Cyrl-RS"/>
        </w:rPr>
        <w:t xml:space="preserve">Отварање понуда је јавно и може присуствовати свако заинтересовано лице. </w:t>
      </w:r>
    </w:p>
    <w:p w:rsidR="0057036B" w:rsidRPr="0057036B" w:rsidRDefault="0057036B" w:rsidP="00B44A39">
      <w:pPr>
        <w:pStyle w:val="Pasussalistom"/>
        <w:numPr>
          <w:ilvl w:val="0"/>
          <w:numId w:val="7"/>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57036B">
        <w:rPr>
          <w:rFonts w:ascii="Times New Roman" w:eastAsia="TimesNewRomanPSMT" w:hAnsi="Times New Roman" w:cs="Times New Roman"/>
          <w:bCs/>
          <w:color w:val="000000"/>
          <w:sz w:val="24"/>
          <w:szCs w:val="24"/>
          <w:lang w:val="sr-Cyrl-RS"/>
        </w:rPr>
        <w:t>У поступку отварања понуда активно могу учествовати само представници понуђача</w:t>
      </w:r>
      <w:r>
        <w:rPr>
          <w:rFonts w:ascii="Times New Roman" w:eastAsia="TimesNewRomanPSMT" w:hAnsi="Times New Roman" w:cs="Times New Roman"/>
          <w:bCs/>
          <w:color w:val="000000"/>
          <w:sz w:val="24"/>
          <w:szCs w:val="24"/>
          <w:lang w:val="sr-Cyrl-RS"/>
        </w:rPr>
        <w:t xml:space="preserve">, који </w:t>
      </w:r>
      <w:r w:rsidRPr="0057036B">
        <w:rPr>
          <w:rFonts w:ascii="Times New Roman" w:eastAsia="TimesNewRomanPSMT" w:hAnsi="Times New Roman" w:cs="Times New Roman"/>
          <w:bCs/>
          <w:color w:val="000000"/>
          <w:sz w:val="24"/>
          <w:szCs w:val="24"/>
          <w:lang w:val="sr-Cyrl-RS"/>
        </w:rPr>
        <w:t>пре почетка поступка јавног отварања понуда</w:t>
      </w:r>
      <w:r>
        <w:rPr>
          <w:rFonts w:ascii="Times New Roman" w:eastAsia="TimesNewRomanPSMT" w:hAnsi="Times New Roman" w:cs="Times New Roman"/>
          <w:bCs/>
          <w:color w:val="000000"/>
          <w:sz w:val="24"/>
          <w:szCs w:val="24"/>
          <w:lang w:val="sr-Cyrl-RS"/>
        </w:rPr>
        <w:t xml:space="preserve"> доставе</w:t>
      </w:r>
      <w:r w:rsidRPr="0057036B">
        <w:rPr>
          <w:rFonts w:ascii="Times New Roman" w:eastAsia="TimesNewRomanPSMT" w:hAnsi="Times New Roman" w:cs="Times New Roman"/>
          <w:bCs/>
          <w:color w:val="000000"/>
          <w:sz w:val="24"/>
          <w:szCs w:val="24"/>
          <w:lang w:val="sr-Cyrl-RS"/>
        </w:rPr>
        <w:t xml:space="preserve"> овлашћење за учествовање у поступку отварању понуда.</w:t>
      </w:r>
    </w:p>
    <w:p w:rsidR="0057036B" w:rsidRPr="0057036B" w:rsidRDefault="0057036B"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57036B" w:rsidRDefault="0057036B"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26744F" w:rsidRPr="00495976" w:rsidRDefault="003537F6"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 xml:space="preserve">3.4. </w:t>
      </w:r>
      <w:r w:rsidR="0026744F" w:rsidRPr="00495976">
        <w:rPr>
          <w:rFonts w:ascii="Times New Roman" w:eastAsia="TimesNewRomanPSMT" w:hAnsi="Times New Roman" w:cs="Times New Roman"/>
          <w:b/>
          <w:bCs/>
          <w:i/>
          <w:iCs/>
          <w:color w:val="002060"/>
          <w:sz w:val="24"/>
          <w:szCs w:val="24"/>
          <w:u w:val="single"/>
        </w:rPr>
        <w:t>ПАРТИЈЕ</w:t>
      </w:r>
    </w:p>
    <w:p w:rsidR="00887EEC" w:rsidRPr="00D1522B" w:rsidRDefault="00510BF6" w:rsidP="00B44A39">
      <w:pPr>
        <w:pStyle w:val="Pasussalistom"/>
        <w:numPr>
          <w:ilvl w:val="0"/>
          <w:numId w:val="8"/>
        </w:num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r w:rsidRPr="00767093">
        <w:rPr>
          <w:rFonts w:ascii="Times New Roman" w:eastAsia="TimesNewRomanPSMT" w:hAnsi="Times New Roman" w:cs="Times New Roman"/>
          <w:bCs/>
          <w:color w:val="000000"/>
          <w:sz w:val="24"/>
          <w:szCs w:val="24"/>
        </w:rPr>
        <w:t xml:space="preserve">Предметна јавна набавка </w:t>
      </w:r>
      <w:r w:rsidR="00887EEC" w:rsidRPr="00767093">
        <w:rPr>
          <w:rFonts w:ascii="Times New Roman" w:eastAsia="TimesNewRomanPSMT" w:hAnsi="Times New Roman" w:cs="Times New Roman"/>
          <w:bCs/>
          <w:color w:val="000000"/>
          <w:sz w:val="24"/>
          <w:szCs w:val="24"/>
          <w:lang w:val="sr-Cyrl-RS"/>
        </w:rPr>
        <w:t>ни</w:t>
      </w:r>
      <w:r w:rsidR="0026744F" w:rsidRPr="00767093">
        <w:rPr>
          <w:rFonts w:ascii="Times New Roman" w:eastAsia="TimesNewRomanPSMT" w:hAnsi="Times New Roman" w:cs="Times New Roman"/>
          <w:bCs/>
          <w:color w:val="000000"/>
          <w:sz w:val="24"/>
          <w:szCs w:val="24"/>
        </w:rPr>
        <w:t xml:space="preserve">је обликована у више </w:t>
      </w:r>
      <w:r w:rsidR="00887EEC" w:rsidRPr="00767093">
        <w:rPr>
          <w:rFonts w:ascii="Times New Roman" w:eastAsia="TimesNewRomanPSMT" w:hAnsi="Times New Roman" w:cs="Times New Roman"/>
          <w:bCs/>
          <w:color w:val="000000"/>
          <w:sz w:val="24"/>
          <w:szCs w:val="24"/>
        </w:rPr>
        <w:t>партиј</w:t>
      </w:r>
      <w:r w:rsidR="00887EEC" w:rsidRPr="00767093">
        <w:rPr>
          <w:rFonts w:ascii="Times New Roman" w:eastAsia="TimesNewRomanPSMT" w:hAnsi="Times New Roman" w:cs="Times New Roman"/>
          <w:bCs/>
          <w:color w:val="000000"/>
          <w:sz w:val="24"/>
          <w:szCs w:val="24"/>
          <w:lang w:val="sr-Cyrl-RS"/>
        </w:rPr>
        <w:t>а</w:t>
      </w:r>
      <w:r w:rsidR="00355EEE">
        <w:rPr>
          <w:rFonts w:ascii="Times New Roman" w:eastAsia="TimesNewRomanPSMT" w:hAnsi="Times New Roman" w:cs="Times New Roman"/>
          <w:bCs/>
          <w:color w:val="000000"/>
          <w:sz w:val="24"/>
          <w:szCs w:val="24"/>
          <w:lang w:val="sr-Cyrl-RS"/>
        </w:rPr>
        <w:t>.</w:t>
      </w:r>
    </w:p>
    <w:p w:rsidR="00D1522B" w:rsidRPr="00D1522B" w:rsidRDefault="00D1522B" w:rsidP="002C19B4">
      <w:pPr>
        <w:pStyle w:val="Pasussalistom"/>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216924" w:rsidRDefault="000E0B31"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w:t>
      </w:r>
      <w:r w:rsidR="00BD0F23">
        <w:rPr>
          <w:rFonts w:ascii="Times New Roman" w:eastAsia="TimesNewRomanPSMT" w:hAnsi="Times New Roman" w:cs="Times New Roman"/>
          <w:b/>
          <w:bCs/>
          <w:i/>
          <w:iCs/>
          <w:color w:val="002060"/>
          <w:sz w:val="24"/>
          <w:szCs w:val="24"/>
          <w:u w:val="single"/>
        </w:rPr>
        <w:t>.</w:t>
      </w:r>
      <w:r w:rsidR="00C0374B">
        <w:rPr>
          <w:rFonts w:ascii="Times New Roman" w:eastAsia="TimesNewRomanPSMT" w:hAnsi="Times New Roman" w:cs="Times New Roman"/>
          <w:b/>
          <w:bCs/>
          <w:i/>
          <w:iCs/>
          <w:color w:val="002060"/>
          <w:sz w:val="24"/>
          <w:szCs w:val="24"/>
          <w:u w:val="single"/>
          <w:lang w:val="sr-Cyrl-RS"/>
        </w:rPr>
        <w:t>5</w:t>
      </w:r>
      <w:r w:rsidR="0026744F" w:rsidRPr="00767093">
        <w:rPr>
          <w:rFonts w:ascii="Times New Roman" w:eastAsia="TimesNewRomanPSMT" w:hAnsi="Times New Roman" w:cs="Times New Roman"/>
          <w:b/>
          <w:bCs/>
          <w:i/>
          <w:iCs/>
          <w:color w:val="002060"/>
          <w:sz w:val="24"/>
          <w:szCs w:val="24"/>
          <w:u w:val="single"/>
        </w:rPr>
        <w:t xml:space="preserve">. </w:t>
      </w:r>
      <w:r w:rsidR="00216924">
        <w:rPr>
          <w:rFonts w:ascii="Times New Roman" w:eastAsia="TimesNewRomanPSMT" w:hAnsi="Times New Roman" w:cs="Times New Roman"/>
          <w:b/>
          <w:bCs/>
          <w:i/>
          <w:iCs/>
          <w:color w:val="002060"/>
          <w:sz w:val="24"/>
          <w:szCs w:val="24"/>
          <w:u w:val="single"/>
          <w:lang w:val="sr-Cyrl-RS"/>
        </w:rPr>
        <w:t>ВАРИЈАНТЕ ПОНУДЕ</w:t>
      </w:r>
    </w:p>
    <w:p w:rsidR="00216924" w:rsidRDefault="00216924" w:rsidP="00B44A39">
      <w:pPr>
        <w:pStyle w:val="Pasussalistom"/>
        <w:numPr>
          <w:ilvl w:val="0"/>
          <w:numId w:val="8"/>
        </w:numPr>
        <w:autoSpaceDE w:val="0"/>
        <w:autoSpaceDN w:val="0"/>
        <w:adjustRightInd w:val="0"/>
        <w:spacing w:after="0" w:line="240" w:lineRule="auto"/>
        <w:jc w:val="both"/>
        <w:rPr>
          <w:rFonts w:ascii="Times New Roman" w:eastAsia="TimesNewRomanPSMT" w:hAnsi="Times New Roman" w:cs="Times New Roman"/>
          <w:bCs/>
          <w:iCs/>
          <w:sz w:val="24"/>
          <w:szCs w:val="24"/>
          <w:lang w:val="sr-Cyrl-RS"/>
        </w:rPr>
      </w:pPr>
      <w:r w:rsidRPr="00216924">
        <w:rPr>
          <w:rFonts w:ascii="Times New Roman" w:eastAsia="TimesNewRomanPSMT" w:hAnsi="Times New Roman" w:cs="Times New Roman"/>
          <w:bCs/>
          <w:iCs/>
          <w:sz w:val="24"/>
          <w:szCs w:val="24"/>
          <w:lang w:val="sr-Cyrl-RS"/>
        </w:rPr>
        <w:t>Није дозвољено подношење понуде са варијантама.</w:t>
      </w:r>
    </w:p>
    <w:p w:rsidR="00216924" w:rsidRPr="00216924" w:rsidRDefault="00216924" w:rsidP="00216924">
      <w:pPr>
        <w:autoSpaceDE w:val="0"/>
        <w:autoSpaceDN w:val="0"/>
        <w:adjustRightInd w:val="0"/>
        <w:spacing w:after="0" w:line="240" w:lineRule="auto"/>
        <w:jc w:val="both"/>
        <w:rPr>
          <w:rFonts w:ascii="Times New Roman" w:eastAsia="TimesNewRomanPSMT" w:hAnsi="Times New Roman" w:cs="Times New Roman"/>
          <w:bCs/>
          <w:iCs/>
          <w:sz w:val="24"/>
          <w:szCs w:val="24"/>
          <w:lang w:val="sr-Cyrl-RS"/>
        </w:rPr>
      </w:pPr>
    </w:p>
    <w:p w:rsidR="00216924" w:rsidRPr="00216924" w:rsidRDefault="00BD0F23" w:rsidP="00216924">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w:t>
      </w:r>
      <w:r w:rsidR="00C0374B">
        <w:rPr>
          <w:rFonts w:ascii="Times New Roman" w:eastAsia="TimesNewRomanPSMT" w:hAnsi="Times New Roman" w:cs="Times New Roman"/>
          <w:b/>
          <w:bCs/>
          <w:i/>
          <w:iCs/>
          <w:color w:val="002060"/>
          <w:sz w:val="24"/>
          <w:szCs w:val="24"/>
          <w:u w:val="single"/>
          <w:lang w:val="sr-Cyrl-RS"/>
        </w:rPr>
        <w:t>6</w:t>
      </w:r>
      <w:r w:rsidR="00216924" w:rsidRPr="00216924">
        <w:rPr>
          <w:rFonts w:ascii="Times New Roman" w:eastAsia="TimesNewRomanPSMT" w:hAnsi="Times New Roman" w:cs="Times New Roman"/>
          <w:b/>
          <w:bCs/>
          <w:i/>
          <w:iCs/>
          <w:color w:val="002060"/>
          <w:sz w:val="24"/>
          <w:szCs w:val="24"/>
          <w:u w:val="single"/>
          <w:lang w:val="sr-Cyrl-RS"/>
        </w:rPr>
        <w:t xml:space="preserve">. </w:t>
      </w:r>
      <w:r w:rsidR="00137464">
        <w:rPr>
          <w:rFonts w:ascii="Times New Roman" w:eastAsia="TimesNewRomanPSMT" w:hAnsi="Times New Roman" w:cs="Times New Roman"/>
          <w:b/>
          <w:bCs/>
          <w:i/>
          <w:iCs/>
          <w:color w:val="002060"/>
          <w:sz w:val="24"/>
          <w:szCs w:val="24"/>
          <w:u w:val="single"/>
          <w:lang w:val="sr-Cyrl-RS"/>
        </w:rPr>
        <w:t>ИЗМЕНЕ, ДОПУНЕ И ОПОЗИВ</w:t>
      </w:r>
      <w:r w:rsidR="00216924" w:rsidRPr="00216924">
        <w:rPr>
          <w:rFonts w:ascii="Times New Roman" w:eastAsia="TimesNewRomanPSMT" w:hAnsi="Times New Roman" w:cs="Times New Roman"/>
          <w:b/>
          <w:bCs/>
          <w:i/>
          <w:iCs/>
          <w:color w:val="002060"/>
          <w:sz w:val="24"/>
          <w:szCs w:val="24"/>
          <w:u w:val="single"/>
          <w:lang w:val="sr-Cyrl-RS"/>
        </w:rPr>
        <w:t xml:space="preserve"> ПОНУДЕ</w:t>
      </w:r>
    </w:p>
    <w:p w:rsidR="00216924" w:rsidRPr="007E5D13" w:rsidRDefault="00137464" w:rsidP="00B44A39">
      <w:pPr>
        <w:pStyle w:val="Pasussalistom"/>
        <w:numPr>
          <w:ilvl w:val="0"/>
          <w:numId w:val="8"/>
        </w:num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sidRPr="00137464">
        <w:rPr>
          <w:rFonts w:ascii="Times New Roman" w:eastAsia="TimesNewRomanPSMT" w:hAnsi="Times New Roman" w:cs="Times New Roman"/>
          <w:bCs/>
          <w:iCs/>
          <w:sz w:val="24"/>
          <w:szCs w:val="24"/>
          <w:lang w:val="sr-Cyrl-RS"/>
        </w:rPr>
        <w:t xml:space="preserve">У року за подношење понуде понуђач може да измени, допуни или опозове своју понуду, на </w:t>
      </w:r>
      <w:r>
        <w:rPr>
          <w:rFonts w:ascii="Times New Roman" w:eastAsia="TimesNewRomanPSMT" w:hAnsi="Times New Roman" w:cs="Times New Roman"/>
          <w:bCs/>
          <w:iCs/>
          <w:sz w:val="24"/>
          <w:szCs w:val="24"/>
          <w:lang w:val="sr-Cyrl-RS"/>
        </w:rPr>
        <w:t xml:space="preserve">исти </w:t>
      </w:r>
      <w:r w:rsidRPr="00137464">
        <w:rPr>
          <w:rFonts w:ascii="Times New Roman" w:eastAsia="TimesNewRomanPSMT" w:hAnsi="Times New Roman" w:cs="Times New Roman"/>
          <w:bCs/>
          <w:iCs/>
          <w:sz w:val="24"/>
          <w:szCs w:val="24"/>
          <w:lang w:val="sr-Cyrl-RS"/>
        </w:rPr>
        <w:t xml:space="preserve">начин </w:t>
      </w:r>
      <w:r>
        <w:rPr>
          <w:rFonts w:ascii="Times New Roman" w:eastAsia="TimesNewRomanPSMT" w:hAnsi="Times New Roman" w:cs="Times New Roman"/>
          <w:bCs/>
          <w:iCs/>
          <w:sz w:val="24"/>
          <w:szCs w:val="24"/>
          <w:lang w:val="sr-Cyrl-RS"/>
        </w:rPr>
        <w:t xml:space="preserve">на </w:t>
      </w:r>
      <w:r w:rsidRPr="00137464">
        <w:rPr>
          <w:rFonts w:ascii="Times New Roman" w:eastAsia="TimesNewRomanPSMT" w:hAnsi="Times New Roman" w:cs="Times New Roman"/>
          <w:bCs/>
          <w:iCs/>
          <w:sz w:val="24"/>
          <w:szCs w:val="24"/>
          <w:lang w:val="sr-Cyrl-RS"/>
        </w:rPr>
        <w:t xml:space="preserve">који је </w:t>
      </w:r>
      <w:r>
        <w:rPr>
          <w:rFonts w:ascii="Times New Roman" w:eastAsia="TimesNewRomanPSMT" w:hAnsi="Times New Roman" w:cs="Times New Roman"/>
          <w:bCs/>
          <w:iCs/>
          <w:sz w:val="24"/>
          <w:szCs w:val="24"/>
          <w:lang w:val="sr-Cyrl-RS"/>
        </w:rPr>
        <w:t>поднео и саму понуду</w:t>
      </w:r>
      <w:r w:rsidR="007E5D13">
        <w:rPr>
          <w:rFonts w:ascii="Times New Roman" w:eastAsia="TimesNewRomanPSMT" w:hAnsi="Times New Roman" w:cs="Times New Roman"/>
          <w:bCs/>
          <w:iCs/>
          <w:sz w:val="24"/>
          <w:szCs w:val="24"/>
          <w:lang w:val="sr-Cyrl-RS"/>
        </w:rPr>
        <w:t xml:space="preserve"> - </w:t>
      </w:r>
      <w:r w:rsidR="007E5D13" w:rsidRPr="007E5D13">
        <w:rPr>
          <w:rFonts w:ascii="Times New Roman" w:eastAsia="TimesNewRomanPSMT" w:hAnsi="Times New Roman" w:cs="Times New Roman"/>
          <w:bCs/>
          <w:iCs/>
          <w:sz w:val="24"/>
          <w:szCs w:val="24"/>
          <w:lang w:val="sr-Cyrl-RS"/>
        </w:rPr>
        <w:t>непосредно или путем поште у затвореној коверти</w:t>
      </w:r>
      <w:r w:rsidR="007E5D13">
        <w:rPr>
          <w:rFonts w:ascii="Times New Roman" w:eastAsia="TimesNewRomanPSMT" w:hAnsi="Times New Roman" w:cs="Times New Roman"/>
          <w:bCs/>
          <w:iCs/>
          <w:sz w:val="24"/>
          <w:szCs w:val="24"/>
          <w:lang w:val="sr-Cyrl-RS"/>
        </w:rPr>
        <w:t xml:space="preserve"> или кутији</w:t>
      </w:r>
      <w:r>
        <w:rPr>
          <w:rFonts w:ascii="Times New Roman" w:eastAsia="TimesNewRomanPSMT" w:hAnsi="Times New Roman" w:cs="Times New Roman"/>
          <w:bCs/>
          <w:iCs/>
          <w:sz w:val="24"/>
          <w:szCs w:val="24"/>
          <w:lang w:val="sr-Cyrl-RS"/>
        </w:rPr>
        <w:t xml:space="preserve">. </w:t>
      </w:r>
    </w:p>
    <w:p w:rsidR="009B1A8F" w:rsidRPr="006513A5" w:rsidRDefault="007E5D13" w:rsidP="00B44A39">
      <w:pPr>
        <w:pStyle w:val="Pasussalistom"/>
        <w:numPr>
          <w:ilvl w:val="0"/>
          <w:numId w:val="8"/>
        </w:num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Cs/>
          <w:iCs/>
          <w:sz w:val="24"/>
          <w:szCs w:val="24"/>
          <w:lang w:val="sr-Cyrl-RS"/>
        </w:rPr>
        <w:t xml:space="preserve">У случају измене, допуне или опозива понуде, понуђач треба на коверти или кутији да назначи </w:t>
      </w:r>
      <w:r w:rsidRPr="007E5D13">
        <w:rPr>
          <w:rFonts w:ascii="Times New Roman" w:eastAsia="TimesNewRomanPSMT" w:hAnsi="Times New Roman" w:cs="Times New Roman"/>
          <w:bCs/>
          <w:iCs/>
          <w:sz w:val="24"/>
          <w:szCs w:val="24"/>
          <w:lang w:val="sr-Cyrl-RS"/>
        </w:rPr>
        <w:t xml:space="preserve">назив </w:t>
      </w:r>
      <w:r w:rsidR="00A509EF">
        <w:rPr>
          <w:rFonts w:ascii="Times New Roman" w:eastAsia="TimesNewRomanPSMT" w:hAnsi="Times New Roman" w:cs="Times New Roman"/>
          <w:bCs/>
          <w:iCs/>
          <w:sz w:val="24"/>
          <w:szCs w:val="24"/>
          <w:lang w:val="sr-Cyrl-RS"/>
        </w:rPr>
        <w:t xml:space="preserve">и </w:t>
      </w:r>
      <w:r w:rsidR="00A509EF" w:rsidRPr="007E5D13">
        <w:rPr>
          <w:rFonts w:ascii="Times New Roman" w:eastAsia="TimesNewRomanPSMT" w:hAnsi="Times New Roman" w:cs="Times New Roman"/>
          <w:bCs/>
          <w:iCs/>
          <w:sz w:val="24"/>
          <w:szCs w:val="24"/>
          <w:lang w:val="sr-Cyrl-RS"/>
        </w:rPr>
        <w:t xml:space="preserve">адресу </w:t>
      </w:r>
      <w:r w:rsidRPr="007E5D13">
        <w:rPr>
          <w:rFonts w:ascii="Times New Roman" w:eastAsia="TimesNewRomanPSMT" w:hAnsi="Times New Roman" w:cs="Times New Roman"/>
          <w:bCs/>
          <w:iCs/>
          <w:sz w:val="24"/>
          <w:szCs w:val="24"/>
          <w:lang w:val="sr-Cyrl-RS"/>
        </w:rPr>
        <w:t>понуђача</w:t>
      </w:r>
      <w:r w:rsidR="009B1A8F">
        <w:rPr>
          <w:rFonts w:ascii="Times New Roman" w:eastAsia="TimesNewRomanPSMT" w:hAnsi="Times New Roman" w:cs="Times New Roman"/>
          <w:bCs/>
          <w:iCs/>
          <w:sz w:val="24"/>
          <w:szCs w:val="24"/>
          <w:lang w:val="sr-Cyrl-RS"/>
        </w:rPr>
        <w:t xml:space="preserve">. У </w:t>
      </w:r>
      <w:r w:rsidR="009B1A8F" w:rsidRPr="009B1A8F">
        <w:rPr>
          <w:rFonts w:ascii="Times New Roman" w:eastAsia="TimesNewRomanPSMT" w:hAnsi="Times New Roman" w:cs="Times New Roman"/>
          <w:bCs/>
          <w:iCs/>
          <w:sz w:val="24"/>
          <w:szCs w:val="24"/>
          <w:lang w:val="sr-Cyrl-RS"/>
        </w:rPr>
        <w:t xml:space="preserve">случају да </w:t>
      </w:r>
      <w:r w:rsidR="009B1A8F">
        <w:rPr>
          <w:rFonts w:ascii="Times New Roman" w:eastAsia="TimesNewRomanPSMT" w:hAnsi="Times New Roman" w:cs="Times New Roman"/>
          <w:bCs/>
          <w:iCs/>
          <w:sz w:val="24"/>
          <w:szCs w:val="24"/>
          <w:lang w:val="sr-Cyrl-RS"/>
        </w:rPr>
        <w:t xml:space="preserve">је </w:t>
      </w:r>
      <w:r w:rsidR="009B1A8F" w:rsidRPr="009B1A8F">
        <w:rPr>
          <w:rFonts w:ascii="Times New Roman" w:eastAsia="TimesNewRomanPSMT" w:hAnsi="Times New Roman" w:cs="Times New Roman"/>
          <w:bCs/>
          <w:iCs/>
          <w:sz w:val="24"/>
          <w:szCs w:val="24"/>
          <w:lang w:val="sr-Cyrl-RS"/>
        </w:rPr>
        <w:t>понуду подн</w:t>
      </w:r>
      <w:r w:rsidR="009B1A8F">
        <w:rPr>
          <w:rFonts w:ascii="Times New Roman" w:eastAsia="TimesNewRomanPSMT" w:hAnsi="Times New Roman" w:cs="Times New Roman"/>
          <w:bCs/>
          <w:iCs/>
          <w:sz w:val="24"/>
          <w:szCs w:val="24"/>
          <w:lang w:val="sr-Cyrl-RS"/>
        </w:rPr>
        <w:t>ела</w:t>
      </w:r>
      <w:r w:rsidR="009B1A8F" w:rsidRPr="009B1A8F">
        <w:rPr>
          <w:rFonts w:ascii="Times New Roman" w:eastAsia="TimesNewRomanPSMT" w:hAnsi="Times New Roman" w:cs="Times New Roman"/>
          <w:bCs/>
          <w:iCs/>
          <w:sz w:val="24"/>
          <w:szCs w:val="24"/>
          <w:lang w:val="sr-Cyrl-RS"/>
        </w:rPr>
        <w:t xml:space="preserve"> група понуђача, на коверти је потребно назначити да се ради о групи понуђача и навести називе и адресу свих учесника у заједничкој понуди.</w:t>
      </w:r>
    </w:p>
    <w:p w:rsidR="006513A5" w:rsidRPr="006513A5" w:rsidRDefault="006513A5" w:rsidP="006513A5">
      <w:pPr>
        <w:pStyle w:val="Pasussalistom"/>
        <w:numPr>
          <w:ilvl w:val="0"/>
          <w:numId w:val="8"/>
        </w:numPr>
        <w:jc w:val="both"/>
        <w:rPr>
          <w:rFonts w:ascii="Times New Roman" w:eastAsia="TimesNewRomanPSMT" w:hAnsi="Times New Roman" w:cs="Times New Roman"/>
          <w:bCs/>
          <w:iCs/>
          <w:sz w:val="24"/>
          <w:szCs w:val="24"/>
          <w:lang w:val="sr-Cyrl-RS"/>
        </w:rPr>
      </w:pPr>
      <w:r w:rsidRPr="006513A5">
        <w:rPr>
          <w:rFonts w:ascii="Times New Roman" w:eastAsia="TimesNewRomanPSMT" w:hAnsi="Times New Roman" w:cs="Times New Roman"/>
          <w:bCs/>
          <w:iCs/>
          <w:sz w:val="24"/>
          <w:szCs w:val="24"/>
          <w:lang w:val="sr-Cyrl-RS"/>
        </w:rPr>
        <w:t xml:space="preserve">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rsidR="006513A5" w:rsidRPr="006513A5" w:rsidRDefault="006513A5" w:rsidP="006513A5">
      <w:pPr>
        <w:pStyle w:val="Pasussalistom"/>
        <w:numPr>
          <w:ilvl w:val="0"/>
          <w:numId w:val="8"/>
        </w:numPr>
        <w:jc w:val="both"/>
        <w:rPr>
          <w:rFonts w:ascii="Times New Roman" w:eastAsia="TimesNewRomanPSMT" w:hAnsi="Times New Roman" w:cs="Times New Roman"/>
          <w:bCs/>
          <w:iCs/>
          <w:sz w:val="24"/>
          <w:szCs w:val="24"/>
          <w:lang w:val="sr-Cyrl-RS"/>
        </w:rPr>
      </w:pPr>
      <w:r w:rsidRPr="006513A5">
        <w:rPr>
          <w:rFonts w:ascii="Times New Roman" w:eastAsia="TimesNewRomanPSMT" w:hAnsi="Times New Roman" w:cs="Times New Roman"/>
          <w:bCs/>
          <w:iCs/>
          <w:sz w:val="24"/>
          <w:szCs w:val="24"/>
          <w:lang w:val="sr-Cyrl-RS"/>
        </w:rPr>
        <w:t>Опозив понуде понуђач врши тако што наручиоцу подноси непосредно или путем поште, у затвореној коверти, документ у коме јасно наводи да опозива поднету понуду и који је потписан и печатиран од стране овлашћеног лица понуђача</w:t>
      </w:r>
      <w:r>
        <w:rPr>
          <w:rFonts w:ascii="Times New Roman" w:eastAsia="TimesNewRomanPSMT" w:hAnsi="Times New Roman" w:cs="Times New Roman"/>
          <w:bCs/>
          <w:iCs/>
          <w:sz w:val="24"/>
          <w:szCs w:val="24"/>
          <w:lang w:val="sr-Cyrl-RS"/>
        </w:rPr>
        <w:t>.</w:t>
      </w:r>
    </w:p>
    <w:p w:rsidR="007E5D13" w:rsidRPr="007E5D13" w:rsidRDefault="009B1A8F" w:rsidP="00B44A39">
      <w:pPr>
        <w:pStyle w:val="Pasussalistom"/>
        <w:numPr>
          <w:ilvl w:val="0"/>
          <w:numId w:val="8"/>
        </w:num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Cs/>
          <w:iCs/>
          <w:sz w:val="24"/>
          <w:szCs w:val="24"/>
          <w:lang w:val="sr-Cyrl-RS"/>
        </w:rPr>
        <w:t>Измену</w:t>
      </w:r>
      <w:r w:rsidRPr="009B1A8F">
        <w:rPr>
          <w:rFonts w:ascii="Times New Roman" w:eastAsia="TimesNewRomanPSMT" w:hAnsi="Times New Roman" w:cs="Times New Roman"/>
          <w:bCs/>
          <w:iCs/>
          <w:sz w:val="24"/>
          <w:szCs w:val="24"/>
          <w:lang w:val="sr-Cyrl-RS"/>
        </w:rPr>
        <w:t>, допун</w:t>
      </w:r>
      <w:r>
        <w:rPr>
          <w:rFonts w:ascii="Times New Roman" w:eastAsia="TimesNewRomanPSMT" w:hAnsi="Times New Roman" w:cs="Times New Roman"/>
          <w:bCs/>
          <w:iCs/>
          <w:sz w:val="24"/>
          <w:szCs w:val="24"/>
          <w:lang w:val="sr-Cyrl-RS"/>
        </w:rPr>
        <w:t>у или опозив понуде треба до</w:t>
      </w:r>
      <w:r w:rsidRPr="009B1A8F">
        <w:rPr>
          <w:rFonts w:ascii="Times New Roman" w:eastAsia="TimesNewRomanPSMT" w:hAnsi="Times New Roman" w:cs="Times New Roman"/>
          <w:bCs/>
          <w:iCs/>
          <w:sz w:val="24"/>
          <w:szCs w:val="24"/>
          <w:lang w:val="sr-Cyrl-RS"/>
        </w:rPr>
        <w:t>ставити на адресу:</w:t>
      </w:r>
      <w:r w:rsidR="00C87658">
        <w:rPr>
          <w:rFonts w:ascii="Times New Roman" w:eastAsia="TimesNewRomanPSMT" w:hAnsi="Times New Roman" w:cs="Times New Roman"/>
          <w:bCs/>
          <w:iCs/>
          <w:sz w:val="24"/>
          <w:szCs w:val="24"/>
          <w:lang w:val="sr-Cyrl-RS"/>
        </w:rPr>
        <w:t>Министарстсво трговине, туризма и телекомуникација Нем</w:t>
      </w:r>
      <w:r w:rsidR="0023324D">
        <w:rPr>
          <w:rFonts w:ascii="Times New Roman" w:eastAsia="TimesNewRomanPSMT" w:hAnsi="Times New Roman" w:cs="Times New Roman"/>
          <w:bCs/>
          <w:iCs/>
          <w:sz w:val="24"/>
          <w:szCs w:val="24"/>
          <w:lang w:val="sr-Cyrl-RS"/>
        </w:rPr>
        <w:t xml:space="preserve">ањина 22-26, Београд, број ЈН </w:t>
      </w:r>
      <w:r w:rsidR="00C87658">
        <w:rPr>
          <w:rFonts w:ascii="Times New Roman" w:eastAsia="TimesNewRomanPSMT" w:hAnsi="Times New Roman" w:cs="Times New Roman"/>
          <w:bCs/>
          <w:iCs/>
          <w:sz w:val="24"/>
          <w:szCs w:val="24"/>
          <w:lang w:val="sr-Cyrl-RS"/>
        </w:rPr>
        <w:t xml:space="preserve"> 19/2015.</w:t>
      </w:r>
      <w:r w:rsidRPr="009B1A8F">
        <w:rPr>
          <w:rFonts w:ascii="Times New Roman" w:eastAsia="TimesNewRomanPSMT" w:hAnsi="Times New Roman" w:cs="Times New Roman"/>
          <w:bCs/>
          <w:iCs/>
          <w:sz w:val="24"/>
          <w:szCs w:val="24"/>
          <w:lang w:val="sr-Cyrl-RS"/>
        </w:rPr>
        <w:t xml:space="preserve"> </w:t>
      </w:r>
      <w:r w:rsidR="00C87658">
        <w:rPr>
          <w:rFonts w:ascii="Times New Roman" w:eastAsia="TimesNewRomanPSMT" w:hAnsi="Times New Roman" w:cs="Times New Roman"/>
          <w:bCs/>
          <w:iCs/>
          <w:sz w:val="24"/>
          <w:szCs w:val="24"/>
          <w:lang w:val="sr-Cyrl-RS"/>
        </w:rPr>
        <w:t>,</w:t>
      </w:r>
      <w:r w:rsidRPr="003C7279">
        <w:rPr>
          <w:rFonts w:ascii="Times New Roman" w:eastAsia="TimesNewRomanPSMT" w:hAnsi="Times New Roman" w:cs="Times New Roman"/>
          <w:bCs/>
          <w:iCs/>
          <w:color w:val="FF0000"/>
          <w:sz w:val="24"/>
          <w:szCs w:val="24"/>
          <w:lang w:val="sr-Cyrl-RS"/>
        </w:rPr>
        <w:t xml:space="preserve"> </w:t>
      </w:r>
      <w:r w:rsidRPr="009B1A8F">
        <w:rPr>
          <w:rFonts w:ascii="Times New Roman" w:eastAsia="TimesNewRomanPSMT" w:hAnsi="Times New Roman" w:cs="Times New Roman"/>
          <w:bCs/>
          <w:iCs/>
          <w:sz w:val="24"/>
          <w:szCs w:val="24"/>
          <w:lang w:val="sr-Cyrl-RS"/>
        </w:rPr>
        <w:t>са назнаком:</w:t>
      </w:r>
    </w:p>
    <w:p w:rsidR="002E6AA2" w:rsidRPr="002E6AA2" w:rsidRDefault="007E5D13" w:rsidP="002E6AA2">
      <w:pPr>
        <w:pStyle w:val="Pasussalistom"/>
        <w:autoSpaceDE w:val="0"/>
        <w:autoSpaceDN w:val="0"/>
        <w:adjustRightInd w:val="0"/>
        <w:spacing w:after="0" w:line="240" w:lineRule="auto"/>
        <w:jc w:val="center"/>
        <w:rPr>
          <w:rFonts w:ascii="Times New Roman" w:eastAsia="TimesNewRomanPSMT" w:hAnsi="Times New Roman" w:cs="Times New Roman"/>
          <w:bCs/>
          <w:iCs/>
          <w:sz w:val="24"/>
          <w:szCs w:val="24"/>
          <w:lang w:val="sr-Cyrl-RS"/>
        </w:rPr>
      </w:pPr>
      <w:r>
        <w:rPr>
          <w:rFonts w:ascii="Times New Roman" w:eastAsia="TimesNewRomanPSMT" w:hAnsi="Times New Roman" w:cs="Times New Roman"/>
          <w:bCs/>
          <w:iCs/>
          <w:sz w:val="24"/>
          <w:szCs w:val="24"/>
          <w:lang w:val="sr-Cyrl-RS"/>
        </w:rPr>
        <w:lastRenderedPageBreak/>
        <w:t>„</w:t>
      </w:r>
      <w:r w:rsidR="00FB6072">
        <w:rPr>
          <w:rFonts w:ascii="Times New Roman" w:eastAsia="TimesNewRomanPSMT" w:hAnsi="Times New Roman" w:cs="Times New Roman"/>
          <w:bCs/>
          <w:iCs/>
          <w:sz w:val="24"/>
          <w:szCs w:val="24"/>
          <w:lang w:val="sr-Cyrl-RS"/>
        </w:rPr>
        <w:t>Измена</w:t>
      </w:r>
      <w:r>
        <w:rPr>
          <w:rFonts w:ascii="Times New Roman" w:eastAsia="TimesNewRomanPSMT" w:hAnsi="Times New Roman" w:cs="Times New Roman"/>
          <w:bCs/>
          <w:iCs/>
          <w:sz w:val="24"/>
          <w:szCs w:val="24"/>
          <w:lang w:val="sr-Cyrl-RS"/>
        </w:rPr>
        <w:t xml:space="preserve"> понуде</w:t>
      </w:r>
      <w:r w:rsidR="003C7279">
        <w:rPr>
          <w:rFonts w:ascii="Times New Roman" w:eastAsia="TimesNewRomanPSMT" w:hAnsi="Times New Roman" w:cs="Times New Roman"/>
          <w:bCs/>
          <w:iCs/>
          <w:sz w:val="24"/>
          <w:szCs w:val="24"/>
          <w:lang w:val="sr-Cyrl-RS"/>
        </w:rPr>
        <w:t xml:space="preserve"> </w:t>
      </w:r>
      <w:r>
        <w:rPr>
          <w:rFonts w:ascii="Times New Roman" w:eastAsia="TimesNewRomanPSMT" w:hAnsi="Times New Roman" w:cs="Times New Roman"/>
          <w:bCs/>
          <w:iCs/>
          <w:sz w:val="24"/>
          <w:szCs w:val="24"/>
          <w:lang w:val="sr-Cyrl-RS"/>
        </w:rPr>
        <w:t xml:space="preserve">за </w:t>
      </w:r>
      <w:r w:rsidR="002E6AA2" w:rsidRPr="002E6AA2">
        <w:rPr>
          <w:rFonts w:ascii="Times New Roman" w:eastAsia="TimesNewRomanPSMT" w:hAnsi="Times New Roman" w:cs="Times New Roman"/>
          <w:bCs/>
          <w:iCs/>
          <w:sz w:val="24"/>
          <w:szCs w:val="24"/>
          <w:lang w:val="sr-Cyrl-RS"/>
        </w:rPr>
        <w:t>поступак јавне набавке мале вредности</w:t>
      </w:r>
    </w:p>
    <w:p w:rsidR="007E5D13" w:rsidRDefault="004628E9" w:rsidP="002E6AA2">
      <w:pPr>
        <w:pStyle w:val="Pasussalistom"/>
        <w:autoSpaceDE w:val="0"/>
        <w:autoSpaceDN w:val="0"/>
        <w:adjustRightInd w:val="0"/>
        <w:spacing w:after="0" w:line="240" w:lineRule="auto"/>
        <w:jc w:val="center"/>
        <w:rPr>
          <w:rFonts w:ascii="Times New Roman" w:eastAsia="TimesNewRomanPSMT" w:hAnsi="Times New Roman" w:cs="Times New Roman"/>
          <w:bCs/>
          <w:iCs/>
          <w:sz w:val="24"/>
          <w:szCs w:val="24"/>
          <w:lang w:val="sr-Cyrl-RS"/>
        </w:rPr>
      </w:pPr>
      <w:r>
        <w:rPr>
          <w:rFonts w:ascii="Times New Roman" w:eastAsia="TimesNewRomanPSMT" w:hAnsi="Times New Roman" w:cs="Times New Roman"/>
          <w:bCs/>
          <w:iCs/>
          <w:sz w:val="24"/>
          <w:szCs w:val="24"/>
          <w:lang w:val="sr-Cyrl-RS"/>
        </w:rPr>
        <w:t>- услуге саветовања</w:t>
      </w:r>
      <w:r w:rsidRPr="004628E9">
        <w:rPr>
          <w:rFonts w:ascii="Times New Roman" w:eastAsia="TimesNewRomanPSMT" w:hAnsi="Times New Roman" w:cs="Times New Roman"/>
          <w:bCs/>
          <w:iCs/>
          <w:sz w:val="24"/>
          <w:szCs w:val="24"/>
          <w:lang w:val="sr-Cyrl-RS"/>
        </w:rPr>
        <w:t xml:space="preserve"> у области јавних набавки</w:t>
      </w:r>
      <w:r w:rsidR="002E6AA2" w:rsidRPr="002E6AA2">
        <w:rPr>
          <w:rFonts w:ascii="Times New Roman" w:eastAsia="TimesNewRomanPSMT" w:hAnsi="Times New Roman" w:cs="Times New Roman"/>
          <w:bCs/>
          <w:iCs/>
          <w:sz w:val="24"/>
          <w:szCs w:val="24"/>
          <w:lang w:val="sr-Cyrl-RS"/>
        </w:rPr>
        <w:t xml:space="preserve">, </w:t>
      </w:r>
      <w:r w:rsidR="00135D18" w:rsidRPr="00135D18">
        <w:rPr>
          <w:rFonts w:ascii="Times New Roman" w:eastAsia="TimesNewRomanPSMT" w:hAnsi="Times New Roman" w:cs="Times New Roman"/>
          <w:bCs/>
          <w:iCs/>
          <w:sz w:val="24"/>
          <w:szCs w:val="24"/>
          <w:lang w:val="sr-Cyrl-RS"/>
        </w:rPr>
        <w:t xml:space="preserve">ЈН </w:t>
      </w:r>
      <w:r w:rsidR="0023324D">
        <w:rPr>
          <w:rFonts w:ascii="Times New Roman" w:eastAsia="TimesNewRomanPSMT" w:hAnsi="Times New Roman" w:cs="Times New Roman"/>
          <w:bCs/>
          <w:iCs/>
          <w:sz w:val="24"/>
          <w:szCs w:val="24"/>
          <w:lang w:val="sr-Cyrl-RS"/>
        </w:rPr>
        <w:t xml:space="preserve"> </w:t>
      </w:r>
      <w:r w:rsidR="00C87658">
        <w:rPr>
          <w:rFonts w:ascii="Times New Roman" w:eastAsia="TimesNewRomanPSMT" w:hAnsi="Times New Roman" w:cs="Times New Roman"/>
          <w:bCs/>
          <w:iCs/>
          <w:sz w:val="24"/>
          <w:szCs w:val="24"/>
          <w:lang w:val="sr-Cyrl-RS"/>
        </w:rPr>
        <w:t xml:space="preserve"> </w:t>
      </w:r>
      <w:r w:rsidR="00135D18" w:rsidRPr="00135D18">
        <w:rPr>
          <w:rFonts w:ascii="Times New Roman" w:eastAsia="TimesNewRomanPSMT" w:hAnsi="Times New Roman" w:cs="Times New Roman"/>
          <w:bCs/>
          <w:iCs/>
          <w:sz w:val="24"/>
          <w:szCs w:val="24"/>
          <w:lang w:val="sr-Cyrl-RS"/>
        </w:rPr>
        <w:t xml:space="preserve">бр. </w:t>
      </w:r>
      <w:r w:rsidR="00135D18" w:rsidRPr="00135D18">
        <w:rPr>
          <w:rFonts w:ascii="Times New Roman" w:eastAsia="TimesNewRomanPSMT" w:hAnsi="Times New Roman" w:cs="Times New Roman"/>
          <w:bCs/>
          <w:iCs/>
          <w:sz w:val="24"/>
          <w:szCs w:val="24"/>
        </w:rPr>
        <w:t>19</w:t>
      </w:r>
      <w:r w:rsidR="007E5D13" w:rsidRPr="00135D18">
        <w:rPr>
          <w:rFonts w:ascii="Times New Roman" w:eastAsia="TimesNewRomanPSMT" w:hAnsi="Times New Roman" w:cs="Times New Roman"/>
          <w:bCs/>
          <w:iCs/>
          <w:sz w:val="24"/>
          <w:szCs w:val="24"/>
          <w:lang w:val="sr-Cyrl-RS"/>
        </w:rPr>
        <w:t>/</w:t>
      </w:r>
      <w:r w:rsidR="00B77479" w:rsidRPr="00135D18">
        <w:rPr>
          <w:rFonts w:ascii="Times New Roman" w:eastAsia="TimesNewRomanPSMT" w:hAnsi="Times New Roman" w:cs="Times New Roman"/>
          <w:bCs/>
          <w:iCs/>
          <w:sz w:val="24"/>
          <w:szCs w:val="24"/>
          <w:lang w:val="sr-Cyrl-RS"/>
        </w:rPr>
        <w:t>2015</w:t>
      </w:r>
      <w:r w:rsidR="007E5D13">
        <w:rPr>
          <w:rFonts w:ascii="Times New Roman" w:eastAsia="TimesNewRomanPSMT" w:hAnsi="Times New Roman" w:cs="Times New Roman"/>
          <w:bCs/>
          <w:iCs/>
          <w:sz w:val="24"/>
          <w:szCs w:val="24"/>
          <w:lang w:val="sr-Cyrl-RS"/>
        </w:rPr>
        <w:t>“</w:t>
      </w:r>
    </w:p>
    <w:p w:rsidR="00BA5B5F" w:rsidRDefault="00BA5B5F" w:rsidP="007E5D13">
      <w:pPr>
        <w:pStyle w:val="Pasussalistom"/>
        <w:autoSpaceDE w:val="0"/>
        <w:autoSpaceDN w:val="0"/>
        <w:adjustRightInd w:val="0"/>
        <w:spacing w:after="0" w:line="240" w:lineRule="auto"/>
        <w:jc w:val="center"/>
        <w:rPr>
          <w:rFonts w:ascii="Times New Roman" w:eastAsia="TimesNewRomanPSMT" w:hAnsi="Times New Roman" w:cs="Times New Roman"/>
          <w:bCs/>
          <w:iCs/>
          <w:sz w:val="24"/>
          <w:szCs w:val="24"/>
          <w:lang w:val="sr-Cyrl-RS"/>
        </w:rPr>
      </w:pPr>
    </w:p>
    <w:p w:rsidR="007B6739" w:rsidRPr="007B6739" w:rsidRDefault="00FB6072" w:rsidP="007B6739">
      <w:pPr>
        <w:pStyle w:val="Pasussalistom"/>
        <w:autoSpaceDE w:val="0"/>
        <w:autoSpaceDN w:val="0"/>
        <w:adjustRightInd w:val="0"/>
        <w:spacing w:after="0" w:line="240" w:lineRule="auto"/>
        <w:jc w:val="center"/>
        <w:rPr>
          <w:rFonts w:ascii="Times New Roman" w:eastAsia="TimesNewRomanPSMT" w:hAnsi="Times New Roman" w:cs="Times New Roman"/>
          <w:bCs/>
          <w:iCs/>
          <w:sz w:val="24"/>
          <w:szCs w:val="24"/>
          <w:lang w:val="sr-Cyrl-RS"/>
        </w:rPr>
      </w:pPr>
      <w:r>
        <w:rPr>
          <w:rFonts w:ascii="Times New Roman" w:eastAsia="TimesNewRomanPSMT" w:hAnsi="Times New Roman" w:cs="Times New Roman"/>
          <w:bCs/>
          <w:iCs/>
          <w:sz w:val="24"/>
          <w:szCs w:val="24"/>
          <w:lang w:val="sr-Cyrl-RS"/>
        </w:rPr>
        <w:t>или „</w:t>
      </w:r>
      <w:r w:rsidR="00BA5B5F">
        <w:rPr>
          <w:rFonts w:ascii="Times New Roman" w:eastAsia="TimesNewRomanPSMT" w:hAnsi="Times New Roman" w:cs="Times New Roman"/>
          <w:bCs/>
          <w:iCs/>
          <w:sz w:val="24"/>
          <w:szCs w:val="24"/>
          <w:lang w:val="sr-Cyrl-RS"/>
        </w:rPr>
        <w:t>Д</w:t>
      </w:r>
      <w:r>
        <w:rPr>
          <w:rFonts w:ascii="Times New Roman" w:eastAsia="TimesNewRomanPSMT" w:hAnsi="Times New Roman" w:cs="Times New Roman"/>
          <w:bCs/>
          <w:iCs/>
          <w:sz w:val="24"/>
          <w:szCs w:val="24"/>
          <w:lang w:val="sr-Cyrl-RS"/>
        </w:rPr>
        <w:t>опуна понуде</w:t>
      </w:r>
      <w:r w:rsidR="00BA5B5F">
        <w:rPr>
          <w:rFonts w:ascii="Times New Roman" w:eastAsia="TimesNewRomanPSMT" w:hAnsi="Times New Roman" w:cs="Times New Roman"/>
          <w:bCs/>
          <w:iCs/>
          <w:sz w:val="24"/>
          <w:szCs w:val="24"/>
          <w:lang w:val="sr-Cyrl-RS"/>
        </w:rPr>
        <w:t xml:space="preserve"> </w:t>
      </w:r>
      <w:r w:rsidR="007B6739" w:rsidRPr="007B6739">
        <w:rPr>
          <w:rFonts w:ascii="Times New Roman" w:eastAsia="TimesNewRomanPSMT" w:hAnsi="Times New Roman" w:cs="Times New Roman"/>
          <w:bCs/>
          <w:iCs/>
          <w:sz w:val="24"/>
          <w:szCs w:val="24"/>
          <w:lang w:val="sr-Cyrl-RS"/>
        </w:rPr>
        <w:t>за поступак јавне набавке мале вредности</w:t>
      </w:r>
    </w:p>
    <w:p w:rsidR="00FB6072" w:rsidRPr="00135D18" w:rsidRDefault="007B6739" w:rsidP="007B6739">
      <w:pPr>
        <w:pStyle w:val="Pasussalistom"/>
        <w:autoSpaceDE w:val="0"/>
        <w:autoSpaceDN w:val="0"/>
        <w:adjustRightInd w:val="0"/>
        <w:spacing w:after="0" w:line="240" w:lineRule="auto"/>
        <w:jc w:val="center"/>
        <w:rPr>
          <w:rFonts w:ascii="Times New Roman" w:eastAsia="TimesNewRomanPSMT" w:hAnsi="Times New Roman" w:cs="Times New Roman"/>
          <w:bCs/>
          <w:iCs/>
          <w:sz w:val="24"/>
          <w:szCs w:val="24"/>
          <w:lang w:val="sr-Cyrl-RS"/>
        </w:rPr>
      </w:pPr>
      <w:r w:rsidRPr="007B6739">
        <w:rPr>
          <w:rFonts w:ascii="Times New Roman" w:eastAsia="TimesNewRomanPSMT" w:hAnsi="Times New Roman" w:cs="Times New Roman"/>
          <w:bCs/>
          <w:iCs/>
          <w:sz w:val="24"/>
          <w:szCs w:val="24"/>
          <w:lang w:val="sr-Cyrl-RS"/>
        </w:rPr>
        <w:t xml:space="preserve">- </w:t>
      </w:r>
      <w:r w:rsidR="004628E9">
        <w:rPr>
          <w:rFonts w:ascii="Times New Roman" w:eastAsia="TimesNewRomanPSMT" w:hAnsi="Times New Roman" w:cs="Times New Roman"/>
          <w:bCs/>
          <w:iCs/>
          <w:sz w:val="24"/>
          <w:szCs w:val="24"/>
          <w:lang w:val="sr-Cyrl-RS"/>
        </w:rPr>
        <w:t>услуге саветовања</w:t>
      </w:r>
      <w:r w:rsidR="004628E9" w:rsidRPr="004628E9">
        <w:rPr>
          <w:rFonts w:ascii="Times New Roman" w:eastAsia="TimesNewRomanPSMT" w:hAnsi="Times New Roman" w:cs="Times New Roman"/>
          <w:bCs/>
          <w:iCs/>
          <w:sz w:val="24"/>
          <w:szCs w:val="24"/>
          <w:lang w:val="sr-Cyrl-RS"/>
        </w:rPr>
        <w:t xml:space="preserve"> у области јавних набавки</w:t>
      </w:r>
      <w:r>
        <w:rPr>
          <w:rFonts w:ascii="Times New Roman" w:eastAsia="TimesNewRomanPSMT" w:hAnsi="Times New Roman" w:cs="Times New Roman"/>
          <w:bCs/>
          <w:iCs/>
          <w:sz w:val="24"/>
          <w:szCs w:val="24"/>
          <w:lang w:val="sr-Cyrl-RS"/>
        </w:rPr>
        <w:t>,</w:t>
      </w:r>
      <w:r w:rsidR="00BA5B5F" w:rsidRPr="00BA5B5F">
        <w:rPr>
          <w:rFonts w:ascii="Times New Roman" w:eastAsia="TimesNewRomanPSMT" w:hAnsi="Times New Roman" w:cs="Times New Roman"/>
          <w:bCs/>
          <w:iCs/>
          <w:sz w:val="24"/>
          <w:szCs w:val="24"/>
          <w:lang w:val="sr-Cyrl-RS"/>
        </w:rPr>
        <w:t xml:space="preserve"> </w:t>
      </w:r>
      <w:r w:rsidR="00135D18" w:rsidRPr="00135D18">
        <w:rPr>
          <w:rFonts w:ascii="Times New Roman" w:eastAsia="TimesNewRomanPSMT" w:hAnsi="Times New Roman" w:cs="Times New Roman"/>
          <w:bCs/>
          <w:iCs/>
          <w:sz w:val="24"/>
          <w:szCs w:val="24"/>
          <w:lang w:val="sr-Cyrl-RS"/>
        </w:rPr>
        <w:t xml:space="preserve">ЈН </w:t>
      </w:r>
      <w:r w:rsidR="00C87658">
        <w:rPr>
          <w:rFonts w:ascii="Times New Roman" w:eastAsia="TimesNewRomanPSMT" w:hAnsi="Times New Roman" w:cs="Times New Roman"/>
          <w:bCs/>
          <w:iCs/>
          <w:sz w:val="24"/>
          <w:szCs w:val="24"/>
          <w:lang w:val="sr-Cyrl-RS"/>
        </w:rPr>
        <w:t xml:space="preserve"> </w:t>
      </w:r>
      <w:r w:rsidR="00135D18" w:rsidRPr="00135D18">
        <w:rPr>
          <w:rFonts w:ascii="Times New Roman" w:eastAsia="TimesNewRomanPSMT" w:hAnsi="Times New Roman" w:cs="Times New Roman"/>
          <w:bCs/>
          <w:iCs/>
          <w:sz w:val="24"/>
          <w:szCs w:val="24"/>
          <w:lang w:val="sr-Cyrl-RS"/>
        </w:rPr>
        <w:t xml:space="preserve">бр. </w:t>
      </w:r>
      <w:r w:rsidR="00135D18" w:rsidRPr="00135D18">
        <w:rPr>
          <w:rFonts w:ascii="Times New Roman" w:eastAsia="TimesNewRomanPSMT" w:hAnsi="Times New Roman" w:cs="Times New Roman"/>
          <w:bCs/>
          <w:iCs/>
          <w:sz w:val="24"/>
          <w:szCs w:val="24"/>
        </w:rPr>
        <w:t>19</w:t>
      </w:r>
      <w:r w:rsidR="00BA5B5F" w:rsidRPr="00135D18">
        <w:rPr>
          <w:rFonts w:ascii="Times New Roman" w:eastAsia="TimesNewRomanPSMT" w:hAnsi="Times New Roman" w:cs="Times New Roman"/>
          <w:bCs/>
          <w:iCs/>
          <w:sz w:val="24"/>
          <w:szCs w:val="24"/>
          <w:lang w:val="sr-Cyrl-RS"/>
        </w:rPr>
        <w:t>/</w:t>
      </w:r>
      <w:r w:rsidR="00B77479" w:rsidRPr="00135D18">
        <w:rPr>
          <w:rFonts w:ascii="Times New Roman" w:eastAsia="TimesNewRomanPSMT" w:hAnsi="Times New Roman" w:cs="Times New Roman"/>
          <w:bCs/>
          <w:iCs/>
          <w:sz w:val="24"/>
          <w:szCs w:val="24"/>
          <w:lang w:val="sr-Cyrl-RS"/>
        </w:rPr>
        <w:t>2015</w:t>
      </w:r>
      <w:r w:rsidR="00FB6072" w:rsidRPr="00135D18">
        <w:rPr>
          <w:rFonts w:ascii="Times New Roman" w:eastAsia="TimesNewRomanPSMT" w:hAnsi="Times New Roman" w:cs="Times New Roman"/>
          <w:bCs/>
          <w:iCs/>
          <w:sz w:val="24"/>
          <w:szCs w:val="24"/>
          <w:lang w:val="sr-Cyrl-RS"/>
        </w:rPr>
        <w:t>“</w:t>
      </w:r>
    </w:p>
    <w:p w:rsidR="00BA5B5F" w:rsidRDefault="00BA5B5F" w:rsidP="007E5D13">
      <w:pPr>
        <w:pStyle w:val="Pasussalistom"/>
        <w:autoSpaceDE w:val="0"/>
        <w:autoSpaceDN w:val="0"/>
        <w:adjustRightInd w:val="0"/>
        <w:spacing w:after="0" w:line="240" w:lineRule="auto"/>
        <w:jc w:val="center"/>
        <w:rPr>
          <w:rFonts w:ascii="Times New Roman" w:eastAsia="TimesNewRomanPSMT" w:hAnsi="Times New Roman" w:cs="Times New Roman"/>
          <w:bCs/>
          <w:iCs/>
          <w:sz w:val="24"/>
          <w:szCs w:val="24"/>
          <w:lang w:val="sr-Cyrl-RS"/>
        </w:rPr>
      </w:pPr>
    </w:p>
    <w:p w:rsidR="009F7C24" w:rsidRPr="009F7C24" w:rsidRDefault="00FB6072" w:rsidP="009F7C24">
      <w:pPr>
        <w:pStyle w:val="Pasussalistom"/>
        <w:autoSpaceDE w:val="0"/>
        <w:autoSpaceDN w:val="0"/>
        <w:adjustRightInd w:val="0"/>
        <w:spacing w:after="0" w:line="240" w:lineRule="auto"/>
        <w:jc w:val="center"/>
        <w:rPr>
          <w:rFonts w:ascii="Times New Roman" w:eastAsia="TimesNewRomanPSMT" w:hAnsi="Times New Roman" w:cs="Times New Roman"/>
          <w:bCs/>
          <w:iCs/>
          <w:sz w:val="24"/>
          <w:szCs w:val="24"/>
          <w:lang w:val="sr-Cyrl-RS"/>
        </w:rPr>
      </w:pPr>
      <w:r>
        <w:rPr>
          <w:rFonts w:ascii="Times New Roman" w:eastAsia="TimesNewRomanPSMT" w:hAnsi="Times New Roman" w:cs="Times New Roman"/>
          <w:bCs/>
          <w:iCs/>
          <w:sz w:val="24"/>
          <w:szCs w:val="24"/>
          <w:lang w:val="sr-Cyrl-RS"/>
        </w:rPr>
        <w:t>или „</w:t>
      </w:r>
      <w:r w:rsidR="00BA5B5F">
        <w:rPr>
          <w:rFonts w:ascii="Times New Roman" w:eastAsia="TimesNewRomanPSMT" w:hAnsi="Times New Roman" w:cs="Times New Roman"/>
          <w:bCs/>
          <w:iCs/>
          <w:sz w:val="24"/>
          <w:szCs w:val="24"/>
          <w:lang w:val="sr-Cyrl-RS"/>
        </w:rPr>
        <w:t xml:space="preserve">Опозив понуде </w:t>
      </w:r>
      <w:r w:rsidR="009F7C24" w:rsidRPr="009F7C24">
        <w:rPr>
          <w:rFonts w:ascii="Times New Roman" w:eastAsia="TimesNewRomanPSMT" w:hAnsi="Times New Roman" w:cs="Times New Roman"/>
          <w:bCs/>
          <w:iCs/>
          <w:sz w:val="24"/>
          <w:szCs w:val="24"/>
          <w:lang w:val="sr-Cyrl-RS"/>
        </w:rPr>
        <w:t>за поступак јавне набавке мале вредности</w:t>
      </w:r>
    </w:p>
    <w:p w:rsidR="00FB6072" w:rsidRPr="00135D18" w:rsidRDefault="009F7C24" w:rsidP="009F7C24">
      <w:pPr>
        <w:pStyle w:val="Pasussalistom"/>
        <w:autoSpaceDE w:val="0"/>
        <w:autoSpaceDN w:val="0"/>
        <w:adjustRightInd w:val="0"/>
        <w:spacing w:after="0" w:line="240" w:lineRule="auto"/>
        <w:jc w:val="center"/>
        <w:rPr>
          <w:rFonts w:ascii="Times New Roman" w:eastAsia="TimesNewRomanPSMT" w:hAnsi="Times New Roman" w:cs="Times New Roman"/>
          <w:bCs/>
          <w:iCs/>
          <w:sz w:val="24"/>
          <w:szCs w:val="24"/>
          <w:lang w:val="sr-Cyrl-RS"/>
        </w:rPr>
      </w:pPr>
      <w:r w:rsidRPr="009F7C24">
        <w:rPr>
          <w:rFonts w:ascii="Times New Roman" w:eastAsia="TimesNewRomanPSMT" w:hAnsi="Times New Roman" w:cs="Times New Roman"/>
          <w:bCs/>
          <w:iCs/>
          <w:sz w:val="24"/>
          <w:szCs w:val="24"/>
          <w:lang w:val="sr-Cyrl-RS"/>
        </w:rPr>
        <w:t xml:space="preserve">- </w:t>
      </w:r>
      <w:r w:rsidR="004628E9">
        <w:rPr>
          <w:rFonts w:ascii="Times New Roman" w:eastAsia="TimesNewRomanPSMT" w:hAnsi="Times New Roman" w:cs="Times New Roman"/>
          <w:bCs/>
          <w:iCs/>
          <w:sz w:val="24"/>
          <w:szCs w:val="24"/>
          <w:lang w:val="sr-Cyrl-RS"/>
        </w:rPr>
        <w:t>услуге саветовања</w:t>
      </w:r>
      <w:r w:rsidR="004628E9" w:rsidRPr="004628E9">
        <w:rPr>
          <w:rFonts w:ascii="Times New Roman" w:eastAsia="TimesNewRomanPSMT" w:hAnsi="Times New Roman" w:cs="Times New Roman"/>
          <w:bCs/>
          <w:iCs/>
          <w:sz w:val="24"/>
          <w:szCs w:val="24"/>
          <w:lang w:val="sr-Cyrl-RS"/>
        </w:rPr>
        <w:t xml:space="preserve"> у области јавних набавки</w:t>
      </w:r>
      <w:r>
        <w:rPr>
          <w:rFonts w:ascii="Times New Roman" w:eastAsia="TimesNewRomanPSMT" w:hAnsi="Times New Roman" w:cs="Times New Roman"/>
          <w:bCs/>
          <w:iCs/>
          <w:sz w:val="24"/>
          <w:szCs w:val="24"/>
          <w:lang w:val="sr-Cyrl-RS"/>
        </w:rPr>
        <w:t>,</w:t>
      </w:r>
      <w:r w:rsidRPr="009F7C24">
        <w:rPr>
          <w:rFonts w:ascii="Times New Roman" w:eastAsia="TimesNewRomanPSMT" w:hAnsi="Times New Roman" w:cs="Times New Roman"/>
          <w:bCs/>
          <w:iCs/>
          <w:sz w:val="24"/>
          <w:szCs w:val="24"/>
          <w:lang w:val="sr-Cyrl-RS"/>
        </w:rPr>
        <w:t xml:space="preserve"> </w:t>
      </w:r>
      <w:r w:rsidR="00135D18" w:rsidRPr="00135D18">
        <w:rPr>
          <w:rFonts w:ascii="Times New Roman" w:eastAsia="TimesNewRomanPSMT" w:hAnsi="Times New Roman" w:cs="Times New Roman"/>
          <w:bCs/>
          <w:iCs/>
          <w:sz w:val="24"/>
          <w:szCs w:val="24"/>
          <w:lang w:val="sr-Cyrl-RS"/>
        </w:rPr>
        <w:t xml:space="preserve">ЈН </w:t>
      </w:r>
      <w:r w:rsidR="00C87658">
        <w:rPr>
          <w:rFonts w:ascii="Times New Roman" w:eastAsia="TimesNewRomanPSMT" w:hAnsi="Times New Roman" w:cs="Times New Roman"/>
          <w:bCs/>
          <w:iCs/>
          <w:sz w:val="24"/>
          <w:szCs w:val="24"/>
          <w:lang w:val="sr-Cyrl-RS"/>
        </w:rPr>
        <w:t xml:space="preserve"> </w:t>
      </w:r>
      <w:r w:rsidR="00135D18" w:rsidRPr="00135D18">
        <w:rPr>
          <w:rFonts w:ascii="Times New Roman" w:eastAsia="TimesNewRomanPSMT" w:hAnsi="Times New Roman" w:cs="Times New Roman"/>
          <w:bCs/>
          <w:iCs/>
          <w:sz w:val="24"/>
          <w:szCs w:val="24"/>
          <w:lang w:val="sr-Cyrl-RS"/>
        </w:rPr>
        <w:t xml:space="preserve">бр. </w:t>
      </w:r>
      <w:r w:rsidR="00135D18" w:rsidRPr="00135D18">
        <w:rPr>
          <w:rFonts w:ascii="Times New Roman" w:eastAsia="TimesNewRomanPSMT" w:hAnsi="Times New Roman" w:cs="Times New Roman"/>
          <w:bCs/>
          <w:iCs/>
          <w:sz w:val="24"/>
          <w:szCs w:val="24"/>
        </w:rPr>
        <w:t>19</w:t>
      </w:r>
      <w:r w:rsidR="00BA5B5F" w:rsidRPr="00135D18">
        <w:rPr>
          <w:rFonts w:ascii="Times New Roman" w:eastAsia="TimesNewRomanPSMT" w:hAnsi="Times New Roman" w:cs="Times New Roman"/>
          <w:bCs/>
          <w:iCs/>
          <w:sz w:val="24"/>
          <w:szCs w:val="24"/>
          <w:lang w:val="sr-Cyrl-RS"/>
        </w:rPr>
        <w:t>/</w:t>
      </w:r>
      <w:r w:rsidR="00B77479" w:rsidRPr="00135D18">
        <w:rPr>
          <w:rFonts w:ascii="Times New Roman" w:eastAsia="TimesNewRomanPSMT" w:hAnsi="Times New Roman" w:cs="Times New Roman"/>
          <w:bCs/>
          <w:iCs/>
          <w:sz w:val="24"/>
          <w:szCs w:val="24"/>
          <w:lang w:val="sr-Cyrl-RS"/>
        </w:rPr>
        <w:t>2015</w:t>
      </w:r>
      <w:r w:rsidR="00FB6072" w:rsidRPr="00135D18">
        <w:rPr>
          <w:rFonts w:ascii="Times New Roman" w:eastAsia="TimesNewRomanPSMT" w:hAnsi="Times New Roman" w:cs="Times New Roman"/>
          <w:bCs/>
          <w:iCs/>
          <w:sz w:val="24"/>
          <w:szCs w:val="24"/>
          <w:lang w:val="sr-Cyrl-RS"/>
        </w:rPr>
        <w:t>“</w:t>
      </w:r>
    </w:p>
    <w:p w:rsidR="009476B8" w:rsidRPr="007E5D13" w:rsidRDefault="009476B8" w:rsidP="009F7C24">
      <w:pPr>
        <w:pStyle w:val="Pasussalistom"/>
        <w:autoSpaceDE w:val="0"/>
        <w:autoSpaceDN w:val="0"/>
        <w:adjustRightInd w:val="0"/>
        <w:spacing w:after="0" w:line="240" w:lineRule="auto"/>
        <w:jc w:val="center"/>
        <w:rPr>
          <w:rFonts w:ascii="Times New Roman" w:eastAsia="TimesNewRomanPSMT" w:hAnsi="Times New Roman" w:cs="Times New Roman"/>
          <w:b/>
          <w:bCs/>
          <w:i/>
          <w:iCs/>
          <w:color w:val="002060"/>
          <w:sz w:val="24"/>
          <w:szCs w:val="24"/>
          <w:u w:val="single"/>
          <w:lang w:val="sr-Cyrl-RS"/>
        </w:rPr>
      </w:pPr>
    </w:p>
    <w:p w:rsidR="00216924" w:rsidRDefault="00216924"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3E2138" w:rsidRDefault="003E2138"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26744F" w:rsidRDefault="00C0374B"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3.7</w:t>
      </w:r>
      <w:r w:rsidR="003E2138">
        <w:rPr>
          <w:rFonts w:ascii="Times New Roman" w:eastAsia="TimesNewRomanPSMT" w:hAnsi="Times New Roman" w:cs="Times New Roman"/>
          <w:b/>
          <w:bCs/>
          <w:i/>
          <w:iCs/>
          <w:color w:val="002060"/>
          <w:sz w:val="24"/>
          <w:szCs w:val="24"/>
          <w:u w:val="single"/>
          <w:lang w:val="sr-Cyrl-RS"/>
        </w:rPr>
        <w:t xml:space="preserve">. </w:t>
      </w:r>
      <w:r w:rsidR="0026744F" w:rsidRPr="00767093">
        <w:rPr>
          <w:rFonts w:ascii="Times New Roman" w:eastAsia="TimesNewRomanPSMT" w:hAnsi="Times New Roman" w:cs="Times New Roman"/>
          <w:b/>
          <w:bCs/>
          <w:i/>
          <w:iCs/>
          <w:color w:val="002060"/>
          <w:sz w:val="24"/>
          <w:szCs w:val="24"/>
          <w:u w:val="single"/>
        </w:rPr>
        <w:t>УЧЕСТВОВАЊЕ У ЗАЈЕДНИЧКОЈ П</w:t>
      </w:r>
      <w:r w:rsidR="003E2138">
        <w:rPr>
          <w:rFonts w:ascii="Times New Roman" w:eastAsia="TimesNewRomanPSMT" w:hAnsi="Times New Roman" w:cs="Times New Roman"/>
          <w:b/>
          <w:bCs/>
          <w:i/>
          <w:iCs/>
          <w:color w:val="002060"/>
          <w:sz w:val="24"/>
          <w:szCs w:val="24"/>
          <w:u w:val="single"/>
          <w:lang w:val="sr-Cyrl-RS"/>
        </w:rPr>
        <w:t>ОНУДИ</w:t>
      </w:r>
      <w:r w:rsidR="0026744F" w:rsidRPr="00767093">
        <w:rPr>
          <w:rFonts w:ascii="Times New Roman" w:eastAsia="TimesNewRomanPSMT" w:hAnsi="Times New Roman" w:cs="Times New Roman"/>
          <w:b/>
          <w:bCs/>
          <w:i/>
          <w:iCs/>
          <w:color w:val="002060"/>
          <w:sz w:val="24"/>
          <w:szCs w:val="24"/>
          <w:u w:val="single"/>
        </w:rPr>
        <w:t xml:space="preserve"> ИЛИ КАО ПОДИЗВОЂАЧ</w:t>
      </w:r>
    </w:p>
    <w:p w:rsidR="00767093" w:rsidRPr="00767093" w:rsidRDefault="00767093" w:rsidP="0026744F">
      <w:pPr>
        <w:autoSpaceDE w:val="0"/>
        <w:autoSpaceDN w:val="0"/>
        <w:adjustRightInd w:val="0"/>
        <w:spacing w:after="0" w:line="240" w:lineRule="auto"/>
        <w:jc w:val="both"/>
        <w:rPr>
          <w:rFonts w:ascii="Times New Roman" w:eastAsia="TimesNewRomanPSMT" w:hAnsi="Times New Roman" w:cs="Times New Roman"/>
          <w:b/>
          <w:bCs/>
          <w:i/>
          <w:iCs/>
          <w:color w:val="FF0000"/>
          <w:sz w:val="24"/>
          <w:szCs w:val="24"/>
          <w:u w:val="single"/>
          <w:lang w:val="sr-Cyrl-RS"/>
        </w:rPr>
      </w:pPr>
    </w:p>
    <w:p w:rsidR="00C0170A" w:rsidRPr="00767093" w:rsidRDefault="00C0170A" w:rsidP="00B44A39">
      <w:pPr>
        <w:pStyle w:val="Pasussalistom"/>
        <w:numPr>
          <w:ilvl w:val="0"/>
          <w:numId w:val="3"/>
        </w:num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767093">
        <w:rPr>
          <w:rFonts w:ascii="Times New Roman" w:eastAsia="TimesNewRomanPSMT" w:hAnsi="Times New Roman" w:cs="Times New Roman"/>
          <w:bCs/>
          <w:sz w:val="24"/>
          <w:szCs w:val="24"/>
        </w:rPr>
        <w:t>По</w:t>
      </w:r>
      <w:r w:rsidR="003E2138">
        <w:rPr>
          <w:rFonts w:ascii="Times New Roman" w:eastAsia="TimesNewRomanPSMT" w:hAnsi="Times New Roman" w:cs="Times New Roman"/>
          <w:bCs/>
          <w:sz w:val="24"/>
          <w:szCs w:val="24"/>
          <w:lang w:val="sr-Cyrl-RS"/>
        </w:rPr>
        <w:t>нуђач</w:t>
      </w:r>
      <w:r w:rsidRPr="00767093">
        <w:rPr>
          <w:rFonts w:ascii="Times New Roman" w:eastAsia="TimesNewRomanPSMT" w:hAnsi="Times New Roman" w:cs="Times New Roman"/>
          <w:bCs/>
          <w:sz w:val="24"/>
          <w:szCs w:val="24"/>
        </w:rPr>
        <w:t xml:space="preserve"> може да поднесе само једну </w:t>
      </w:r>
      <w:r w:rsidR="003E2138">
        <w:rPr>
          <w:rFonts w:ascii="Times New Roman" w:eastAsia="TimesNewRomanPSMT" w:hAnsi="Times New Roman" w:cs="Times New Roman"/>
          <w:bCs/>
          <w:sz w:val="24"/>
          <w:szCs w:val="24"/>
          <w:lang w:val="sr-Cyrl-RS"/>
        </w:rPr>
        <w:t>понуду.</w:t>
      </w:r>
    </w:p>
    <w:p w:rsidR="000D3985" w:rsidRPr="00017AB0" w:rsidRDefault="00017AB0" w:rsidP="00B44A39">
      <w:pPr>
        <w:pStyle w:val="Pasussalistom"/>
        <w:numPr>
          <w:ilvl w:val="0"/>
          <w:numId w:val="3"/>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017AB0">
        <w:rPr>
          <w:rFonts w:ascii="Times New Roman" w:eastAsia="TimesNewRomanPSMT" w:hAnsi="Times New Roman" w:cs="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0026744F" w:rsidRPr="00017AB0">
        <w:rPr>
          <w:rFonts w:ascii="Times New Roman" w:eastAsia="TimesNewRomanPSMT" w:hAnsi="Times New Roman" w:cs="Times New Roman"/>
          <w:bCs/>
          <w:color w:val="000000"/>
          <w:sz w:val="24"/>
          <w:szCs w:val="24"/>
        </w:rPr>
        <w:t>.</w:t>
      </w:r>
      <w:r w:rsidR="00C0170A" w:rsidRPr="00017AB0">
        <w:rPr>
          <w:rFonts w:ascii="Times New Roman" w:eastAsia="TimesNewRomanPSMT" w:hAnsi="Times New Roman" w:cs="Times New Roman"/>
          <w:bCs/>
          <w:color w:val="000000"/>
          <w:sz w:val="24"/>
          <w:szCs w:val="24"/>
        </w:rPr>
        <w:t xml:space="preserve"> </w:t>
      </w:r>
      <w:r w:rsidR="000D3985" w:rsidRPr="00017AB0">
        <w:rPr>
          <w:rFonts w:ascii="Times New Roman" w:eastAsia="TimesNewRomanPSMT" w:hAnsi="Times New Roman" w:cs="Times New Roman"/>
          <w:bCs/>
          <w:color w:val="000000"/>
          <w:sz w:val="24"/>
          <w:szCs w:val="24"/>
        </w:rPr>
        <w:t>У супротном, такве п</w:t>
      </w:r>
      <w:r w:rsidRPr="00017AB0">
        <w:rPr>
          <w:rFonts w:ascii="Times New Roman" w:eastAsia="TimesNewRomanPSMT" w:hAnsi="Times New Roman" w:cs="Times New Roman"/>
          <w:bCs/>
          <w:color w:val="000000"/>
          <w:sz w:val="24"/>
          <w:szCs w:val="24"/>
          <w:lang w:val="sr-Cyrl-RS"/>
        </w:rPr>
        <w:t>онуде</w:t>
      </w:r>
      <w:r w:rsidR="000D3985" w:rsidRPr="00017AB0">
        <w:rPr>
          <w:rFonts w:ascii="Times New Roman" w:eastAsia="TimesNewRomanPSMT" w:hAnsi="Times New Roman" w:cs="Times New Roman"/>
          <w:bCs/>
          <w:color w:val="000000"/>
          <w:sz w:val="24"/>
          <w:szCs w:val="24"/>
        </w:rPr>
        <w:t xml:space="preserve"> ће бити одбијене.</w:t>
      </w:r>
    </w:p>
    <w:p w:rsidR="000D3985" w:rsidRPr="004E6F22" w:rsidRDefault="000D3985" w:rsidP="0026744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26744F" w:rsidRPr="00767093" w:rsidRDefault="00513E3E"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w:t>
      </w:r>
      <w:r w:rsidR="0026744F" w:rsidRPr="00767093">
        <w:rPr>
          <w:rFonts w:ascii="Times New Roman" w:eastAsia="TimesNewRomanPSMT" w:hAnsi="Times New Roman" w:cs="Times New Roman"/>
          <w:b/>
          <w:bCs/>
          <w:i/>
          <w:iCs/>
          <w:color w:val="002060"/>
          <w:sz w:val="24"/>
          <w:szCs w:val="24"/>
          <w:u w:val="single"/>
        </w:rPr>
        <w:t>.</w:t>
      </w:r>
      <w:r w:rsidR="00C0374B">
        <w:rPr>
          <w:rFonts w:ascii="Times New Roman" w:eastAsia="TimesNewRomanPSMT" w:hAnsi="Times New Roman" w:cs="Times New Roman"/>
          <w:b/>
          <w:bCs/>
          <w:i/>
          <w:iCs/>
          <w:color w:val="002060"/>
          <w:sz w:val="24"/>
          <w:szCs w:val="24"/>
          <w:u w:val="single"/>
          <w:lang w:val="sr-Cyrl-RS"/>
        </w:rPr>
        <w:t>8</w:t>
      </w:r>
      <w:r w:rsidR="0026744F" w:rsidRPr="00767093">
        <w:rPr>
          <w:rFonts w:ascii="Times New Roman" w:eastAsia="TimesNewRomanPSMT" w:hAnsi="Times New Roman" w:cs="Times New Roman"/>
          <w:b/>
          <w:bCs/>
          <w:i/>
          <w:iCs/>
          <w:color w:val="002060"/>
          <w:sz w:val="24"/>
          <w:szCs w:val="24"/>
          <w:u w:val="single"/>
        </w:rPr>
        <w:t xml:space="preserve">. </w:t>
      </w:r>
      <w:r w:rsidR="00677B1D" w:rsidRPr="00767093">
        <w:rPr>
          <w:rFonts w:ascii="Times New Roman" w:eastAsia="TimesNewRomanPSMT" w:hAnsi="Times New Roman" w:cs="Times New Roman"/>
          <w:b/>
          <w:bCs/>
          <w:i/>
          <w:iCs/>
          <w:color w:val="002060"/>
          <w:sz w:val="24"/>
          <w:szCs w:val="24"/>
          <w:u w:val="single"/>
          <w:lang w:val="sr-Cyrl-RS"/>
        </w:rPr>
        <w:t>УЧЕШЋЕ</w:t>
      </w:r>
      <w:r w:rsidR="0026744F" w:rsidRPr="00767093">
        <w:rPr>
          <w:rFonts w:ascii="Times New Roman" w:eastAsia="TimesNewRomanPSMT" w:hAnsi="Times New Roman" w:cs="Times New Roman"/>
          <w:b/>
          <w:bCs/>
          <w:i/>
          <w:iCs/>
          <w:color w:val="002060"/>
          <w:sz w:val="24"/>
          <w:szCs w:val="24"/>
          <w:u w:val="single"/>
        </w:rPr>
        <w:t xml:space="preserve"> ПОДИЗВОЂАЧА</w:t>
      </w:r>
    </w:p>
    <w:p w:rsidR="00767093" w:rsidRPr="00767093" w:rsidRDefault="00767093"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79014C" w:rsidRDefault="00A21BB7" w:rsidP="00B44A39">
      <w:pPr>
        <w:pStyle w:val="Pasussalistom"/>
        <w:numPr>
          <w:ilvl w:val="0"/>
          <w:numId w:val="4"/>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767093">
        <w:rPr>
          <w:rFonts w:ascii="Times New Roman" w:eastAsia="TimesNewRomanPSMT" w:hAnsi="Times New Roman" w:cs="Times New Roman"/>
          <w:bCs/>
          <w:color w:val="000000"/>
          <w:sz w:val="24"/>
          <w:szCs w:val="24"/>
          <w:lang w:val="sr-Cyrl-RS"/>
        </w:rPr>
        <w:t>Уколико</w:t>
      </w:r>
      <w:r w:rsidRPr="00767093">
        <w:rPr>
          <w:rFonts w:ascii="Times New Roman" w:eastAsia="TimesNewRomanPSMT" w:hAnsi="Times New Roman" w:cs="Times New Roman"/>
          <w:bCs/>
          <w:color w:val="000000"/>
          <w:sz w:val="24"/>
          <w:szCs w:val="24"/>
        </w:rPr>
        <w:t xml:space="preserve"> </w:t>
      </w:r>
      <w:r w:rsidRPr="00767093">
        <w:rPr>
          <w:rFonts w:ascii="Times New Roman" w:eastAsia="TimesNewRomanPSMT" w:hAnsi="Times New Roman" w:cs="Times New Roman"/>
          <w:bCs/>
          <w:color w:val="000000"/>
          <w:sz w:val="24"/>
          <w:szCs w:val="24"/>
          <w:lang w:val="sr-Cyrl-RS"/>
        </w:rPr>
        <w:t>п</w:t>
      </w:r>
      <w:r w:rsidR="00513E3E">
        <w:rPr>
          <w:rFonts w:ascii="Times New Roman" w:eastAsia="TimesNewRomanPSMT" w:hAnsi="Times New Roman" w:cs="Times New Roman"/>
          <w:bCs/>
          <w:color w:val="000000"/>
          <w:sz w:val="24"/>
          <w:szCs w:val="24"/>
        </w:rPr>
        <w:t>о</w:t>
      </w:r>
      <w:r w:rsidR="00513E3E">
        <w:rPr>
          <w:rFonts w:ascii="Times New Roman" w:eastAsia="TimesNewRomanPSMT" w:hAnsi="Times New Roman" w:cs="Times New Roman"/>
          <w:bCs/>
          <w:color w:val="000000"/>
          <w:sz w:val="24"/>
          <w:szCs w:val="24"/>
          <w:lang w:val="sr-Cyrl-RS"/>
        </w:rPr>
        <w:t>нуђач</w:t>
      </w:r>
      <w:r w:rsidR="0026744F" w:rsidRPr="00767093">
        <w:rPr>
          <w:rFonts w:ascii="Times New Roman" w:eastAsia="TimesNewRomanPSMT" w:hAnsi="Times New Roman" w:cs="Times New Roman"/>
          <w:bCs/>
          <w:color w:val="000000"/>
          <w:sz w:val="24"/>
          <w:szCs w:val="24"/>
        </w:rPr>
        <w:t xml:space="preserve"> </w:t>
      </w:r>
      <w:r w:rsidRPr="00767093">
        <w:rPr>
          <w:rFonts w:ascii="Times New Roman" w:eastAsia="TimesNewRomanPSMT" w:hAnsi="Times New Roman" w:cs="Times New Roman"/>
          <w:bCs/>
          <w:color w:val="000000"/>
          <w:sz w:val="24"/>
          <w:szCs w:val="24"/>
          <w:lang w:val="sr-Cyrl-RS"/>
        </w:rPr>
        <w:t>подноси п</w:t>
      </w:r>
      <w:r w:rsidR="00E23585">
        <w:rPr>
          <w:rFonts w:ascii="Times New Roman" w:eastAsia="TimesNewRomanPSMT" w:hAnsi="Times New Roman" w:cs="Times New Roman"/>
          <w:bCs/>
          <w:color w:val="000000"/>
          <w:sz w:val="24"/>
          <w:szCs w:val="24"/>
          <w:lang w:val="sr-Cyrl-RS"/>
        </w:rPr>
        <w:t xml:space="preserve">онуду </w:t>
      </w:r>
      <w:r w:rsidRPr="00767093">
        <w:rPr>
          <w:rFonts w:ascii="Times New Roman" w:eastAsia="TimesNewRomanPSMT" w:hAnsi="Times New Roman" w:cs="Times New Roman"/>
          <w:bCs/>
          <w:color w:val="000000"/>
          <w:sz w:val="24"/>
          <w:szCs w:val="24"/>
          <w:lang w:val="sr-Cyrl-RS"/>
        </w:rPr>
        <w:t>са подизвођачем,</w:t>
      </w:r>
      <w:r w:rsidR="0026744F" w:rsidRPr="00767093">
        <w:rPr>
          <w:rFonts w:ascii="Times New Roman" w:eastAsia="TimesNewRomanPSMT" w:hAnsi="Times New Roman" w:cs="Times New Roman"/>
          <w:bCs/>
          <w:color w:val="000000"/>
          <w:sz w:val="24"/>
          <w:szCs w:val="24"/>
        </w:rPr>
        <w:t xml:space="preserve"> дужан </w:t>
      </w:r>
      <w:r w:rsidRPr="00767093">
        <w:rPr>
          <w:rFonts w:ascii="Times New Roman" w:eastAsia="TimesNewRomanPSMT" w:hAnsi="Times New Roman" w:cs="Times New Roman"/>
          <w:bCs/>
          <w:color w:val="000000"/>
          <w:sz w:val="24"/>
          <w:szCs w:val="24"/>
          <w:lang w:val="sr-Cyrl-RS"/>
        </w:rPr>
        <w:t xml:space="preserve">је </w:t>
      </w:r>
      <w:r w:rsidR="0026744F" w:rsidRPr="00767093">
        <w:rPr>
          <w:rFonts w:ascii="Times New Roman" w:eastAsia="TimesNewRomanPSMT" w:hAnsi="Times New Roman" w:cs="Times New Roman"/>
          <w:bCs/>
          <w:color w:val="000000"/>
          <w:sz w:val="24"/>
          <w:szCs w:val="24"/>
        </w:rPr>
        <w:t>да</w:t>
      </w:r>
      <w:r w:rsidR="00804CC1" w:rsidRPr="00767093">
        <w:rPr>
          <w:rFonts w:ascii="Times New Roman" w:eastAsia="TimesNewRomanPSMT" w:hAnsi="Times New Roman" w:cs="Times New Roman"/>
          <w:bCs/>
          <w:color w:val="000000"/>
          <w:sz w:val="24"/>
          <w:szCs w:val="24"/>
          <w:lang w:val="sr-Cyrl-RS"/>
        </w:rPr>
        <w:t xml:space="preserve"> у </w:t>
      </w:r>
      <w:r w:rsidR="0079014C">
        <w:rPr>
          <w:rFonts w:ascii="Times New Roman" w:eastAsia="TimesNewRomanPSMT" w:hAnsi="Times New Roman" w:cs="Times New Roman"/>
          <w:bCs/>
          <w:color w:val="000000"/>
          <w:sz w:val="24"/>
          <w:szCs w:val="24"/>
          <w:lang w:val="sr-Cyrl-RS"/>
        </w:rPr>
        <w:t>понуди</w:t>
      </w:r>
      <w:r w:rsidR="00804CC1" w:rsidRPr="00767093">
        <w:rPr>
          <w:rFonts w:ascii="Times New Roman" w:eastAsia="TimesNewRomanPSMT" w:hAnsi="Times New Roman" w:cs="Times New Roman"/>
          <w:bCs/>
          <w:color w:val="000000"/>
          <w:sz w:val="24"/>
          <w:szCs w:val="24"/>
          <w:lang w:val="sr-Cyrl-RS"/>
        </w:rPr>
        <w:t xml:space="preserve"> наведе да ће </w:t>
      </w:r>
      <w:r w:rsidR="0026744F" w:rsidRPr="00767093">
        <w:rPr>
          <w:rFonts w:ascii="Times New Roman" w:eastAsia="TimesNewRomanPSMT" w:hAnsi="Times New Roman" w:cs="Times New Roman"/>
          <w:bCs/>
          <w:color w:val="000000"/>
          <w:sz w:val="24"/>
          <w:szCs w:val="24"/>
        </w:rPr>
        <w:t>изв</w:t>
      </w:r>
      <w:r w:rsidR="00804CC1" w:rsidRPr="00767093">
        <w:rPr>
          <w:rFonts w:ascii="Times New Roman" w:eastAsia="TimesNewRomanPSMT" w:hAnsi="Times New Roman" w:cs="Times New Roman"/>
          <w:bCs/>
          <w:color w:val="000000"/>
          <w:sz w:val="24"/>
          <w:szCs w:val="24"/>
          <w:lang w:val="sr-Cyrl-RS"/>
        </w:rPr>
        <w:t xml:space="preserve">ршење набавке делимично </w:t>
      </w:r>
      <w:r w:rsidR="0026744F" w:rsidRPr="00767093">
        <w:rPr>
          <w:rFonts w:ascii="Times New Roman" w:eastAsia="TimesNewRomanPSMT" w:hAnsi="Times New Roman" w:cs="Times New Roman"/>
          <w:bCs/>
          <w:color w:val="000000"/>
          <w:sz w:val="24"/>
          <w:szCs w:val="24"/>
        </w:rPr>
        <w:t>повери</w:t>
      </w:r>
      <w:r w:rsidR="00804CC1" w:rsidRPr="00767093">
        <w:rPr>
          <w:rFonts w:ascii="Times New Roman" w:eastAsia="TimesNewRomanPSMT" w:hAnsi="Times New Roman" w:cs="Times New Roman"/>
          <w:bCs/>
          <w:color w:val="000000"/>
          <w:sz w:val="24"/>
          <w:szCs w:val="24"/>
          <w:lang w:val="sr-Cyrl-RS"/>
        </w:rPr>
        <w:t>ти</w:t>
      </w:r>
      <w:r w:rsidR="0026744F" w:rsidRPr="00767093">
        <w:rPr>
          <w:rFonts w:ascii="Times New Roman" w:eastAsia="TimesNewRomanPSMT" w:hAnsi="Times New Roman" w:cs="Times New Roman"/>
          <w:bCs/>
          <w:color w:val="000000"/>
          <w:sz w:val="24"/>
          <w:szCs w:val="24"/>
        </w:rPr>
        <w:t xml:space="preserve"> подизвођачу, </w:t>
      </w:r>
      <w:r w:rsidR="0079014C" w:rsidRPr="0079014C">
        <w:rPr>
          <w:rFonts w:ascii="Times New Roman" w:eastAsia="TimesNewRomanPSMT" w:hAnsi="Times New Roman" w:cs="Times New Roman"/>
          <w:bCs/>
          <w:color w:val="000000"/>
          <w:sz w:val="24"/>
          <w:szCs w:val="24"/>
        </w:rPr>
        <w:t xml:space="preserve">проценат укупне вредности набавке који ће поверити подизвођачу, </w:t>
      </w:r>
      <w:r w:rsidR="0079014C">
        <w:rPr>
          <w:rFonts w:ascii="Times New Roman" w:eastAsia="TimesNewRomanPSMT" w:hAnsi="Times New Roman" w:cs="Times New Roman"/>
          <w:bCs/>
          <w:color w:val="000000"/>
          <w:sz w:val="24"/>
          <w:szCs w:val="24"/>
          <w:lang w:val="sr-Cyrl-RS"/>
        </w:rPr>
        <w:t>као и</w:t>
      </w:r>
      <w:r w:rsidR="0079014C" w:rsidRPr="0079014C">
        <w:rPr>
          <w:rFonts w:ascii="Times New Roman" w:eastAsia="TimesNewRomanPSMT" w:hAnsi="Times New Roman" w:cs="Times New Roman"/>
          <w:bCs/>
          <w:color w:val="000000"/>
          <w:sz w:val="24"/>
          <w:szCs w:val="24"/>
        </w:rPr>
        <w:t xml:space="preserve"> део предмета набавке кој</w:t>
      </w:r>
      <w:r w:rsidR="0079014C">
        <w:rPr>
          <w:rFonts w:ascii="Times New Roman" w:eastAsia="TimesNewRomanPSMT" w:hAnsi="Times New Roman" w:cs="Times New Roman"/>
          <w:bCs/>
          <w:color w:val="000000"/>
          <w:sz w:val="24"/>
          <w:szCs w:val="24"/>
        </w:rPr>
        <w:t>и ће извршити преко подизвођача</w:t>
      </w:r>
      <w:r w:rsidR="0079014C">
        <w:rPr>
          <w:rFonts w:ascii="Times New Roman" w:eastAsia="TimesNewRomanPSMT" w:hAnsi="Times New Roman" w:cs="Times New Roman"/>
          <w:bCs/>
          <w:color w:val="000000"/>
          <w:sz w:val="24"/>
          <w:szCs w:val="24"/>
          <w:lang w:val="sr-Cyrl-RS"/>
        </w:rPr>
        <w:t>.</w:t>
      </w:r>
    </w:p>
    <w:p w:rsidR="0079014C" w:rsidRDefault="0079014C" w:rsidP="00B44A39">
      <w:pPr>
        <w:pStyle w:val="Pasussalistom"/>
        <w:numPr>
          <w:ilvl w:val="0"/>
          <w:numId w:val="4"/>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lang w:val="sr-Cyrl-RS"/>
        </w:rPr>
        <w:t>П</w:t>
      </w:r>
      <w:r w:rsidRPr="0079014C">
        <w:rPr>
          <w:rFonts w:ascii="Times New Roman" w:eastAsia="TimesNewRomanPSMT" w:hAnsi="Times New Roman" w:cs="Times New Roman"/>
          <w:bCs/>
          <w:color w:val="000000"/>
          <w:sz w:val="24"/>
          <w:szCs w:val="24"/>
          <w:lang w:val="sr-Cyrl-RS"/>
        </w:rPr>
        <w:t xml:space="preserve">роценат укупне вредности набавке који ће </w:t>
      </w:r>
      <w:r w:rsidR="00793368">
        <w:rPr>
          <w:rFonts w:ascii="Times New Roman" w:eastAsia="TimesNewRomanPSMT" w:hAnsi="Times New Roman" w:cs="Times New Roman"/>
          <w:bCs/>
          <w:color w:val="000000"/>
          <w:sz w:val="24"/>
          <w:szCs w:val="24"/>
          <w:lang w:val="sr-Cyrl-RS"/>
        </w:rPr>
        <w:t xml:space="preserve">понуђач </w:t>
      </w:r>
      <w:r w:rsidRPr="0079014C">
        <w:rPr>
          <w:rFonts w:ascii="Times New Roman" w:eastAsia="TimesNewRomanPSMT" w:hAnsi="Times New Roman" w:cs="Times New Roman"/>
          <w:bCs/>
          <w:color w:val="000000"/>
          <w:sz w:val="24"/>
          <w:szCs w:val="24"/>
          <w:lang w:val="sr-Cyrl-RS"/>
        </w:rPr>
        <w:t>поверити подизвођачу</w:t>
      </w:r>
      <w:r w:rsidR="00793368">
        <w:rPr>
          <w:rFonts w:ascii="Times New Roman" w:eastAsia="TimesNewRomanPSMT" w:hAnsi="Times New Roman" w:cs="Times New Roman"/>
          <w:bCs/>
          <w:color w:val="000000"/>
          <w:sz w:val="24"/>
          <w:szCs w:val="24"/>
          <w:lang w:val="sr-Cyrl-RS"/>
        </w:rPr>
        <w:t xml:space="preserve"> н</w:t>
      </w:r>
      <w:r w:rsidR="004455BA">
        <w:rPr>
          <w:rFonts w:ascii="Times New Roman" w:eastAsia="TimesNewRomanPSMT" w:hAnsi="Times New Roman" w:cs="Times New Roman"/>
          <w:bCs/>
          <w:color w:val="000000"/>
          <w:sz w:val="24"/>
          <w:szCs w:val="24"/>
          <w:lang w:val="sr-Cyrl-RS"/>
        </w:rPr>
        <w:t>е може бити већи од 50</w:t>
      </w:r>
      <w:r w:rsidRPr="0079014C">
        <w:rPr>
          <w:rFonts w:ascii="Times New Roman" w:eastAsia="TimesNewRomanPSMT" w:hAnsi="Times New Roman" w:cs="Times New Roman"/>
          <w:bCs/>
          <w:color w:val="000000"/>
          <w:sz w:val="24"/>
          <w:szCs w:val="24"/>
          <w:lang w:val="sr-Cyrl-RS"/>
        </w:rPr>
        <w:t>%</w:t>
      </w:r>
      <w:r w:rsidR="004455BA">
        <w:rPr>
          <w:rFonts w:ascii="Times New Roman" w:eastAsia="TimesNewRomanPSMT" w:hAnsi="Times New Roman" w:cs="Times New Roman"/>
          <w:bCs/>
          <w:color w:val="000000"/>
          <w:sz w:val="24"/>
          <w:szCs w:val="24"/>
          <w:lang w:val="sr-Cyrl-RS"/>
        </w:rPr>
        <w:t xml:space="preserve"> .</w:t>
      </w:r>
    </w:p>
    <w:p w:rsidR="00541B8F" w:rsidRPr="00541B8F" w:rsidRDefault="00541B8F" w:rsidP="00B44A39">
      <w:pPr>
        <w:pStyle w:val="Pasussalistom"/>
        <w:numPr>
          <w:ilvl w:val="0"/>
          <w:numId w:val="4"/>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541B8F">
        <w:rPr>
          <w:rFonts w:ascii="Times New Roman" w:eastAsia="TimesNewRomanPSMT" w:hAnsi="Times New Roman" w:cs="Times New Roman"/>
          <w:bCs/>
          <w:color w:val="000000"/>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Pr>
          <w:rFonts w:ascii="Times New Roman" w:eastAsia="TimesNewRomanPSMT" w:hAnsi="Times New Roman" w:cs="Times New Roman"/>
          <w:bCs/>
          <w:color w:val="000000"/>
          <w:sz w:val="24"/>
          <w:szCs w:val="24"/>
          <w:lang w:val="sr-Cyrl-RS"/>
        </w:rPr>
        <w:t xml:space="preserve"> Пре доношења одлуке о </w:t>
      </w:r>
      <w:r w:rsidRPr="00541B8F">
        <w:rPr>
          <w:rFonts w:ascii="Times New Roman" w:eastAsia="TimesNewRomanPSMT" w:hAnsi="Times New Roman" w:cs="Times New Roman"/>
          <w:bCs/>
          <w:color w:val="000000"/>
          <w:sz w:val="24"/>
          <w:szCs w:val="24"/>
          <w:lang w:val="sr-Cyrl-RS"/>
        </w:rPr>
        <w:t>прен</w:t>
      </w:r>
      <w:r>
        <w:rPr>
          <w:rFonts w:ascii="Times New Roman" w:eastAsia="TimesNewRomanPSMT" w:hAnsi="Times New Roman" w:cs="Times New Roman"/>
          <w:bCs/>
          <w:color w:val="000000"/>
          <w:sz w:val="24"/>
          <w:szCs w:val="24"/>
          <w:lang w:val="sr-Cyrl-RS"/>
        </w:rPr>
        <w:t>ошењу</w:t>
      </w:r>
      <w:r w:rsidRPr="00541B8F">
        <w:rPr>
          <w:rFonts w:ascii="Times New Roman" w:eastAsia="TimesNewRomanPSMT" w:hAnsi="Times New Roman" w:cs="Times New Roman"/>
          <w:bCs/>
          <w:color w:val="000000"/>
          <w:sz w:val="24"/>
          <w:szCs w:val="24"/>
          <w:lang w:val="sr-Cyrl-RS"/>
        </w:rPr>
        <w:t xml:space="preserve"> доспел</w:t>
      </w:r>
      <w:r>
        <w:rPr>
          <w:rFonts w:ascii="Times New Roman" w:eastAsia="TimesNewRomanPSMT" w:hAnsi="Times New Roman" w:cs="Times New Roman"/>
          <w:bCs/>
          <w:color w:val="000000"/>
          <w:sz w:val="24"/>
          <w:szCs w:val="24"/>
          <w:lang w:val="sr-Cyrl-RS"/>
        </w:rPr>
        <w:t>их</w:t>
      </w:r>
      <w:r w:rsidRPr="00541B8F">
        <w:rPr>
          <w:rFonts w:ascii="Times New Roman" w:eastAsia="TimesNewRomanPSMT" w:hAnsi="Times New Roman" w:cs="Times New Roman"/>
          <w:bCs/>
          <w:color w:val="000000"/>
          <w:sz w:val="24"/>
          <w:szCs w:val="24"/>
          <w:lang w:val="sr-Cyrl-RS"/>
        </w:rPr>
        <w:t xml:space="preserve"> потраживања директно подизвођачу </w:t>
      </w:r>
      <w:r>
        <w:rPr>
          <w:rFonts w:ascii="Times New Roman" w:eastAsia="TimesNewRomanPSMT" w:hAnsi="Times New Roman" w:cs="Times New Roman"/>
          <w:bCs/>
          <w:color w:val="000000"/>
          <w:sz w:val="24"/>
          <w:szCs w:val="24"/>
          <w:lang w:val="sr-Cyrl-RS"/>
        </w:rPr>
        <w:t xml:space="preserve">наручилац ће омогућити </w:t>
      </w:r>
      <w:r w:rsidRPr="00541B8F">
        <w:rPr>
          <w:rFonts w:ascii="Times New Roman" w:eastAsia="TimesNewRomanPSMT" w:hAnsi="Times New Roman" w:cs="Times New Roman"/>
          <w:bCs/>
          <w:color w:val="000000"/>
          <w:sz w:val="24"/>
          <w:szCs w:val="24"/>
        </w:rPr>
        <w:t>добављачу</w:t>
      </w:r>
      <w:r w:rsidR="00AC1E12">
        <w:rPr>
          <w:rFonts w:ascii="Times New Roman" w:eastAsia="TimesNewRomanPSMT" w:hAnsi="Times New Roman" w:cs="Times New Roman"/>
          <w:bCs/>
          <w:color w:val="000000"/>
          <w:sz w:val="24"/>
          <w:szCs w:val="24"/>
        </w:rPr>
        <w:t xml:space="preserve"> да</w:t>
      </w:r>
      <w:r w:rsidR="00AC1E12">
        <w:rPr>
          <w:rFonts w:ascii="Times New Roman" w:eastAsia="TimesNewRomanPSMT" w:hAnsi="Times New Roman" w:cs="Times New Roman"/>
          <w:bCs/>
          <w:color w:val="000000"/>
          <w:sz w:val="24"/>
          <w:szCs w:val="24"/>
          <w:lang w:val="sr-Cyrl-RS"/>
        </w:rPr>
        <w:t xml:space="preserve"> </w:t>
      </w:r>
      <w:r>
        <w:rPr>
          <w:rFonts w:ascii="Times New Roman" w:eastAsia="TimesNewRomanPSMT" w:hAnsi="Times New Roman" w:cs="Times New Roman"/>
          <w:bCs/>
          <w:color w:val="000000"/>
          <w:sz w:val="24"/>
          <w:szCs w:val="24"/>
          <w:lang w:val="sr-Cyrl-RS"/>
        </w:rPr>
        <w:t xml:space="preserve">у року од 5 дана од дана добијања позива </w:t>
      </w:r>
      <w:r w:rsidR="00623CE7">
        <w:rPr>
          <w:rFonts w:ascii="Times New Roman" w:eastAsia="TimesNewRomanPSMT" w:hAnsi="Times New Roman" w:cs="Times New Roman"/>
          <w:bCs/>
          <w:color w:val="000000"/>
          <w:sz w:val="24"/>
          <w:szCs w:val="24"/>
          <w:lang w:val="sr-Cyrl-RS"/>
        </w:rPr>
        <w:t xml:space="preserve">наручиоца </w:t>
      </w:r>
      <w:r w:rsidR="00623CE7">
        <w:rPr>
          <w:rFonts w:ascii="Times New Roman" w:eastAsia="TimesNewRomanPSMT" w:hAnsi="Times New Roman" w:cs="Times New Roman"/>
          <w:bCs/>
          <w:color w:val="000000"/>
          <w:sz w:val="24"/>
          <w:szCs w:val="24"/>
        </w:rPr>
        <w:t xml:space="preserve">приговори </w:t>
      </w:r>
      <w:r w:rsidR="00623CE7">
        <w:rPr>
          <w:rFonts w:ascii="Times New Roman" w:eastAsia="TimesNewRomanPSMT" w:hAnsi="Times New Roman" w:cs="Times New Roman"/>
          <w:bCs/>
          <w:color w:val="000000"/>
          <w:sz w:val="24"/>
          <w:szCs w:val="24"/>
          <w:lang w:val="sr-Cyrl-RS"/>
        </w:rPr>
        <w:t>уколико</w:t>
      </w:r>
      <w:r w:rsidR="00623CE7" w:rsidRPr="00541B8F">
        <w:rPr>
          <w:rFonts w:ascii="Times New Roman" w:eastAsia="TimesNewRomanPSMT" w:hAnsi="Times New Roman" w:cs="Times New Roman"/>
          <w:bCs/>
          <w:color w:val="000000"/>
          <w:sz w:val="24"/>
          <w:szCs w:val="24"/>
        </w:rPr>
        <w:t xml:space="preserve"> потраживање није доспело</w:t>
      </w:r>
      <w:r w:rsidR="00623CE7">
        <w:rPr>
          <w:rFonts w:ascii="Times New Roman" w:eastAsia="TimesNewRomanPSMT" w:hAnsi="Times New Roman" w:cs="Times New Roman"/>
          <w:bCs/>
          <w:color w:val="000000"/>
          <w:sz w:val="24"/>
          <w:szCs w:val="24"/>
          <w:lang w:val="sr-Cyrl-RS"/>
        </w:rPr>
        <w:t>.</w:t>
      </w:r>
      <w:r w:rsidR="00ED4268">
        <w:rPr>
          <w:rFonts w:ascii="Times New Roman" w:eastAsia="TimesNewRomanPSMT" w:hAnsi="Times New Roman" w:cs="Times New Roman"/>
          <w:bCs/>
          <w:color w:val="000000"/>
          <w:sz w:val="24"/>
          <w:szCs w:val="24"/>
          <w:lang w:val="sr-Cyrl-RS"/>
        </w:rPr>
        <w:t xml:space="preserve"> Све ово не утиче на правило да п</w:t>
      </w:r>
      <w:r w:rsidR="00ED4268" w:rsidRPr="00ED4268">
        <w:rPr>
          <w:rFonts w:ascii="Times New Roman" w:eastAsia="TimesNewRomanPSMT" w:hAnsi="Times New Roman" w:cs="Times New Roman"/>
          <w:bCs/>
          <w:color w:val="000000"/>
          <w:sz w:val="24"/>
          <w:szCs w:val="24"/>
          <w:lang w:val="sr-Cyrl-RS"/>
        </w:rPr>
        <w:t>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77B1D" w:rsidRPr="00677B1D" w:rsidRDefault="00677B1D" w:rsidP="0026744F">
      <w:pPr>
        <w:autoSpaceDE w:val="0"/>
        <w:autoSpaceDN w:val="0"/>
        <w:adjustRightInd w:val="0"/>
        <w:spacing w:after="0" w:line="240" w:lineRule="auto"/>
        <w:jc w:val="both"/>
        <w:rPr>
          <w:rFonts w:ascii="Times New Roman" w:eastAsia="TimesNewRomanPS-BoldMT" w:hAnsi="Times New Roman" w:cs="Times New Roman"/>
          <w:b/>
          <w:bCs/>
          <w:color w:val="00B0F0"/>
          <w:sz w:val="24"/>
          <w:szCs w:val="24"/>
          <w:lang w:val="sr-Cyrl-RS"/>
        </w:rPr>
      </w:pPr>
    </w:p>
    <w:p w:rsidR="0052732D" w:rsidRPr="009034CA" w:rsidRDefault="00D44DC0" w:rsidP="0026744F">
      <w:pPr>
        <w:autoSpaceDE w:val="0"/>
        <w:autoSpaceDN w:val="0"/>
        <w:adjustRightInd w:val="0"/>
        <w:spacing w:after="0" w:line="240" w:lineRule="auto"/>
        <w:jc w:val="both"/>
        <w:rPr>
          <w:rFonts w:ascii="Times New Roman" w:eastAsia="TimesNewRomanPSMT" w:hAnsi="Times New Roman" w:cs="Times New Roman"/>
          <w:b/>
          <w:bCs/>
          <w:i/>
          <w:iCs/>
          <w:color w:val="00B0F0"/>
          <w:sz w:val="24"/>
          <w:szCs w:val="24"/>
          <w:u w:val="single"/>
          <w:lang w:val="sr-Cyrl-RS"/>
        </w:rPr>
      </w:pPr>
      <w:r>
        <w:rPr>
          <w:rFonts w:ascii="Times New Roman" w:eastAsia="TimesNewRomanPSMT" w:hAnsi="Times New Roman" w:cs="Times New Roman"/>
          <w:b/>
          <w:bCs/>
          <w:i/>
          <w:iCs/>
          <w:color w:val="002060"/>
          <w:sz w:val="24"/>
          <w:szCs w:val="24"/>
          <w:u w:val="single"/>
          <w:lang w:val="sr-Cyrl-RS"/>
        </w:rPr>
        <w:t>3</w:t>
      </w:r>
      <w:r w:rsidR="0026744F" w:rsidRPr="009034CA">
        <w:rPr>
          <w:rFonts w:ascii="Times New Roman" w:eastAsia="TimesNewRomanPSMT" w:hAnsi="Times New Roman" w:cs="Times New Roman"/>
          <w:b/>
          <w:bCs/>
          <w:i/>
          <w:iCs/>
          <w:color w:val="002060"/>
          <w:sz w:val="24"/>
          <w:szCs w:val="24"/>
          <w:u w:val="single"/>
          <w:lang w:val="sr-Cyrl-RS"/>
        </w:rPr>
        <w:t>.</w:t>
      </w:r>
      <w:r w:rsidR="00C0374B">
        <w:rPr>
          <w:rFonts w:ascii="Times New Roman" w:eastAsia="TimesNewRomanPSMT" w:hAnsi="Times New Roman" w:cs="Times New Roman"/>
          <w:b/>
          <w:bCs/>
          <w:i/>
          <w:iCs/>
          <w:color w:val="002060"/>
          <w:sz w:val="24"/>
          <w:szCs w:val="24"/>
          <w:u w:val="single"/>
          <w:lang w:val="sr-Cyrl-RS"/>
        </w:rPr>
        <w:t>9</w:t>
      </w:r>
      <w:r w:rsidR="0026744F" w:rsidRPr="009034CA">
        <w:rPr>
          <w:rFonts w:ascii="Times New Roman" w:eastAsia="TimesNewRomanPSMT" w:hAnsi="Times New Roman" w:cs="Times New Roman"/>
          <w:b/>
          <w:bCs/>
          <w:i/>
          <w:iCs/>
          <w:color w:val="002060"/>
          <w:sz w:val="24"/>
          <w:szCs w:val="24"/>
          <w:u w:val="single"/>
          <w:lang w:val="sr-Cyrl-RS"/>
        </w:rPr>
        <w:t xml:space="preserve">. </w:t>
      </w:r>
      <w:r w:rsidR="0052732D" w:rsidRPr="009034CA">
        <w:rPr>
          <w:rFonts w:ascii="Times New Roman" w:eastAsia="TimesNewRomanPSMT" w:hAnsi="Times New Roman" w:cs="Times New Roman"/>
          <w:b/>
          <w:bCs/>
          <w:i/>
          <w:iCs/>
          <w:color w:val="002060"/>
          <w:sz w:val="24"/>
          <w:szCs w:val="24"/>
          <w:u w:val="single"/>
          <w:lang w:val="sr-Cyrl-RS"/>
        </w:rPr>
        <w:t>ПОДНОШЕЊЕ ЗАЈЕДНИЧКЕ П</w:t>
      </w:r>
      <w:r w:rsidR="003E3A7C">
        <w:rPr>
          <w:rFonts w:ascii="Times New Roman" w:eastAsia="TimesNewRomanPSMT" w:hAnsi="Times New Roman" w:cs="Times New Roman"/>
          <w:b/>
          <w:bCs/>
          <w:i/>
          <w:iCs/>
          <w:color w:val="002060"/>
          <w:sz w:val="24"/>
          <w:szCs w:val="24"/>
          <w:u w:val="single"/>
          <w:lang w:val="sr-Cyrl-RS"/>
        </w:rPr>
        <w:t>ОНУДЕ</w:t>
      </w:r>
      <w:r w:rsidR="0052732D" w:rsidRPr="009034CA">
        <w:rPr>
          <w:rFonts w:ascii="Times New Roman" w:eastAsia="TimesNewRomanPSMT" w:hAnsi="Times New Roman" w:cs="Times New Roman"/>
          <w:b/>
          <w:bCs/>
          <w:i/>
          <w:iCs/>
          <w:color w:val="FF0000"/>
          <w:sz w:val="24"/>
          <w:szCs w:val="24"/>
          <w:u w:val="single"/>
          <w:lang w:val="sr-Cyrl-RS"/>
        </w:rPr>
        <w:t xml:space="preserve"> </w:t>
      </w:r>
    </w:p>
    <w:p w:rsidR="009034CA" w:rsidRDefault="009034CA" w:rsidP="0026744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26744F" w:rsidRDefault="0026744F" w:rsidP="00B44A39">
      <w:pPr>
        <w:pStyle w:val="Pasussalistom"/>
        <w:numPr>
          <w:ilvl w:val="0"/>
          <w:numId w:val="9"/>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9034CA">
        <w:rPr>
          <w:rFonts w:ascii="Times New Roman" w:eastAsia="TimesNewRomanPSMT" w:hAnsi="Times New Roman" w:cs="Times New Roman"/>
          <w:bCs/>
          <w:color w:val="000000"/>
          <w:sz w:val="24"/>
          <w:szCs w:val="24"/>
        </w:rPr>
        <w:t>П</w:t>
      </w:r>
      <w:r w:rsidR="00467076">
        <w:rPr>
          <w:rFonts w:ascii="Times New Roman" w:eastAsia="TimesNewRomanPSMT" w:hAnsi="Times New Roman" w:cs="Times New Roman"/>
          <w:bCs/>
          <w:color w:val="000000"/>
          <w:sz w:val="24"/>
          <w:szCs w:val="24"/>
          <w:lang w:val="sr-Cyrl-RS"/>
        </w:rPr>
        <w:t>онуду</w:t>
      </w:r>
      <w:r w:rsidRPr="009034CA">
        <w:rPr>
          <w:rFonts w:ascii="Times New Roman" w:eastAsia="TimesNewRomanPSMT" w:hAnsi="Times New Roman" w:cs="Times New Roman"/>
          <w:bCs/>
          <w:color w:val="000000"/>
          <w:sz w:val="24"/>
          <w:szCs w:val="24"/>
        </w:rPr>
        <w:t xml:space="preserve"> може поднети </w:t>
      </w:r>
      <w:r w:rsidR="0052732D" w:rsidRPr="009034CA">
        <w:rPr>
          <w:rFonts w:ascii="Times New Roman" w:eastAsia="TimesNewRomanPSMT" w:hAnsi="Times New Roman" w:cs="Times New Roman"/>
          <w:bCs/>
          <w:color w:val="000000"/>
          <w:sz w:val="24"/>
          <w:szCs w:val="24"/>
        </w:rPr>
        <w:t xml:space="preserve">група </w:t>
      </w:r>
      <w:r w:rsidR="00467076">
        <w:rPr>
          <w:rFonts w:ascii="Times New Roman" w:eastAsia="TimesNewRomanPSMT" w:hAnsi="Times New Roman" w:cs="Times New Roman"/>
          <w:bCs/>
          <w:color w:val="000000"/>
          <w:sz w:val="24"/>
          <w:szCs w:val="24"/>
          <w:lang w:val="sr-Cyrl-RS"/>
        </w:rPr>
        <w:t>понуђача</w:t>
      </w:r>
      <w:r w:rsidRPr="009034CA">
        <w:rPr>
          <w:rFonts w:ascii="Times New Roman" w:eastAsia="TimesNewRomanPSMT" w:hAnsi="Times New Roman" w:cs="Times New Roman"/>
          <w:bCs/>
          <w:color w:val="000000"/>
          <w:sz w:val="24"/>
          <w:szCs w:val="24"/>
        </w:rPr>
        <w:t>.</w:t>
      </w:r>
    </w:p>
    <w:p w:rsidR="00526D20" w:rsidRPr="00526D20" w:rsidRDefault="00526D20" w:rsidP="00B44A39">
      <w:pPr>
        <w:pStyle w:val="Pasussalistom"/>
        <w:numPr>
          <w:ilvl w:val="0"/>
          <w:numId w:val="9"/>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526D20">
        <w:rPr>
          <w:rFonts w:ascii="Times New Roman" w:eastAsia="TimesNewRomanPSMT" w:hAnsi="Times New Roman" w:cs="Times New Roman"/>
          <w:bCs/>
          <w:color w:val="000000"/>
          <w:sz w:val="24"/>
          <w:szCs w:val="24"/>
          <w:lang w:val="sr-Cyrl-R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526D20" w:rsidRPr="00526D20" w:rsidRDefault="00526D20" w:rsidP="006D3F55">
      <w:pPr>
        <w:pStyle w:val="Pasussalistom"/>
        <w:autoSpaceDE w:val="0"/>
        <w:autoSpaceDN w:val="0"/>
        <w:adjustRightInd w:val="0"/>
        <w:spacing w:after="0" w:line="240" w:lineRule="auto"/>
        <w:ind w:left="1440"/>
        <w:jc w:val="both"/>
        <w:rPr>
          <w:rFonts w:ascii="Times New Roman" w:eastAsia="TimesNewRomanPSMT" w:hAnsi="Times New Roman" w:cs="Times New Roman"/>
          <w:bCs/>
          <w:color w:val="000000"/>
          <w:sz w:val="24"/>
          <w:szCs w:val="24"/>
          <w:lang w:val="sr-Cyrl-RS"/>
        </w:rPr>
      </w:pPr>
      <w:r w:rsidRPr="00526D20">
        <w:rPr>
          <w:rFonts w:ascii="Times New Roman" w:eastAsia="TimesNewRomanPSMT" w:hAnsi="Times New Roman" w:cs="Times New Roman"/>
          <w:bCs/>
          <w:color w:val="000000"/>
          <w:sz w:val="24"/>
          <w:szCs w:val="24"/>
          <w:lang w:val="sr-Cyrl-RS"/>
        </w:rPr>
        <w:t>1)</w:t>
      </w:r>
      <w:r>
        <w:rPr>
          <w:rFonts w:ascii="Times New Roman" w:eastAsia="TimesNewRomanPSMT" w:hAnsi="Times New Roman" w:cs="Times New Roman"/>
          <w:bCs/>
          <w:color w:val="000000"/>
          <w:sz w:val="24"/>
          <w:szCs w:val="24"/>
          <w:lang w:val="sr-Cyrl-RS"/>
        </w:rPr>
        <w:t xml:space="preserve"> </w:t>
      </w:r>
      <w:r w:rsidRPr="00526D20">
        <w:rPr>
          <w:rFonts w:ascii="Times New Roman" w:eastAsia="TimesNewRomanPSMT" w:hAnsi="Times New Roman" w:cs="Times New Roman"/>
          <w:bCs/>
          <w:color w:val="000000"/>
          <w:sz w:val="24"/>
          <w:szCs w:val="24"/>
          <w:lang w:val="sr-Cyrl-RS"/>
        </w:rPr>
        <w:t>члану групе који ће бити носилац посла, о</w:t>
      </w:r>
      <w:r>
        <w:rPr>
          <w:rFonts w:ascii="Times New Roman" w:eastAsia="TimesNewRomanPSMT" w:hAnsi="Times New Roman" w:cs="Times New Roman"/>
          <w:bCs/>
          <w:color w:val="000000"/>
          <w:sz w:val="24"/>
          <w:szCs w:val="24"/>
          <w:lang w:val="sr-Cyrl-RS"/>
        </w:rPr>
        <w:t xml:space="preserve">дносно који ће поднети понуду и </w:t>
      </w:r>
      <w:r w:rsidRPr="00526D20">
        <w:rPr>
          <w:rFonts w:ascii="Times New Roman" w:eastAsia="TimesNewRomanPSMT" w:hAnsi="Times New Roman" w:cs="Times New Roman"/>
          <w:bCs/>
          <w:color w:val="000000"/>
          <w:sz w:val="24"/>
          <w:szCs w:val="24"/>
          <w:lang w:val="sr-Cyrl-RS"/>
        </w:rPr>
        <w:t>који ће заступати групу понуђача пред наручиоцем;</w:t>
      </w:r>
    </w:p>
    <w:p w:rsidR="00526D20" w:rsidRPr="00526D20" w:rsidRDefault="00526D20" w:rsidP="00526D20">
      <w:pPr>
        <w:pStyle w:val="Pasussalistom"/>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526D20">
        <w:rPr>
          <w:rFonts w:ascii="Times New Roman" w:eastAsia="TimesNewRomanPSMT" w:hAnsi="Times New Roman" w:cs="Times New Roman"/>
          <w:bCs/>
          <w:color w:val="000000"/>
          <w:sz w:val="24"/>
          <w:szCs w:val="24"/>
          <w:lang w:val="sr-Cyrl-RS"/>
        </w:rPr>
        <w:t>2)</w:t>
      </w:r>
      <w:r>
        <w:rPr>
          <w:rFonts w:ascii="Times New Roman" w:eastAsia="TimesNewRomanPSMT" w:hAnsi="Times New Roman" w:cs="Times New Roman"/>
          <w:bCs/>
          <w:color w:val="000000"/>
          <w:sz w:val="24"/>
          <w:szCs w:val="24"/>
          <w:lang w:val="sr-Cyrl-RS"/>
        </w:rPr>
        <w:t xml:space="preserve"> </w:t>
      </w:r>
      <w:r w:rsidRPr="00526D20">
        <w:rPr>
          <w:rFonts w:ascii="Times New Roman" w:eastAsia="TimesNewRomanPSMT" w:hAnsi="Times New Roman" w:cs="Times New Roman"/>
          <w:bCs/>
          <w:color w:val="000000"/>
          <w:sz w:val="24"/>
          <w:szCs w:val="24"/>
          <w:lang w:val="sr-Cyrl-RS"/>
        </w:rPr>
        <w:t>понуђачу који ће у име групе понуђача потписати уговор;</w:t>
      </w:r>
    </w:p>
    <w:p w:rsidR="00526D20" w:rsidRPr="00526D20" w:rsidRDefault="00526D20" w:rsidP="003946D4">
      <w:pPr>
        <w:pStyle w:val="Pasussalistom"/>
        <w:autoSpaceDE w:val="0"/>
        <w:autoSpaceDN w:val="0"/>
        <w:adjustRightInd w:val="0"/>
        <w:spacing w:after="0" w:line="240" w:lineRule="auto"/>
        <w:ind w:left="1440"/>
        <w:jc w:val="both"/>
        <w:rPr>
          <w:rFonts w:ascii="Times New Roman" w:eastAsia="TimesNewRomanPSMT" w:hAnsi="Times New Roman" w:cs="Times New Roman"/>
          <w:bCs/>
          <w:color w:val="000000"/>
          <w:sz w:val="24"/>
          <w:szCs w:val="24"/>
          <w:lang w:val="sr-Cyrl-RS"/>
        </w:rPr>
      </w:pPr>
      <w:r w:rsidRPr="00526D20">
        <w:rPr>
          <w:rFonts w:ascii="Times New Roman" w:eastAsia="TimesNewRomanPSMT" w:hAnsi="Times New Roman" w:cs="Times New Roman"/>
          <w:bCs/>
          <w:color w:val="000000"/>
          <w:sz w:val="24"/>
          <w:szCs w:val="24"/>
          <w:lang w:val="sr-Cyrl-RS"/>
        </w:rPr>
        <w:t>3)</w:t>
      </w:r>
      <w:r>
        <w:rPr>
          <w:rFonts w:ascii="Times New Roman" w:eastAsia="TimesNewRomanPSMT" w:hAnsi="Times New Roman" w:cs="Times New Roman"/>
          <w:bCs/>
          <w:color w:val="000000"/>
          <w:sz w:val="24"/>
          <w:szCs w:val="24"/>
          <w:lang w:val="sr-Cyrl-RS"/>
        </w:rPr>
        <w:t xml:space="preserve"> </w:t>
      </w:r>
      <w:r w:rsidRPr="00526D20">
        <w:rPr>
          <w:rFonts w:ascii="Times New Roman" w:eastAsia="TimesNewRomanPSMT" w:hAnsi="Times New Roman" w:cs="Times New Roman"/>
          <w:bCs/>
          <w:color w:val="000000"/>
          <w:sz w:val="24"/>
          <w:szCs w:val="24"/>
          <w:lang w:val="sr-Cyrl-RS"/>
        </w:rPr>
        <w:t xml:space="preserve">понуђачу који ће у име групе понуђача дати </w:t>
      </w:r>
      <w:r w:rsidR="001F6CD8">
        <w:rPr>
          <w:rFonts w:ascii="Times New Roman" w:eastAsia="TimesNewRomanPSMT" w:hAnsi="Times New Roman" w:cs="Times New Roman"/>
          <w:bCs/>
          <w:color w:val="000000"/>
          <w:sz w:val="24"/>
          <w:szCs w:val="24"/>
          <w:lang w:val="sr-Cyrl-RS"/>
        </w:rPr>
        <w:t xml:space="preserve">тражено </w:t>
      </w:r>
      <w:r w:rsidRPr="00526D20">
        <w:rPr>
          <w:rFonts w:ascii="Times New Roman" w:eastAsia="TimesNewRomanPSMT" w:hAnsi="Times New Roman" w:cs="Times New Roman"/>
          <w:bCs/>
          <w:color w:val="000000"/>
          <w:sz w:val="24"/>
          <w:szCs w:val="24"/>
          <w:lang w:val="sr-Cyrl-RS"/>
        </w:rPr>
        <w:t>средство обезбеђења;</w:t>
      </w:r>
    </w:p>
    <w:p w:rsidR="00526D20" w:rsidRPr="00526D20" w:rsidRDefault="00526D20" w:rsidP="00526D20">
      <w:pPr>
        <w:pStyle w:val="Pasussalistom"/>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526D20">
        <w:rPr>
          <w:rFonts w:ascii="Times New Roman" w:eastAsia="TimesNewRomanPSMT" w:hAnsi="Times New Roman" w:cs="Times New Roman"/>
          <w:bCs/>
          <w:color w:val="000000"/>
          <w:sz w:val="24"/>
          <w:szCs w:val="24"/>
          <w:lang w:val="sr-Cyrl-RS"/>
        </w:rPr>
        <w:t>4)</w:t>
      </w:r>
      <w:r>
        <w:rPr>
          <w:rFonts w:ascii="Times New Roman" w:eastAsia="TimesNewRomanPSMT" w:hAnsi="Times New Roman" w:cs="Times New Roman"/>
          <w:bCs/>
          <w:color w:val="000000"/>
          <w:sz w:val="24"/>
          <w:szCs w:val="24"/>
          <w:lang w:val="sr-Cyrl-RS"/>
        </w:rPr>
        <w:t xml:space="preserve"> </w:t>
      </w:r>
      <w:r w:rsidRPr="00526D20">
        <w:rPr>
          <w:rFonts w:ascii="Times New Roman" w:eastAsia="TimesNewRomanPSMT" w:hAnsi="Times New Roman" w:cs="Times New Roman"/>
          <w:bCs/>
          <w:color w:val="000000"/>
          <w:sz w:val="24"/>
          <w:szCs w:val="24"/>
          <w:lang w:val="sr-Cyrl-RS"/>
        </w:rPr>
        <w:t>понуђачу који ће издати рачун;</w:t>
      </w:r>
    </w:p>
    <w:p w:rsidR="00526D20" w:rsidRPr="00526D20" w:rsidRDefault="00526D20" w:rsidP="00526D20">
      <w:pPr>
        <w:pStyle w:val="Pasussalistom"/>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526D20">
        <w:rPr>
          <w:rFonts w:ascii="Times New Roman" w:eastAsia="TimesNewRomanPSMT" w:hAnsi="Times New Roman" w:cs="Times New Roman"/>
          <w:bCs/>
          <w:color w:val="000000"/>
          <w:sz w:val="24"/>
          <w:szCs w:val="24"/>
          <w:lang w:val="sr-Cyrl-RS"/>
        </w:rPr>
        <w:t>5)</w:t>
      </w:r>
      <w:r>
        <w:rPr>
          <w:rFonts w:ascii="Times New Roman" w:eastAsia="TimesNewRomanPSMT" w:hAnsi="Times New Roman" w:cs="Times New Roman"/>
          <w:bCs/>
          <w:color w:val="000000"/>
          <w:sz w:val="24"/>
          <w:szCs w:val="24"/>
          <w:lang w:val="sr-Cyrl-RS"/>
        </w:rPr>
        <w:t xml:space="preserve"> </w:t>
      </w:r>
      <w:r w:rsidRPr="00526D20">
        <w:rPr>
          <w:rFonts w:ascii="Times New Roman" w:eastAsia="TimesNewRomanPSMT" w:hAnsi="Times New Roman" w:cs="Times New Roman"/>
          <w:bCs/>
          <w:color w:val="000000"/>
          <w:sz w:val="24"/>
          <w:szCs w:val="24"/>
          <w:lang w:val="sr-Cyrl-RS"/>
        </w:rPr>
        <w:t>рачуну на који ће бити извршено плаћање;</w:t>
      </w:r>
    </w:p>
    <w:p w:rsidR="00526D20" w:rsidRPr="009034CA" w:rsidRDefault="00526D20" w:rsidP="00526D20">
      <w:pPr>
        <w:pStyle w:val="Pasussalistom"/>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526D20">
        <w:rPr>
          <w:rFonts w:ascii="Times New Roman" w:eastAsia="TimesNewRomanPSMT" w:hAnsi="Times New Roman" w:cs="Times New Roman"/>
          <w:bCs/>
          <w:color w:val="000000"/>
          <w:sz w:val="24"/>
          <w:szCs w:val="24"/>
          <w:lang w:val="sr-Cyrl-RS"/>
        </w:rPr>
        <w:t>6)</w:t>
      </w:r>
      <w:r>
        <w:rPr>
          <w:rFonts w:ascii="Times New Roman" w:eastAsia="TimesNewRomanPSMT" w:hAnsi="Times New Roman" w:cs="Times New Roman"/>
          <w:bCs/>
          <w:color w:val="000000"/>
          <w:sz w:val="24"/>
          <w:szCs w:val="24"/>
          <w:lang w:val="sr-Cyrl-RS"/>
        </w:rPr>
        <w:t xml:space="preserve"> </w:t>
      </w:r>
      <w:r w:rsidRPr="00526D20">
        <w:rPr>
          <w:rFonts w:ascii="Times New Roman" w:eastAsia="TimesNewRomanPSMT" w:hAnsi="Times New Roman" w:cs="Times New Roman"/>
          <w:bCs/>
          <w:color w:val="000000"/>
          <w:sz w:val="24"/>
          <w:szCs w:val="24"/>
          <w:lang w:val="sr-Cyrl-RS"/>
        </w:rPr>
        <w:t>обавезема сваког од понуђача из групе понуђача за извршење уговора.</w:t>
      </w:r>
    </w:p>
    <w:p w:rsidR="00BD1808" w:rsidRDefault="00BD1808" w:rsidP="00BD1808">
      <w:pPr>
        <w:pStyle w:val="Pasussalistom"/>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B244B9" w:rsidRPr="00BD1808" w:rsidRDefault="00B244B9" w:rsidP="00BD1808">
      <w:pPr>
        <w:pStyle w:val="Pasussalistom"/>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p>
    <w:p w:rsidR="007D71C7" w:rsidRDefault="00561126" w:rsidP="00482CB9">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w:t>
      </w:r>
      <w:r w:rsidR="00677B1D" w:rsidRPr="00BD1808">
        <w:rPr>
          <w:rFonts w:ascii="Times New Roman" w:eastAsia="TimesNewRomanPSMT" w:hAnsi="Times New Roman" w:cs="Times New Roman"/>
          <w:b/>
          <w:bCs/>
          <w:i/>
          <w:iCs/>
          <w:color w:val="002060"/>
          <w:sz w:val="24"/>
          <w:szCs w:val="24"/>
          <w:u w:val="single"/>
        </w:rPr>
        <w:t>.</w:t>
      </w:r>
      <w:r w:rsidR="00C0374B">
        <w:rPr>
          <w:rFonts w:ascii="Times New Roman" w:eastAsia="TimesNewRomanPSMT" w:hAnsi="Times New Roman" w:cs="Times New Roman"/>
          <w:b/>
          <w:bCs/>
          <w:i/>
          <w:iCs/>
          <w:color w:val="002060"/>
          <w:sz w:val="24"/>
          <w:szCs w:val="24"/>
          <w:u w:val="single"/>
          <w:lang w:val="sr-Cyrl-RS"/>
        </w:rPr>
        <w:t>10</w:t>
      </w:r>
      <w:r w:rsidR="00677B1D" w:rsidRPr="00BD1808">
        <w:rPr>
          <w:rFonts w:ascii="Times New Roman" w:eastAsia="TimesNewRomanPSMT" w:hAnsi="Times New Roman" w:cs="Times New Roman"/>
          <w:b/>
          <w:bCs/>
          <w:i/>
          <w:iCs/>
          <w:color w:val="002060"/>
          <w:sz w:val="24"/>
          <w:szCs w:val="24"/>
          <w:u w:val="single"/>
          <w:lang w:val="sr-Cyrl-RS"/>
        </w:rPr>
        <w:t>.</w:t>
      </w:r>
      <w:r w:rsidR="007D71C7">
        <w:rPr>
          <w:rFonts w:ascii="Times New Roman" w:eastAsia="TimesNewRomanPSMT" w:hAnsi="Times New Roman" w:cs="Times New Roman"/>
          <w:b/>
          <w:bCs/>
          <w:i/>
          <w:iCs/>
          <w:color w:val="002060"/>
          <w:sz w:val="24"/>
          <w:szCs w:val="24"/>
          <w:u w:val="single"/>
          <w:lang w:val="sr-Cyrl-RS"/>
        </w:rPr>
        <w:t xml:space="preserve"> </w:t>
      </w:r>
      <w:r w:rsidR="0026744F" w:rsidRPr="00BD1808">
        <w:rPr>
          <w:rFonts w:ascii="Times New Roman" w:eastAsia="TimesNewRomanPSMT" w:hAnsi="Times New Roman" w:cs="Times New Roman"/>
          <w:b/>
          <w:bCs/>
          <w:i/>
          <w:iCs/>
          <w:color w:val="002060"/>
          <w:sz w:val="24"/>
          <w:szCs w:val="24"/>
          <w:u w:val="single"/>
        </w:rPr>
        <w:t xml:space="preserve"> </w:t>
      </w:r>
      <w:r w:rsidR="007D71C7">
        <w:rPr>
          <w:rFonts w:ascii="Times New Roman" w:eastAsia="TimesNewRomanPSMT" w:hAnsi="Times New Roman" w:cs="Times New Roman"/>
          <w:b/>
          <w:bCs/>
          <w:i/>
          <w:iCs/>
          <w:color w:val="002060"/>
          <w:sz w:val="24"/>
          <w:szCs w:val="24"/>
          <w:u w:val="single"/>
          <w:lang w:val="sr-Cyrl-RS"/>
        </w:rPr>
        <w:t xml:space="preserve">ОСТАЛИ </w:t>
      </w:r>
      <w:r w:rsidR="007D71C7">
        <w:rPr>
          <w:rFonts w:ascii="Times New Roman" w:eastAsia="TimesNewRomanPSMT" w:hAnsi="Times New Roman" w:cs="Times New Roman"/>
          <w:b/>
          <w:bCs/>
          <w:i/>
          <w:iCs/>
          <w:color w:val="002060"/>
          <w:sz w:val="24"/>
          <w:szCs w:val="24"/>
          <w:u w:val="single"/>
        </w:rPr>
        <w:t>ЗАХТЕВ</w:t>
      </w:r>
      <w:r w:rsidR="007D71C7">
        <w:rPr>
          <w:rFonts w:ascii="Times New Roman" w:eastAsia="TimesNewRomanPSMT" w:hAnsi="Times New Roman" w:cs="Times New Roman"/>
          <w:b/>
          <w:bCs/>
          <w:i/>
          <w:iCs/>
          <w:color w:val="002060"/>
          <w:sz w:val="24"/>
          <w:szCs w:val="24"/>
          <w:u w:val="single"/>
          <w:lang w:val="sr-Cyrl-RS"/>
        </w:rPr>
        <w:t>И НАРУЧИОЦА</w:t>
      </w:r>
      <w:r w:rsidR="007D71C7" w:rsidRPr="007D71C7">
        <w:rPr>
          <w:rFonts w:ascii="Times New Roman" w:eastAsia="TimesNewRomanPSMT" w:hAnsi="Times New Roman" w:cs="Times New Roman"/>
          <w:b/>
          <w:bCs/>
          <w:i/>
          <w:iCs/>
          <w:color w:val="002060"/>
          <w:sz w:val="24"/>
          <w:szCs w:val="24"/>
          <w:u w:val="single"/>
        </w:rPr>
        <w:t xml:space="preserve"> </w:t>
      </w:r>
    </w:p>
    <w:p w:rsidR="002A2692" w:rsidRPr="002A2692" w:rsidRDefault="002A2692" w:rsidP="00BD1808">
      <w:pPr>
        <w:autoSpaceDE w:val="0"/>
        <w:autoSpaceDN w:val="0"/>
        <w:adjustRightInd w:val="0"/>
        <w:spacing w:after="0" w:line="240" w:lineRule="auto"/>
        <w:ind w:left="360"/>
        <w:jc w:val="both"/>
        <w:rPr>
          <w:rFonts w:ascii="Times New Roman" w:eastAsia="TimesNewRomanPSMT" w:hAnsi="Times New Roman" w:cs="Times New Roman"/>
          <w:b/>
          <w:bCs/>
          <w:i/>
          <w:iCs/>
          <w:color w:val="002060"/>
          <w:sz w:val="24"/>
          <w:szCs w:val="24"/>
          <w:u w:val="single"/>
          <w:lang w:val="sr-Cyrl-RS"/>
        </w:rPr>
      </w:pPr>
    </w:p>
    <w:p w:rsidR="007D71C7" w:rsidRDefault="007F04FF" w:rsidP="00B44A39">
      <w:pPr>
        <w:pStyle w:val="Pasussalistom"/>
        <w:numPr>
          <w:ilvl w:val="0"/>
          <w:numId w:val="18"/>
        </w:numPr>
        <w:autoSpaceDE w:val="0"/>
        <w:autoSpaceDN w:val="0"/>
        <w:adjustRightInd w:val="0"/>
        <w:spacing w:after="0" w:line="240" w:lineRule="auto"/>
        <w:jc w:val="both"/>
        <w:rPr>
          <w:rFonts w:ascii="Times New Roman" w:eastAsia="TimesNewRomanPSMT" w:hAnsi="Times New Roman" w:cs="Times New Roman"/>
          <w:bCs/>
          <w:iCs/>
          <w:color w:val="FF0000"/>
          <w:sz w:val="24"/>
          <w:szCs w:val="24"/>
          <w:lang w:val="sr-Cyrl-RS"/>
        </w:rPr>
      </w:pPr>
      <w:r w:rsidRPr="00135D18">
        <w:rPr>
          <w:rFonts w:ascii="Times New Roman" w:eastAsia="TimesNewRomanPSMT" w:hAnsi="Times New Roman" w:cs="Times New Roman"/>
          <w:bCs/>
          <w:iCs/>
          <w:sz w:val="24"/>
          <w:szCs w:val="24"/>
          <w:u w:val="single"/>
          <w:lang w:val="sr-Cyrl-RS"/>
        </w:rPr>
        <w:t>Начин и услови плаћања</w:t>
      </w:r>
      <w:r w:rsidRPr="00135D18">
        <w:rPr>
          <w:rFonts w:ascii="Times New Roman" w:eastAsia="TimesNewRomanPSMT" w:hAnsi="Times New Roman" w:cs="Times New Roman"/>
          <w:bCs/>
          <w:iCs/>
          <w:sz w:val="24"/>
          <w:szCs w:val="24"/>
          <w:lang w:val="sr-Cyrl-RS"/>
        </w:rPr>
        <w:t xml:space="preserve">: </w:t>
      </w:r>
      <w:r w:rsidR="003E12C9" w:rsidRPr="00135D18">
        <w:rPr>
          <w:rFonts w:ascii="Times New Roman" w:eastAsia="TimesNewRomanPSMT" w:hAnsi="Times New Roman" w:cs="Times New Roman"/>
          <w:bCs/>
          <w:iCs/>
          <w:sz w:val="24"/>
          <w:szCs w:val="24"/>
          <w:lang w:val="sr-Cyrl-RS"/>
        </w:rPr>
        <w:t xml:space="preserve">Рок </w:t>
      </w:r>
      <w:r w:rsidR="008E0376" w:rsidRPr="00135D18">
        <w:rPr>
          <w:rFonts w:ascii="Times New Roman" w:eastAsia="TimesNewRomanPSMT" w:hAnsi="Times New Roman" w:cs="Times New Roman"/>
          <w:bCs/>
          <w:iCs/>
          <w:sz w:val="24"/>
          <w:szCs w:val="24"/>
          <w:lang w:val="sr-Cyrl-RS"/>
        </w:rPr>
        <w:t>плаћања не може бити краћи од 30</w:t>
      </w:r>
      <w:r w:rsidR="003E12C9" w:rsidRPr="00135D18">
        <w:rPr>
          <w:rFonts w:ascii="Times New Roman" w:eastAsia="TimesNewRomanPSMT" w:hAnsi="Times New Roman" w:cs="Times New Roman"/>
          <w:bCs/>
          <w:iCs/>
          <w:sz w:val="24"/>
          <w:szCs w:val="24"/>
          <w:lang w:val="sr-Cyrl-RS"/>
        </w:rPr>
        <w:t xml:space="preserve"> дана, ни дужи од 45 дана. Рок </w:t>
      </w:r>
      <w:r w:rsidR="0097107C" w:rsidRPr="00135D18">
        <w:rPr>
          <w:rFonts w:ascii="Times New Roman" w:eastAsia="TimesNewRomanPSMT" w:hAnsi="Times New Roman" w:cs="Times New Roman"/>
          <w:bCs/>
          <w:iCs/>
          <w:sz w:val="24"/>
          <w:szCs w:val="24"/>
          <w:lang w:val="sr-Cyrl-RS"/>
        </w:rPr>
        <w:t>плаћања је резервни елемент критеријума.</w:t>
      </w:r>
      <w:r w:rsidR="00FB6B4E" w:rsidRPr="00135D18">
        <w:rPr>
          <w:rFonts w:ascii="Times New Roman" w:eastAsia="TimesNewRomanPSMT" w:hAnsi="Times New Roman" w:cs="Times New Roman"/>
          <w:bCs/>
          <w:iCs/>
          <w:sz w:val="24"/>
          <w:szCs w:val="24"/>
          <w:lang w:val="sr-Cyrl-RS"/>
        </w:rPr>
        <w:t xml:space="preserve"> </w:t>
      </w:r>
      <w:r w:rsidR="00FB6B4E" w:rsidRPr="00135D18">
        <w:rPr>
          <w:rFonts w:ascii="Times New Roman" w:eastAsia="TimesNewRomanPSMT" w:hAnsi="Times New Roman" w:cs="Times New Roman"/>
          <w:bCs/>
          <w:sz w:val="24"/>
          <w:szCs w:val="24"/>
          <w:lang w:val="sr-Cyrl-RS"/>
        </w:rPr>
        <w:t xml:space="preserve">Понуђач је </w:t>
      </w:r>
      <w:r w:rsidR="00FB6B4E">
        <w:rPr>
          <w:rFonts w:ascii="Times New Roman" w:eastAsia="TimesNewRomanPSMT" w:hAnsi="Times New Roman" w:cs="Times New Roman"/>
          <w:bCs/>
          <w:sz w:val="24"/>
          <w:szCs w:val="24"/>
          <w:lang w:val="sr-Cyrl-RS"/>
        </w:rPr>
        <w:t>дужан у о</w:t>
      </w:r>
      <w:r w:rsidR="00FB6B4E" w:rsidRPr="00FB6B4E">
        <w:rPr>
          <w:rFonts w:ascii="Times New Roman" w:eastAsia="TimesNewRomanPSMT" w:hAnsi="Times New Roman" w:cs="Times New Roman"/>
          <w:bCs/>
          <w:sz w:val="24"/>
          <w:szCs w:val="24"/>
          <w:lang w:val="sr-Cyrl-RS"/>
        </w:rPr>
        <w:t>брасцу понуде да наведе</w:t>
      </w:r>
      <w:r w:rsidR="00FB6B4E">
        <w:rPr>
          <w:rFonts w:ascii="Times New Roman" w:eastAsia="TimesNewRomanPSMT" w:hAnsi="Times New Roman" w:cs="Times New Roman"/>
          <w:bCs/>
          <w:sz w:val="24"/>
          <w:szCs w:val="24"/>
          <w:lang w:val="sr-Cyrl-RS"/>
        </w:rPr>
        <w:t xml:space="preserve"> рок плаћања.</w:t>
      </w:r>
    </w:p>
    <w:p w:rsidR="00FB6B4E" w:rsidRPr="00FB6B4E" w:rsidRDefault="00FB6B4E" w:rsidP="00B44A39">
      <w:pPr>
        <w:pStyle w:val="Pasussalistom"/>
        <w:numPr>
          <w:ilvl w:val="0"/>
          <w:numId w:val="18"/>
        </w:num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FB6B4E">
        <w:rPr>
          <w:rFonts w:ascii="Times New Roman" w:eastAsia="TimesNewRomanPSMT" w:hAnsi="Times New Roman" w:cs="Times New Roman"/>
          <w:bCs/>
          <w:iCs/>
          <w:sz w:val="24"/>
          <w:szCs w:val="24"/>
          <w:u w:val="single"/>
          <w:lang w:val="sr-Cyrl-RS"/>
        </w:rPr>
        <w:t>Рок важења понуде</w:t>
      </w:r>
      <w:r w:rsidRPr="00FB6B4E">
        <w:rPr>
          <w:rFonts w:ascii="Times New Roman" w:eastAsia="TimesNewRomanPSMT" w:hAnsi="Times New Roman" w:cs="Times New Roman"/>
          <w:bCs/>
          <w:iCs/>
          <w:sz w:val="24"/>
          <w:szCs w:val="24"/>
          <w:lang w:val="sr-Cyrl-RS"/>
        </w:rPr>
        <w:t>: Минимум 30</w:t>
      </w:r>
      <w:r w:rsidRPr="00FB6B4E">
        <w:rPr>
          <w:rFonts w:ascii="Times New Roman" w:eastAsia="TimesNewRomanPSMT" w:hAnsi="Times New Roman" w:cs="Times New Roman"/>
          <w:bCs/>
          <w:sz w:val="24"/>
          <w:szCs w:val="24"/>
          <w:lang w:val="sr-Cyrl-RS"/>
        </w:rPr>
        <w:t xml:space="preserve"> дана од дана отварања понуда</w:t>
      </w:r>
      <w:r>
        <w:rPr>
          <w:rFonts w:ascii="Times New Roman" w:eastAsia="TimesNewRomanPSMT" w:hAnsi="Times New Roman" w:cs="Times New Roman"/>
          <w:bCs/>
          <w:sz w:val="24"/>
          <w:szCs w:val="24"/>
          <w:lang w:val="sr-Cyrl-RS"/>
        </w:rPr>
        <w:t>. Понуђач је дужан у о</w:t>
      </w:r>
      <w:r w:rsidRPr="00FB6B4E">
        <w:rPr>
          <w:rFonts w:ascii="Times New Roman" w:eastAsia="TimesNewRomanPSMT" w:hAnsi="Times New Roman" w:cs="Times New Roman"/>
          <w:bCs/>
          <w:sz w:val="24"/>
          <w:szCs w:val="24"/>
          <w:lang w:val="sr-Cyrl-RS"/>
        </w:rPr>
        <w:t xml:space="preserve">брасцу понуде да наведе рок важења понуде. </w:t>
      </w:r>
    </w:p>
    <w:p w:rsidR="003A63FC" w:rsidRPr="008628E5" w:rsidRDefault="003A63FC" w:rsidP="003A63FC">
      <w:pPr>
        <w:pStyle w:val="Pasussalistom"/>
        <w:autoSpaceDE w:val="0"/>
        <w:autoSpaceDN w:val="0"/>
        <w:adjustRightInd w:val="0"/>
        <w:spacing w:after="0" w:line="240" w:lineRule="auto"/>
        <w:ind w:left="1080"/>
        <w:jc w:val="both"/>
        <w:rPr>
          <w:rFonts w:ascii="Times New Roman" w:eastAsia="TimesNewRomanPSMT" w:hAnsi="Times New Roman" w:cs="Times New Roman"/>
          <w:bCs/>
          <w:iCs/>
          <w:color w:val="FF0000"/>
          <w:sz w:val="24"/>
          <w:szCs w:val="24"/>
          <w:lang w:val="sr-Cyrl-RS"/>
        </w:rPr>
      </w:pPr>
    </w:p>
    <w:p w:rsidR="007D71C7" w:rsidRDefault="007D71C7" w:rsidP="00BD1808">
      <w:pPr>
        <w:autoSpaceDE w:val="0"/>
        <w:autoSpaceDN w:val="0"/>
        <w:adjustRightInd w:val="0"/>
        <w:spacing w:after="0" w:line="240" w:lineRule="auto"/>
        <w:ind w:left="360"/>
        <w:jc w:val="both"/>
        <w:rPr>
          <w:rFonts w:ascii="Times New Roman" w:eastAsia="TimesNewRomanPSMT" w:hAnsi="Times New Roman" w:cs="Times New Roman"/>
          <w:b/>
          <w:bCs/>
          <w:i/>
          <w:iCs/>
          <w:color w:val="FF0000"/>
          <w:sz w:val="24"/>
          <w:szCs w:val="24"/>
          <w:u w:val="single"/>
          <w:lang w:val="sr-Cyrl-RS"/>
        </w:rPr>
      </w:pPr>
    </w:p>
    <w:p w:rsidR="007D71C7" w:rsidRDefault="007D71C7" w:rsidP="00BD1808">
      <w:pPr>
        <w:autoSpaceDE w:val="0"/>
        <w:autoSpaceDN w:val="0"/>
        <w:adjustRightInd w:val="0"/>
        <w:spacing w:after="0" w:line="240" w:lineRule="auto"/>
        <w:ind w:left="360"/>
        <w:jc w:val="both"/>
        <w:rPr>
          <w:rFonts w:ascii="Times New Roman" w:eastAsia="TimesNewRomanPSMT" w:hAnsi="Times New Roman" w:cs="Times New Roman"/>
          <w:b/>
          <w:bCs/>
          <w:i/>
          <w:iCs/>
          <w:color w:val="002060"/>
          <w:sz w:val="24"/>
          <w:szCs w:val="24"/>
          <w:u w:val="single"/>
          <w:lang w:val="sr-Cyrl-RS"/>
        </w:rPr>
      </w:pPr>
    </w:p>
    <w:p w:rsidR="002A2692" w:rsidRPr="002A2692" w:rsidRDefault="00C0374B" w:rsidP="000C6F88">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3.11</w:t>
      </w:r>
      <w:r w:rsidR="00E23E00">
        <w:rPr>
          <w:rFonts w:ascii="Times New Roman" w:eastAsia="TimesNewRomanPSMT" w:hAnsi="Times New Roman" w:cs="Times New Roman"/>
          <w:b/>
          <w:bCs/>
          <w:i/>
          <w:iCs/>
          <w:color w:val="002060"/>
          <w:sz w:val="24"/>
          <w:szCs w:val="24"/>
          <w:u w:val="single"/>
          <w:lang w:val="sr-Cyrl-RS"/>
        </w:rPr>
        <w:t xml:space="preserve">.  </w:t>
      </w:r>
      <w:r w:rsidR="00E23E00" w:rsidRPr="00E23E00">
        <w:rPr>
          <w:rFonts w:ascii="Times New Roman" w:eastAsia="TimesNewRomanPSMT" w:hAnsi="Times New Roman" w:cs="Times New Roman"/>
          <w:b/>
          <w:bCs/>
          <w:i/>
          <w:iCs/>
          <w:color w:val="002060"/>
          <w:sz w:val="24"/>
          <w:szCs w:val="24"/>
          <w:u w:val="single"/>
          <w:lang w:val="sr-Cyrl-RS"/>
        </w:rPr>
        <w:t>НАЧИН ОЗНАЧАВАЊА ПОВЕРЉИВИХ ПОДАТАКА</w:t>
      </w:r>
    </w:p>
    <w:p w:rsidR="002A2692" w:rsidRPr="002A2692" w:rsidRDefault="002A2692" w:rsidP="002A2692">
      <w:pPr>
        <w:autoSpaceDE w:val="0"/>
        <w:autoSpaceDN w:val="0"/>
        <w:adjustRightInd w:val="0"/>
        <w:spacing w:after="0" w:line="240" w:lineRule="auto"/>
        <w:ind w:left="360"/>
        <w:jc w:val="both"/>
        <w:rPr>
          <w:rFonts w:ascii="Times New Roman" w:eastAsia="TimesNewRomanPSMT" w:hAnsi="Times New Roman" w:cs="Times New Roman"/>
          <w:b/>
          <w:bCs/>
          <w:i/>
          <w:iCs/>
          <w:color w:val="002060"/>
          <w:sz w:val="24"/>
          <w:szCs w:val="24"/>
          <w:u w:val="single"/>
          <w:lang w:val="sr-Cyrl-RS"/>
        </w:rPr>
      </w:pPr>
    </w:p>
    <w:p w:rsidR="0026744F" w:rsidRPr="00222E30" w:rsidRDefault="0026744F" w:rsidP="00B44A39">
      <w:pPr>
        <w:pStyle w:val="Pasussalistom"/>
        <w:numPr>
          <w:ilvl w:val="0"/>
          <w:numId w:val="10"/>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EF13B1">
        <w:rPr>
          <w:rFonts w:ascii="Times New Roman" w:eastAsia="TimesNewRomanPSMT" w:hAnsi="Times New Roman" w:cs="Times New Roman"/>
          <w:bCs/>
          <w:color w:val="000000"/>
          <w:sz w:val="24"/>
          <w:szCs w:val="24"/>
        </w:rPr>
        <w:t>Свака страница п</w:t>
      </w:r>
      <w:r w:rsidR="00E23E00">
        <w:rPr>
          <w:rFonts w:ascii="Times New Roman" w:eastAsia="TimesNewRomanPSMT" w:hAnsi="Times New Roman" w:cs="Times New Roman"/>
          <w:bCs/>
          <w:color w:val="000000"/>
          <w:sz w:val="24"/>
          <w:szCs w:val="24"/>
          <w:lang w:val="sr-Cyrl-RS"/>
        </w:rPr>
        <w:t>онуде</w:t>
      </w:r>
      <w:r w:rsidRPr="00EF13B1">
        <w:rPr>
          <w:rFonts w:ascii="Times New Roman" w:eastAsia="TimesNewRomanPSMT" w:hAnsi="Times New Roman" w:cs="Times New Roman"/>
          <w:bCs/>
          <w:color w:val="000000"/>
          <w:sz w:val="24"/>
          <w:szCs w:val="24"/>
        </w:rPr>
        <w:t xml:space="preserve"> која садржи податке који су поверљиви за по</w:t>
      </w:r>
      <w:r w:rsidR="00E23E00">
        <w:rPr>
          <w:rFonts w:ascii="Times New Roman" w:eastAsia="TimesNewRomanPSMT" w:hAnsi="Times New Roman" w:cs="Times New Roman"/>
          <w:bCs/>
          <w:color w:val="000000"/>
          <w:sz w:val="24"/>
          <w:szCs w:val="24"/>
          <w:lang w:val="sr-Cyrl-RS"/>
        </w:rPr>
        <w:t>нуђача</w:t>
      </w:r>
      <w:r w:rsidR="009E1A4A">
        <w:rPr>
          <w:rFonts w:ascii="Times New Roman" w:eastAsia="TimesNewRomanPSMT" w:hAnsi="Times New Roman" w:cs="Times New Roman"/>
          <w:bCs/>
          <w:color w:val="000000"/>
          <w:sz w:val="24"/>
          <w:szCs w:val="24"/>
        </w:rPr>
        <w:t xml:space="preserve"> треба </w:t>
      </w:r>
      <w:r w:rsidRPr="00EF13B1">
        <w:rPr>
          <w:rFonts w:ascii="Times New Roman" w:eastAsia="TimesNewRomanPSMT" w:hAnsi="Times New Roman" w:cs="Times New Roman"/>
          <w:bCs/>
          <w:color w:val="000000"/>
          <w:sz w:val="24"/>
          <w:szCs w:val="24"/>
        </w:rPr>
        <w:t xml:space="preserve">у горњем десном углу </w:t>
      </w:r>
      <w:r w:rsidR="009E1A4A">
        <w:rPr>
          <w:rFonts w:ascii="Times New Roman" w:eastAsia="TimesNewRomanPSMT" w:hAnsi="Times New Roman" w:cs="Times New Roman"/>
          <w:bCs/>
          <w:color w:val="000000"/>
          <w:sz w:val="24"/>
          <w:szCs w:val="24"/>
          <w:lang w:val="sr-Cyrl-RS"/>
        </w:rPr>
        <w:t xml:space="preserve">да </w:t>
      </w:r>
      <w:r w:rsidRPr="00EF13B1">
        <w:rPr>
          <w:rFonts w:ascii="Times New Roman" w:eastAsia="TimesNewRomanPSMT" w:hAnsi="Times New Roman" w:cs="Times New Roman"/>
          <w:bCs/>
          <w:color w:val="000000"/>
          <w:sz w:val="24"/>
          <w:szCs w:val="24"/>
        </w:rPr>
        <w:t>садржи ознаку ,,</w:t>
      </w:r>
      <w:r w:rsidRPr="00EF13B1">
        <w:rPr>
          <w:rFonts w:ascii="Times New Roman" w:eastAsia="TimesNewRomanPS-BoldMT" w:hAnsi="Times New Roman" w:cs="Times New Roman"/>
          <w:bCs/>
          <w:color w:val="000000"/>
          <w:sz w:val="24"/>
          <w:szCs w:val="24"/>
        </w:rPr>
        <w:t>ПОВЕРЉИВО</w:t>
      </w:r>
      <w:r w:rsidR="00222E30">
        <w:rPr>
          <w:rFonts w:ascii="Times New Roman" w:eastAsia="TimesNewRomanPSMT" w:hAnsi="Times New Roman" w:cs="Times New Roman"/>
          <w:bCs/>
          <w:color w:val="000000"/>
          <w:sz w:val="24"/>
          <w:szCs w:val="24"/>
        </w:rPr>
        <w:t>”</w:t>
      </w:r>
      <w:r w:rsidR="00746E48">
        <w:rPr>
          <w:rFonts w:ascii="Times New Roman" w:eastAsia="TimesNewRomanPSMT" w:hAnsi="Times New Roman" w:cs="Times New Roman"/>
          <w:bCs/>
          <w:color w:val="000000"/>
          <w:sz w:val="24"/>
          <w:szCs w:val="24"/>
          <w:lang w:val="sr-Cyrl-RS"/>
        </w:rPr>
        <w:t xml:space="preserve"> у складу са чланом 14</w:t>
      </w:r>
      <w:r w:rsidR="00746E48" w:rsidRPr="00746E48">
        <w:rPr>
          <w:rFonts w:ascii="Times New Roman" w:eastAsia="TimesNewRomanPSMT" w:hAnsi="Times New Roman" w:cs="Times New Roman"/>
          <w:bCs/>
          <w:color w:val="000000"/>
          <w:sz w:val="24"/>
          <w:szCs w:val="24"/>
          <w:lang w:val="sr-Cyrl-RS"/>
        </w:rPr>
        <w:t>. З</w:t>
      </w:r>
      <w:r w:rsidR="00746E48">
        <w:rPr>
          <w:rFonts w:ascii="Times New Roman" w:eastAsia="TimesNewRomanPSMT" w:hAnsi="Times New Roman" w:cs="Times New Roman"/>
          <w:bCs/>
          <w:color w:val="000000"/>
          <w:sz w:val="24"/>
          <w:szCs w:val="24"/>
          <w:lang w:val="sr-Cyrl-RS"/>
        </w:rPr>
        <w:t>ЈН-а</w:t>
      </w:r>
      <w:r w:rsidRPr="00EF13B1">
        <w:rPr>
          <w:rFonts w:ascii="Times New Roman" w:eastAsia="TimesNewRomanPSMT" w:hAnsi="Times New Roman" w:cs="Times New Roman"/>
          <w:bCs/>
          <w:color w:val="000000"/>
          <w:sz w:val="24"/>
          <w:szCs w:val="24"/>
        </w:rPr>
        <w:t>.</w:t>
      </w:r>
    </w:p>
    <w:p w:rsidR="00222E30" w:rsidRPr="00EF13B1" w:rsidRDefault="00222E30" w:rsidP="00B44A39">
      <w:pPr>
        <w:pStyle w:val="Pasussalistom"/>
        <w:numPr>
          <w:ilvl w:val="0"/>
          <w:numId w:val="10"/>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22E30">
        <w:rPr>
          <w:rFonts w:ascii="Times New Roman" w:eastAsia="TimesNewRomanPSMT" w:hAnsi="Times New Roman" w:cs="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26744F" w:rsidRPr="00EF13B1" w:rsidRDefault="0026744F" w:rsidP="00B44A39">
      <w:pPr>
        <w:pStyle w:val="Pasussalistom"/>
        <w:numPr>
          <w:ilvl w:val="0"/>
          <w:numId w:val="10"/>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EF13B1">
        <w:rPr>
          <w:rFonts w:ascii="Times New Roman" w:eastAsia="TimesNewRomanPSMT" w:hAnsi="Times New Roman" w:cs="Times New Roman"/>
          <w:bCs/>
          <w:color w:val="000000"/>
          <w:sz w:val="24"/>
          <w:szCs w:val="24"/>
        </w:rPr>
        <w:t>Наручилац je дужан да чува као поверљиве све податке о по</w:t>
      </w:r>
      <w:r w:rsidR="00C139E1">
        <w:rPr>
          <w:rFonts w:ascii="Times New Roman" w:eastAsia="TimesNewRomanPSMT" w:hAnsi="Times New Roman" w:cs="Times New Roman"/>
          <w:bCs/>
          <w:color w:val="000000"/>
          <w:sz w:val="24"/>
          <w:szCs w:val="24"/>
          <w:lang w:val="sr-Cyrl-RS"/>
        </w:rPr>
        <w:t xml:space="preserve">нуђачима </w:t>
      </w:r>
      <w:r w:rsidRPr="00EF13B1">
        <w:rPr>
          <w:rFonts w:ascii="Times New Roman" w:eastAsia="TimesNewRomanPSMT" w:hAnsi="Times New Roman" w:cs="Times New Roman"/>
          <w:bCs/>
          <w:color w:val="000000"/>
          <w:sz w:val="24"/>
          <w:szCs w:val="24"/>
        </w:rPr>
        <w:t>садржане у</w:t>
      </w:r>
      <w:r w:rsidR="00677B1D" w:rsidRPr="00EF13B1">
        <w:rPr>
          <w:rFonts w:ascii="Times New Roman" w:eastAsia="TimesNewRomanPSMT" w:hAnsi="Times New Roman" w:cs="Times New Roman"/>
          <w:bCs/>
          <w:color w:val="000000"/>
          <w:sz w:val="24"/>
          <w:szCs w:val="24"/>
          <w:lang w:val="sr-Cyrl-RS"/>
        </w:rPr>
        <w:t xml:space="preserve"> </w:t>
      </w:r>
      <w:r w:rsidRPr="00EF13B1">
        <w:rPr>
          <w:rFonts w:ascii="Times New Roman" w:eastAsia="TimesNewRomanPSMT" w:hAnsi="Times New Roman" w:cs="Times New Roman"/>
          <w:bCs/>
          <w:color w:val="000000"/>
          <w:sz w:val="24"/>
          <w:szCs w:val="24"/>
        </w:rPr>
        <w:t>п</w:t>
      </w:r>
      <w:r w:rsidR="00C139E1">
        <w:rPr>
          <w:rFonts w:ascii="Times New Roman" w:eastAsia="TimesNewRomanPSMT" w:hAnsi="Times New Roman" w:cs="Times New Roman"/>
          <w:bCs/>
          <w:color w:val="000000"/>
          <w:sz w:val="24"/>
          <w:szCs w:val="24"/>
          <w:lang w:val="sr-Cyrl-RS"/>
        </w:rPr>
        <w:t>онуди</w:t>
      </w:r>
      <w:r w:rsidRPr="00EF13B1">
        <w:rPr>
          <w:rFonts w:ascii="Times New Roman" w:eastAsia="TimesNewRomanPSMT" w:hAnsi="Times New Roman" w:cs="Times New Roman"/>
          <w:bCs/>
          <w:color w:val="000000"/>
          <w:sz w:val="24"/>
          <w:szCs w:val="24"/>
        </w:rPr>
        <w:t xml:space="preserve"> </w:t>
      </w:r>
      <w:r w:rsidR="000D3756" w:rsidRPr="000D3756">
        <w:rPr>
          <w:rFonts w:ascii="Times New Roman" w:eastAsia="TimesNewRomanPSMT" w:hAnsi="Times New Roman" w:cs="Times New Roman"/>
          <w:bCs/>
          <w:color w:val="000000"/>
          <w:sz w:val="24"/>
          <w:szCs w:val="24"/>
        </w:rPr>
        <w:t>које је као такве, у складу са законом, понуђач означио у понуди</w:t>
      </w:r>
      <w:r w:rsidR="000D3756">
        <w:rPr>
          <w:rFonts w:ascii="Times New Roman" w:eastAsia="TimesNewRomanPSMT" w:hAnsi="Times New Roman" w:cs="Times New Roman"/>
          <w:bCs/>
          <w:color w:val="000000"/>
          <w:sz w:val="24"/>
          <w:szCs w:val="24"/>
          <w:lang w:val="sr-Cyrl-RS"/>
        </w:rPr>
        <w:t>.</w:t>
      </w:r>
    </w:p>
    <w:p w:rsidR="0026744F" w:rsidRPr="00EF13B1" w:rsidRDefault="0026744F" w:rsidP="00B44A39">
      <w:pPr>
        <w:pStyle w:val="Pasussalistom"/>
        <w:numPr>
          <w:ilvl w:val="0"/>
          <w:numId w:val="10"/>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EF13B1">
        <w:rPr>
          <w:rFonts w:ascii="Times New Roman" w:eastAsia="TimesNewRomanPSMT" w:hAnsi="Times New Roman" w:cs="Times New Roman"/>
          <w:bCs/>
          <w:color w:val="000000"/>
          <w:sz w:val="24"/>
          <w:szCs w:val="24"/>
        </w:rPr>
        <w:t xml:space="preserve">Наручилац </w:t>
      </w:r>
      <w:r w:rsidR="00A27A88">
        <w:rPr>
          <w:rFonts w:ascii="Times New Roman" w:eastAsia="TimesNewRomanPSMT" w:hAnsi="Times New Roman" w:cs="Times New Roman"/>
          <w:bCs/>
          <w:color w:val="000000"/>
          <w:sz w:val="24"/>
          <w:szCs w:val="24"/>
          <w:lang w:val="sr-Cyrl-RS"/>
        </w:rPr>
        <w:t>ће</w:t>
      </w:r>
      <w:r w:rsidRPr="00EF13B1">
        <w:rPr>
          <w:rFonts w:ascii="Times New Roman" w:eastAsia="TimesNewRomanPSMT" w:hAnsi="Times New Roman" w:cs="Times New Roman"/>
          <w:bCs/>
          <w:color w:val="000000"/>
          <w:sz w:val="24"/>
          <w:szCs w:val="24"/>
        </w:rPr>
        <w:t xml:space="preserve"> одби</w:t>
      </w:r>
      <w:r w:rsidR="00A27A88">
        <w:rPr>
          <w:rFonts w:ascii="Times New Roman" w:eastAsia="TimesNewRomanPSMT" w:hAnsi="Times New Roman" w:cs="Times New Roman"/>
          <w:bCs/>
          <w:color w:val="000000"/>
          <w:sz w:val="24"/>
          <w:szCs w:val="24"/>
          <w:lang w:val="sr-Cyrl-RS"/>
        </w:rPr>
        <w:t>ти</w:t>
      </w:r>
      <w:r w:rsidR="00A27A88">
        <w:rPr>
          <w:rFonts w:ascii="Times New Roman" w:eastAsia="TimesNewRomanPSMT" w:hAnsi="Times New Roman" w:cs="Times New Roman"/>
          <w:bCs/>
          <w:color w:val="000000"/>
          <w:sz w:val="24"/>
          <w:szCs w:val="24"/>
        </w:rPr>
        <w:t xml:space="preserve"> да </w:t>
      </w:r>
      <w:r w:rsidR="00A27A88">
        <w:rPr>
          <w:rFonts w:ascii="Times New Roman" w:eastAsia="TimesNewRomanPSMT" w:hAnsi="Times New Roman" w:cs="Times New Roman"/>
          <w:bCs/>
          <w:color w:val="000000"/>
          <w:sz w:val="24"/>
          <w:szCs w:val="24"/>
          <w:lang w:val="sr-Cyrl-RS"/>
        </w:rPr>
        <w:t>да и</w:t>
      </w:r>
      <w:r w:rsidRPr="00EF13B1">
        <w:rPr>
          <w:rFonts w:ascii="Times New Roman" w:eastAsia="TimesNewRomanPSMT" w:hAnsi="Times New Roman" w:cs="Times New Roman"/>
          <w:bCs/>
          <w:color w:val="000000"/>
          <w:sz w:val="24"/>
          <w:szCs w:val="24"/>
        </w:rPr>
        <w:t>нформацију која би значила повреду поверљивости</w:t>
      </w:r>
      <w:r w:rsidR="00224EA6" w:rsidRPr="00EF13B1">
        <w:rPr>
          <w:rFonts w:ascii="Times New Roman" w:eastAsia="TimesNewRomanPSMT" w:hAnsi="Times New Roman" w:cs="Times New Roman"/>
          <w:bCs/>
          <w:color w:val="000000"/>
          <w:sz w:val="24"/>
          <w:szCs w:val="24"/>
          <w:lang w:val="sr-Cyrl-RS"/>
        </w:rPr>
        <w:t xml:space="preserve"> </w:t>
      </w:r>
      <w:r w:rsidRPr="00EF13B1">
        <w:rPr>
          <w:rFonts w:ascii="Times New Roman" w:eastAsia="TimesNewRomanPSMT" w:hAnsi="Times New Roman" w:cs="Times New Roman"/>
          <w:bCs/>
          <w:color w:val="000000"/>
          <w:sz w:val="24"/>
          <w:szCs w:val="24"/>
        </w:rPr>
        <w:t>података добијених у п</w:t>
      </w:r>
      <w:r w:rsidR="00937FF5">
        <w:rPr>
          <w:rFonts w:ascii="Times New Roman" w:eastAsia="TimesNewRomanPSMT" w:hAnsi="Times New Roman" w:cs="Times New Roman"/>
          <w:bCs/>
          <w:color w:val="000000"/>
          <w:sz w:val="24"/>
          <w:szCs w:val="24"/>
          <w:lang w:val="sr-Cyrl-RS"/>
        </w:rPr>
        <w:t>онуди</w:t>
      </w:r>
      <w:r w:rsidRPr="00EF13B1">
        <w:rPr>
          <w:rFonts w:ascii="Times New Roman" w:eastAsia="TimesNewRomanPSMT" w:hAnsi="Times New Roman" w:cs="Times New Roman"/>
          <w:bCs/>
          <w:color w:val="000000"/>
          <w:sz w:val="24"/>
          <w:szCs w:val="24"/>
        </w:rPr>
        <w:t>.</w:t>
      </w:r>
    </w:p>
    <w:p w:rsidR="0026744F" w:rsidRDefault="0026744F" w:rsidP="00B44A39">
      <w:pPr>
        <w:pStyle w:val="Pasussalistom"/>
        <w:numPr>
          <w:ilvl w:val="0"/>
          <w:numId w:val="10"/>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EF13B1">
        <w:rPr>
          <w:rFonts w:ascii="Times New Roman" w:eastAsia="TimesNewRomanPSMT" w:hAnsi="Times New Roman" w:cs="Times New Roman"/>
          <w:bCs/>
          <w:color w:val="000000"/>
          <w:sz w:val="24"/>
          <w:szCs w:val="24"/>
        </w:rPr>
        <w:t xml:space="preserve">Наручилац </w:t>
      </w:r>
      <w:r w:rsidR="004920A4">
        <w:rPr>
          <w:rFonts w:ascii="Times New Roman" w:eastAsia="TimesNewRomanPSMT" w:hAnsi="Times New Roman" w:cs="Times New Roman"/>
          <w:bCs/>
          <w:color w:val="000000"/>
          <w:sz w:val="24"/>
          <w:szCs w:val="24"/>
          <w:lang w:val="sr-Cyrl-RS"/>
        </w:rPr>
        <w:t>ће</w:t>
      </w:r>
      <w:r w:rsidRPr="00EF13B1">
        <w:rPr>
          <w:rFonts w:ascii="Times New Roman" w:eastAsia="TimesNewRomanPSMT" w:hAnsi="Times New Roman" w:cs="Times New Roman"/>
          <w:bCs/>
          <w:color w:val="000000"/>
          <w:sz w:val="24"/>
          <w:szCs w:val="24"/>
        </w:rPr>
        <w:t xml:space="preserve"> чува</w:t>
      </w:r>
      <w:r w:rsidR="004920A4">
        <w:rPr>
          <w:rFonts w:ascii="Times New Roman" w:eastAsia="TimesNewRomanPSMT" w:hAnsi="Times New Roman" w:cs="Times New Roman"/>
          <w:bCs/>
          <w:color w:val="000000"/>
          <w:sz w:val="24"/>
          <w:szCs w:val="24"/>
          <w:lang w:val="sr-Cyrl-RS"/>
        </w:rPr>
        <w:t>ти</w:t>
      </w:r>
      <w:r w:rsidRPr="00EF13B1">
        <w:rPr>
          <w:rFonts w:ascii="Times New Roman" w:eastAsia="TimesNewRomanPSMT" w:hAnsi="Times New Roman" w:cs="Times New Roman"/>
          <w:bCs/>
          <w:color w:val="000000"/>
          <w:sz w:val="24"/>
          <w:szCs w:val="24"/>
        </w:rPr>
        <w:t xml:space="preserve"> као пословну тајну имена </w:t>
      </w:r>
      <w:r w:rsidR="001837B2">
        <w:rPr>
          <w:rFonts w:ascii="Times New Roman" w:eastAsia="TimesNewRomanPSMT" w:hAnsi="Times New Roman" w:cs="Times New Roman"/>
          <w:bCs/>
          <w:color w:val="000000"/>
          <w:sz w:val="24"/>
          <w:szCs w:val="24"/>
          <w:lang w:val="sr-Cyrl-RS"/>
        </w:rPr>
        <w:t xml:space="preserve">заинтересованих лица, </w:t>
      </w:r>
      <w:r w:rsidR="00937FF5">
        <w:rPr>
          <w:rFonts w:ascii="Times New Roman" w:eastAsia="TimesNewRomanPSMT" w:hAnsi="Times New Roman" w:cs="Times New Roman"/>
          <w:bCs/>
          <w:color w:val="000000"/>
          <w:sz w:val="24"/>
          <w:szCs w:val="24"/>
          <w:lang w:val="sr-Cyrl-RS"/>
        </w:rPr>
        <w:t>понуђача</w:t>
      </w:r>
      <w:r w:rsidRPr="00EF13B1">
        <w:rPr>
          <w:rFonts w:ascii="Times New Roman" w:eastAsia="TimesNewRomanPSMT" w:hAnsi="Times New Roman" w:cs="Times New Roman"/>
          <w:bCs/>
          <w:color w:val="000000"/>
          <w:sz w:val="24"/>
          <w:szCs w:val="24"/>
        </w:rPr>
        <w:t xml:space="preserve"> и </w:t>
      </w:r>
      <w:r w:rsidR="00707D32">
        <w:rPr>
          <w:rFonts w:ascii="Times New Roman" w:eastAsia="TimesNewRomanPSMT" w:hAnsi="Times New Roman" w:cs="Times New Roman"/>
          <w:bCs/>
          <w:color w:val="000000"/>
          <w:sz w:val="24"/>
          <w:szCs w:val="24"/>
          <w:lang w:val="sr-Cyrl-RS"/>
        </w:rPr>
        <w:t xml:space="preserve">податке о </w:t>
      </w:r>
      <w:r w:rsidRPr="00EF13B1">
        <w:rPr>
          <w:rFonts w:ascii="Times New Roman" w:eastAsia="TimesNewRomanPSMT" w:hAnsi="Times New Roman" w:cs="Times New Roman"/>
          <w:bCs/>
          <w:color w:val="000000"/>
          <w:sz w:val="24"/>
          <w:szCs w:val="24"/>
        </w:rPr>
        <w:t>поднет</w:t>
      </w:r>
      <w:r w:rsidR="00707D32">
        <w:rPr>
          <w:rFonts w:ascii="Times New Roman" w:eastAsia="TimesNewRomanPSMT" w:hAnsi="Times New Roman" w:cs="Times New Roman"/>
          <w:bCs/>
          <w:color w:val="000000"/>
          <w:sz w:val="24"/>
          <w:szCs w:val="24"/>
          <w:lang w:val="sr-Cyrl-RS"/>
        </w:rPr>
        <w:t>им</w:t>
      </w:r>
      <w:r w:rsidRPr="00EF13B1">
        <w:rPr>
          <w:rFonts w:ascii="Times New Roman" w:eastAsia="TimesNewRomanPSMT" w:hAnsi="Times New Roman" w:cs="Times New Roman"/>
          <w:bCs/>
          <w:color w:val="000000"/>
          <w:sz w:val="24"/>
          <w:szCs w:val="24"/>
        </w:rPr>
        <w:t xml:space="preserve"> п</w:t>
      </w:r>
      <w:r w:rsidR="00707D32">
        <w:rPr>
          <w:rFonts w:ascii="Times New Roman" w:eastAsia="TimesNewRomanPSMT" w:hAnsi="Times New Roman" w:cs="Times New Roman"/>
          <w:bCs/>
          <w:color w:val="000000"/>
          <w:sz w:val="24"/>
          <w:szCs w:val="24"/>
          <w:lang w:val="sr-Cyrl-RS"/>
        </w:rPr>
        <w:t>онудама</w:t>
      </w:r>
      <w:r w:rsidR="00224EA6" w:rsidRPr="00EF13B1">
        <w:rPr>
          <w:rFonts w:ascii="Times New Roman" w:eastAsia="TimesNewRomanPSMT" w:hAnsi="Times New Roman" w:cs="Times New Roman"/>
          <w:bCs/>
          <w:color w:val="000000"/>
          <w:sz w:val="24"/>
          <w:szCs w:val="24"/>
          <w:lang w:val="sr-Cyrl-RS"/>
        </w:rPr>
        <w:t xml:space="preserve"> </w:t>
      </w:r>
      <w:r w:rsidRPr="00EF13B1">
        <w:rPr>
          <w:rFonts w:ascii="Times New Roman" w:eastAsia="TimesNewRomanPSMT" w:hAnsi="Times New Roman" w:cs="Times New Roman"/>
          <w:bCs/>
          <w:color w:val="000000"/>
          <w:sz w:val="24"/>
          <w:szCs w:val="24"/>
        </w:rPr>
        <w:t>до отварањ</w:t>
      </w:r>
      <w:r w:rsidR="00707D32">
        <w:rPr>
          <w:rFonts w:ascii="Times New Roman" w:eastAsia="TimesNewRomanPSMT" w:hAnsi="Times New Roman" w:cs="Times New Roman"/>
          <w:bCs/>
          <w:color w:val="000000"/>
          <w:sz w:val="24"/>
          <w:szCs w:val="24"/>
          <w:lang w:val="sr-Cyrl-RS"/>
        </w:rPr>
        <w:t>а</w:t>
      </w:r>
      <w:r w:rsidRPr="00EF13B1">
        <w:rPr>
          <w:rFonts w:ascii="Times New Roman" w:eastAsia="TimesNewRomanPSMT" w:hAnsi="Times New Roman" w:cs="Times New Roman"/>
          <w:bCs/>
          <w:color w:val="000000"/>
          <w:sz w:val="24"/>
          <w:szCs w:val="24"/>
        </w:rPr>
        <w:t xml:space="preserve"> п</w:t>
      </w:r>
      <w:r w:rsidR="00937FF5">
        <w:rPr>
          <w:rFonts w:ascii="Times New Roman" w:eastAsia="TimesNewRomanPSMT" w:hAnsi="Times New Roman" w:cs="Times New Roman"/>
          <w:bCs/>
          <w:color w:val="000000"/>
          <w:sz w:val="24"/>
          <w:szCs w:val="24"/>
          <w:lang w:val="sr-Cyrl-RS"/>
        </w:rPr>
        <w:t>онуда</w:t>
      </w:r>
      <w:r w:rsidRPr="00EF13B1">
        <w:rPr>
          <w:rFonts w:ascii="Times New Roman" w:eastAsia="TimesNewRomanPSMT" w:hAnsi="Times New Roman" w:cs="Times New Roman"/>
          <w:bCs/>
          <w:color w:val="000000"/>
          <w:sz w:val="24"/>
          <w:szCs w:val="24"/>
        </w:rPr>
        <w:t>.</w:t>
      </w:r>
    </w:p>
    <w:p w:rsidR="00224EA6" w:rsidRPr="00EF13B1" w:rsidRDefault="00224EA6" w:rsidP="0026744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C65D2C" w:rsidRDefault="00C65D2C"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w:t>
      </w:r>
      <w:r w:rsidR="00224EA6" w:rsidRPr="00EF13B1">
        <w:rPr>
          <w:rFonts w:ascii="Times New Roman" w:eastAsia="TimesNewRomanPSMT" w:hAnsi="Times New Roman" w:cs="Times New Roman"/>
          <w:b/>
          <w:bCs/>
          <w:i/>
          <w:iCs/>
          <w:color w:val="002060"/>
          <w:sz w:val="24"/>
          <w:szCs w:val="24"/>
          <w:u w:val="single"/>
        </w:rPr>
        <w:t>.</w:t>
      </w:r>
      <w:r>
        <w:rPr>
          <w:rFonts w:ascii="Times New Roman" w:eastAsia="TimesNewRomanPSMT" w:hAnsi="Times New Roman" w:cs="Times New Roman"/>
          <w:b/>
          <w:bCs/>
          <w:i/>
          <w:iCs/>
          <w:color w:val="002060"/>
          <w:sz w:val="24"/>
          <w:szCs w:val="24"/>
          <w:u w:val="single"/>
          <w:lang w:val="sr-Cyrl-RS"/>
        </w:rPr>
        <w:t>1</w:t>
      </w:r>
      <w:r w:rsidR="00C0374B">
        <w:rPr>
          <w:rFonts w:ascii="Times New Roman" w:eastAsia="TimesNewRomanPSMT" w:hAnsi="Times New Roman" w:cs="Times New Roman"/>
          <w:b/>
          <w:bCs/>
          <w:i/>
          <w:iCs/>
          <w:color w:val="002060"/>
          <w:sz w:val="24"/>
          <w:szCs w:val="24"/>
          <w:u w:val="single"/>
          <w:lang w:val="sr-Cyrl-RS"/>
        </w:rPr>
        <w:t>2</w:t>
      </w:r>
      <w:r w:rsidR="0026744F" w:rsidRPr="00EF13B1">
        <w:rPr>
          <w:rFonts w:ascii="Times New Roman" w:eastAsia="TimesNewRomanPSMT" w:hAnsi="Times New Roman" w:cs="Times New Roman"/>
          <w:b/>
          <w:bCs/>
          <w:i/>
          <w:iCs/>
          <w:color w:val="002060"/>
          <w:sz w:val="24"/>
          <w:szCs w:val="24"/>
          <w:u w:val="single"/>
        </w:rPr>
        <w:t>.</w:t>
      </w:r>
      <w:r>
        <w:rPr>
          <w:rFonts w:ascii="Times New Roman" w:eastAsia="TimesNewRomanPSMT" w:hAnsi="Times New Roman" w:cs="Times New Roman"/>
          <w:b/>
          <w:bCs/>
          <w:i/>
          <w:iCs/>
          <w:color w:val="002060"/>
          <w:sz w:val="24"/>
          <w:szCs w:val="24"/>
          <w:u w:val="single"/>
          <w:lang w:val="sr-Cyrl-RS"/>
        </w:rPr>
        <w:t xml:space="preserve"> ВАЛУТА </w:t>
      </w:r>
      <w:r w:rsidRPr="00C65D2C">
        <w:rPr>
          <w:rFonts w:ascii="Times New Roman" w:eastAsia="TimesNewRomanPSMT" w:hAnsi="Times New Roman" w:cs="Times New Roman"/>
          <w:b/>
          <w:bCs/>
          <w:i/>
          <w:iCs/>
          <w:color w:val="002060"/>
          <w:sz w:val="24"/>
          <w:szCs w:val="24"/>
          <w:u w:val="single"/>
          <w:lang w:val="sr-Cyrl-RS"/>
        </w:rPr>
        <w:t>И НАЧИН НА КОЈИ МОРА БИТИ НАВЕДЕНА И ИЗРАЖЕНА ЦЕНА У ПОНУДИ</w:t>
      </w:r>
      <w:r w:rsidRPr="00EF13B1">
        <w:rPr>
          <w:rFonts w:ascii="Times New Roman" w:eastAsia="TimesNewRomanPSMT" w:hAnsi="Times New Roman" w:cs="Times New Roman"/>
          <w:b/>
          <w:bCs/>
          <w:i/>
          <w:iCs/>
          <w:color w:val="002060"/>
          <w:sz w:val="24"/>
          <w:szCs w:val="24"/>
          <w:u w:val="single"/>
        </w:rPr>
        <w:t xml:space="preserve"> </w:t>
      </w:r>
    </w:p>
    <w:p w:rsidR="00B74F83" w:rsidRPr="00B74F83" w:rsidRDefault="00B74F83"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9B2361" w:rsidRDefault="009B2361" w:rsidP="00B44A39">
      <w:pPr>
        <w:pStyle w:val="Pasussalistom"/>
        <w:numPr>
          <w:ilvl w:val="0"/>
          <w:numId w:val="19"/>
        </w:numPr>
        <w:autoSpaceDE w:val="0"/>
        <w:autoSpaceDN w:val="0"/>
        <w:adjustRightInd w:val="0"/>
        <w:spacing w:after="0" w:line="240" w:lineRule="auto"/>
        <w:jc w:val="both"/>
        <w:rPr>
          <w:rFonts w:ascii="Times New Roman" w:eastAsia="TimesNewRomanPSMT" w:hAnsi="Times New Roman" w:cs="Times New Roman"/>
          <w:bCs/>
          <w:iCs/>
          <w:sz w:val="24"/>
          <w:szCs w:val="24"/>
          <w:lang w:val="sr-Cyrl-RS"/>
        </w:rPr>
      </w:pPr>
      <w:r>
        <w:rPr>
          <w:rFonts w:ascii="Times New Roman" w:eastAsia="TimesNewRomanPSMT" w:hAnsi="Times New Roman" w:cs="Times New Roman"/>
          <w:bCs/>
          <w:iCs/>
          <w:sz w:val="24"/>
          <w:szCs w:val="24"/>
          <w:lang w:val="sr-Cyrl-RS"/>
        </w:rPr>
        <w:t>Цена и све остале вредности</w:t>
      </w:r>
      <w:r w:rsidRPr="009B2361">
        <w:rPr>
          <w:rFonts w:ascii="Times New Roman" w:eastAsia="TimesNewRomanPSMT" w:hAnsi="Times New Roman" w:cs="Times New Roman"/>
          <w:bCs/>
          <w:iCs/>
          <w:sz w:val="24"/>
          <w:szCs w:val="24"/>
          <w:lang w:val="sr-Cyrl-RS"/>
        </w:rPr>
        <w:t xml:space="preserve"> у понуди морају бити исказане у динарима.</w:t>
      </w:r>
    </w:p>
    <w:p w:rsidR="006A1114" w:rsidRPr="009B2361" w:rsidRDefault="006A1114" w:rsidP="00B44A39">
      <w:pPr>
        <w:pStyle w:val="Pasussalistom"/>
        <w:numPr>
          <w:ilvl w:val="0"/>
          <w:numId w:val="19"/>
        </w:numPr>
        <w:autoSpaceDE w:val="0"/>
        <w:autoSpaceDN w:val="0"/>
        <w:adjustRightInd w:val="0"/>
        <w:spacing w:after="0" w:line="240" w:lineRule="auto"/>
        <w:jc w:val="both"/>
        <w:rPr>
          <w:rFonts w:ascii="Times New Roman" w:eastAsia="TimesNewRomanPSMT" w:hAnsi="Times New Roman" w:cs="Times New Roman"/>
          <w:bCs/>
          <w:iCs/>
          <w:sz w:val="24"/>
          <w:szCs w:val="24"/>
          <w:lang w:val="sr-Cyrl-RS"/>
        </w:rPr>
      </w:pPr>
      <w:r>
        <w:rPr>
          <w:rFonts w:ascii="Times New Roman" w:eastAsia="TimesNewRomanPSMT" w:hAnsi="Times New Roman" w:cs="Times New Roman"/>
          <w:bCs/>
          <w:iCs/>
          <w:sz w:val="24"/>
          <w:szCs w:val="24"/>
          <w:lang w:val="sr-Cyrl-RS"/>
        </w:rPr>
        <w:t xml:space="preserve">Цене у понуди се исказују са и без ПДВ-а, </w:t>
      </w:r>
      <w:r w:rsidR="009E74F1">
        <w:rPr>
          <w:rFonts w:ascii="Times New Roman" w:eastAsia="TimesNewRomanPSMT" w:hAnsi="Times New Roman" w:cs="Times New Roman"/>
          <w:bCs/>
          <w:iCs/>
          <w:sz w:val="24"/>
          <w:szCs w:val="24"/>
          <w:lang w:val="sr-Cyrl-RS"/>
        </w:rPr>
        <w:t>с</w:t>
      </w:r>
      <w:r>
        <w:rPr>
          <w:rFonts w:ascii="Times New Roman" w:eastAsia="TimesNewRomanPSMT" w:hAnsi="Times New Roman" w:cs="Times New Roman"/>
          <w:bCs/>
          <w:iCs/>
          <w:sz w:val="24"/>
          <w:szCs w:val="24"/>
          <w:lang w:val="sr-Cyrl-RS"/>
        </w:rPr>
        <w:t xml:space="preserve"> тим што ће се приликом оцене елемента критеријума „цена“ узимати цене без ПДВ-а.</w:t>
      </w:r>
    </w:p>
    <w:p w:rsidR="009B2361" w:rsidRPr="009B2361" w:rsidRDefault="009B2361" w:rsidP="00B44A39">
      <w:pPr>
        <w:pStyle w:val="Pasussalistom"/>
        <w:numPr>
          <w:ilvl w:val="0"/>
          <w:numId w:val="19"/>
        </w:numPr>
        <w:autoSpaceDE w:val="0"/>
        <w:autoSpaceDN w:val="0"/>
        <w:adjustRightInd w:val="0"/>
        <w:spacing w:after="0" w:line="240" w:lineRule="auto"/>
        <w:jc w:val="both"/>
        <w:rPr>
          <w:rFonts w:ascii="Times New Roman" w:eastAsia="TimesNewRomanPSMT" w:hAnsi="Times New Roman" w:cs="Times New Roman"/>
          <w:bCs/>
          <w:iCs/>
          <w:sz w:val="24"/>
          <w:szCs w:val="24"/>
          <w:lang w:val="sr-Cyrl-RS"/>
        </w:rPr>
      </w:pPr>
      <w:r>
        <w:rPr>
          <w:rFonts w:ascii="Times New Roman" w:eastAsia="TimesNewRomanPSMT" w:hAnsi="Times New Roman" w:cs="Times New Roman"/>
          <w:bCs/>
          <w:iCs/>
          <w:sz w:val="24"/>
          <w:szCs w:val="24"/>
          <w:lang w:val="sr-Cyrl-RS"/>
        </w:rPr>
        <w:t>Цену представља укупна цена</w:t>
      </w:r>
      <w:r w:rsidRPr="009B2361">
        <w:rPr>
          <w:rFonts w:ascii="Times New Roman" w:eastAsia="TimesNewRomanPSMT" w:hAnsi="Times New Roman" w:cs="Times New Roman"/>
          <w:bCs/>
          <w:iCs/>
          <w:sz w:val="24"/>
          <w:szCs w:val="24"/>
          <w:lang w:val="sr-Cyrl-RS"/>
        </w:rPr>
        <w:t xml:space="preserve"> предмета јавне набавке, рачунајући и све пратеће трошкове.</w:t>
      </w:r>
    </w:p>
    <w:p w:rsidR="00C65D2C" w:rsidRPr="00E07D7C" w:rsidRDefault="009B2361" w:rsidP="00B44A39">
      <w:pPr>
        <w:pStyle w:val="Pasussalistom"/>
        <w:numPr>
          <w:ilvl w:val="0"/>
          <w:numId w:val="19"/>
        </w:numPr>
        <w:autoSpaceDE w:val="0"/>
        <w:autoSpaceDN w:val="0"/>
        <w:adjustRightInd w:val="0"/>
        <w:spacing w:after="0" w:line="240" w:lineRule="auto"/>
        <w:jc w:val="both"/>
        <w:rPr>
          <w:rFonts w:ascii="Times New Roman" w:eastAsia="TimesNewRomanPSMT" w:hAnsi="Times New Roman" w:cs="Times New Roman"/>
          <w:b/>
          <w:bCs/>
          <w:i/>
          <w:iCs/>
          <w:color w:val="FF0000"/>
          <w:sz w:val="24"/>
          <w:szCs w:val="24"/>
          <w:u w:val="single"/>
          <w:lang w:val="sr-Cyrl-RS"/>
        </w:rPr>
      </w:pPr>
      <w:r w:rsidRPr="009B2361">
        <w:rPr>
          <w:rFonts w:ascii="Times New Roman" w:eastAsia="TimesNewRomanPSMT" w:hAnsi="Times New Roman" w:cs="Times New Roman"/>
          <w:bCs/>
          <w:iCs/>
          <w:sz w:val="24"/>
          <w:szCs w:val="24"/>
          <w:lang w:val="sr-Cyrl-RS"/>
        </w:rPr>
        <w:t>Цена је фиксна и не може се мењати.</w:t>
      </w:r>
      <w:r w:rsidR="00E07D7C">
        <w:rPr>
          <w:rFonts w:ascii="Times New Roman" w:eastAsia="TimesNewRomanPSMT" w:hAnsi="Times New Roman" w:cs="Times New Roman"/>
          <w:bCs/>
          <w:iCs/>
          <w:sz w:val="24"/>
          <w:szCs w:val="24"/>
          <w:lang w:val="sr-Cyrl-RS"/>
        </w:rPr>
        <w:t xml:space="preserve"> </w:t>
      </w:r>
    </w:p>
    <w:p w:rsidR="000063B5" w:rsidRDefault="000063B5" w:rsidP="000063B5">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B74F83" w:rsidRDefault="00B74F83" w:rsidP="000063B5">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293464" w:rsidRDefault="000063B5" w:rsidP="00293464">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sidRPr="000063B5">
        <w:rPr>
          <w:rFonts w:ascii="Times New Roman" w:eastAsia="TimesNewRomanPSMT" w:hAnsi="Times New Roman" w:cs="Times New Roman"/>
          <w:b/>
          <w:bCs/>
          <w:i/>
          <w:iCs/>
          <w:color w:val="002060"/>
          <w:sz w:val="24"/>
          <w:szCs w:val="24"/>
          <w:u w:val="single"/>
          <w:lang w:val="sr-Cyrl-RS"/>
        </w:rPr>
        <w:t>3.1</w:t>
      </w:r>
      <w:r w:rsidR="00C0374B">
        <w:rPr>
          <w:rFonts w:ascii="Times New Roman" w:eastAsia="TimesNewRomanPSMT" w:hAnsi="Times New Roman" w:cs="Times New Roman"/>
          <w:b/>
          <w:bCs/>
          <w:i/>
          <w:iCs/>
          <w:color w:val="002060"/>
          <w:sz w:val="24"/>
          <w:szCs w:val="24"/>
          <w:u w:val="single"/>
          <w:lang w:val="sr-Cyrl-RS"/>
        </w:rPr>
        <w:t>3</w:t>
      </w:r>
      <w:r w:rsidRPr="000063B5">
        <w:rPr>
          <w:rFonts w:ascii="Times New Roman" w:eastAsia="TimesNewRomanPSMT" w:hAnsi="Times New Roman" w:cs="Times New Roman"/>
          <w:b/>
          <w:bCs/>
          <w:i/>
          <w:iCs/>
          <w:color w:val="002060"/>
          <w:sz w:val="24"/>
          <w:szCs w:val="24"/>
          <w:u w:val="single"/>
          <w:lang w:val="sr-Cyrl-RS"/>
        </w:rPr>
        <w:t xml:space="preserve">. </w:t>
      </w:r>
      <w:r w:rsidR="00293464" w:rsidRPr="00293464">
        <w:rPr>
          <w:rFonts w:ascii="Times New Roman" w:eastAsia="TimesNewRomanPSMT" w:hAnsi="Times New Roman" w:cs="Times New Roman"/>
          <w:b/>
          <w:bCs/>
          <w:i/>
          <w:iCs/>
          <w:color w:val="002060"/>
          <w:sz w:val="24"/>
          <w:szCs w:val="24"/>
          <w:u w:val="single"/>
          <w:lang w:val="sr-Cyrl-RS"/>
        </w:rPr>
        <w:t>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4403FC" w:rsidRPr="00293464" w:rsidRDefault="004403FC" w:rsidP="00293464">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4403FC" w:rsidRPr="004403FC" w:rsidRDefault="00293464" w:rsidP="00B44A39">
      <w:pPr>
        <w:pStyle w:val="Pasussalistom"/>
        <w:numPr>
          <w:ilvl w:val="0"/>
          <w:numId w:val="20"/>
        </w:num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sidRPr="00293464">
        <w:rPr>
          <w:rFonts w:ascii="Times New Roman" w:eastAsia="TimesNewRomanPSMT" w:hAnsi="Times New Roman" w:cs="Times New Roman"/>
          <w:bCs/>
          <w:iCs/>
          <w:sz w:val="24"/>
          <w:szCs w:val="24"/>
          <w:lang w:val="sr-Cyrl-RS"/>
        </w:rPr>
        <w:t>П</w:t>
      </w:r>
      <w:r w:rsidR="004403FC">
        <w:rPr>
          <w:rFonts w:ascii="Times New Roman" w:eastAsia="TimesNewRomanPSMT" w:hAnsi="Times New Roman" w:cs="Times New Roman"/>
          <w:bCs/>
          <w:iCs/>
          <w:sz w:val="24"/>
          <w:szCs w:val="24"/>
          <w:lang w:val="sr-Cyrl-RS"/>
        </w:rPr>
        <w:t>одаци који се налазе у конкурсној документацији нису поверљиви.</w:t>
      </w:r>
    </w:p>
    <w:p w:rsidR="004403FC" w:rsidRDefault="004403FC" w:rsidP="004403FC">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293464" w:rsidRDefault="004403FC" w:rsidP="004403FC">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sidRPr="004403FC">
        <w:rPr>
          <w:rFonts w:ascii="Times New Roman" w:eastAsia="TimesNewRomanPSMT" w:hAnsi="Times New Roman" w:cs="Times New Roman"/>
          <w:b/>
          <w:bCs/>
          <w:i/>
          <w:iCs/>
          <w:color w:val="002060"/>
          <w:sz w:val="24"/>
          <w:szCs w:val="24"/>
          <w:u w:val="single"/>
          <w:lang w:val="sr-Cyrl-RS"/>
        </w:rPr>
        <w:t xml:space="preserve"> </w:t>
      </w:r>
    </w:p>
    <w:p w:rsidR="00E44584" w:rsidRDefault="00E44584" w:rsidP="004403FC">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E44584" w:rsidRDefault="00E44584" w:rsidP="004403FC">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E44584" w:rsidRPr="004403FC" w:rsidRDefault="00E44584" w:rsidP="004403FC">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26744F" w:rsidRPr="00020535" w:rsidRDefault="00F956E1" w:rsidP="0026744F">
      <w:pPr>
        <w:autoSpaceDE w:val="0"/>
        <w:autoSpaceDN w:val="0"/>
        <w:adjustRightInd w:val="0"/>
        <w:spacing w:after="0" w:line="240" w:lineRule="auto"/>
        <w:jc w:val="both"/>
        <w:rPr>
          <w:rFonts w:ascii="Times New Roman" w:eastAsia="TimesNewRomanPSMT" w:hAnsi="Times New Roman" w:cs="Times New Roman"/>
          <w:b/>
          <w:bCs/>
          <w:i/>
          <w:iCs/>
          <w:color w:val="FF0000"/>
          <w:sz w:val="24"/>
          <w:szCs w:val="24"/>
          <w:u w:val="single"/>
          <w:lang w:val="sr-Cyrl-RS"/>
        </w:rPr>
      </w:pPr>
      <w:r>
        <w:rPr>
          <w:rFonts w:ascii="Times New Roman" w:eastAsia="TimesNewRomanPSMT" w:hAnsi="Times New Roman" w:cs="Times New Roman"/>
          <w:b/>
          <w:bCs/>
          <w:i/>
          <w:iCs/>
          <w:color w:val="002060"/>
          <w:sz w:val="24"/>
          <w:szCs w:val="24"/>
          <w:u w:val="single"/>
          <w:lang w:val="sr-Cyrl-RS"/>
        </w:rPr>
        <w:lastRenderedPageBreak/>
        <w:t>3.1</w:t>
      </w:r>
      <w:r w:rsidR="00C0374B">
        <w:rPr>
          <w:rFonts w:ascii="Times New Roman" w:eastAsia="TimesNewRomanPSMT" w:hAnsi="Times New Roman" w:cs="Times New Roman"/>
          <w:b/>
          <w:bCs/>
          <w:i/>
          <w:iCs/>
          <w:color w:val="002060"/>
          <w:sz w:val="24"/>
          <w:szCs w:val="24"/>
          <w:u w:val="single"/>
          <w:lang w:val="sr-Cyrl-RS"/>
        </w:rPr>
        <w:t>4</w:t>
      </w:r>
      <w:r w:rsidR="004403FC">
        <w:rPr>
          <w:rFonts w:ascii="Times New Roman" w:eastAsia="TimesNewRomanPSMT" w:hAnsi="Times New Roman" w:cs="Times New Roman"/>
          <w:b/>
          <w:bCs/>
          <w:i/>
          <w:iCs/>
          <w:color w:val="002060"/>
          <w:sz w:val="24"/>
          <w:szCs w:val="24"/>
          <w:u w:val="single"/>
          <w:lang w:val="sr-Cyrl-RS"/>
        </w:rPr>
        <w:t xml:space="preserve">. </w:t>
      </w:r>
      <w:r w:rsidR="0026744F" w:rsidRPr="00EF13B1">
        <w:rPr>
          <w:rFonts w:ascii="Times New Roman" w:eastAsia="TimesNewRomanPSMT" w:hAnsi="Times New Roman" w:cs="Times New Roman"/>
          <w:b/>
          <w:bCs/>
          <w:i/>
          <w:iCs/>
          <w:color w:val="002060"/>
          <w:sz w:val="24"/>
          <w:szCs w:val="24"/>
          <w:u w:val="single"/>
        </w:rPr>
        <w:t>ДОДАТНЕ ИНФОРМАЦИЈЕ И ПОЈАШЊЕЊА</w:t>
      </w:r>
      <w:r w:rsidR="00020535">
        <w:rPr>
          <w:rFonts w:ascii="Times New Roman" w:eastAsia="TimesNewRomanPSMT" w:hAnsi="Times New Roman" w:cs="Times New Roman"/>
          <w:b/>
          <w:bCs/>
          <w:i/>
          <w:iCs/>
          <w:color w:val="002060"/>
          <w:sz w:val="24"/>
          <w:szCs w:val="24"/>
          <w:u w:val="single"/>
          <w:lang w:val="sr-Cyrl-RS"/>
        </w:rPr>
        <w:t xml:space="preserve"> У ВЕЗИ СА ПРИПРЕМАЊЕМ ПОНУДЕ</w:t>
      </w:r>
    </w:p>
    <w:p w:rsidR="00224EA6" w:rsidRDefault="00224EA6" w:rsidP="00224EA6">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5D5225" w:rsidRPr="00E85D82" w:rsidRDefault="0026744F" w:rsidP="00B44A39">
      <w:pPr>
        <w:pStyle w:val="Pasussalistom"/>
        <w:numPr>
          <w:ilvl w:val="0"/>
          <w:numId w:val="11"/>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E85D82">
        <w:rPr>
          <w:rFonts w:ascii="Times New Roman" w:eastAsia="TimesNewRomanPSMT" w:hAnsi="Times New Roman" w:cs="Times New Roman"/>
          <w:bCs/>
          <w:color w:val="000000"/>
          <w:sz w:val="24"/>
          <w:szCs w:val="24"/>
        </w:rPr>
        <w:t xml:space="preserve">Заинтересовано лице може, у </w:t>
      </w:r>
      <w:r w:rsidR="004A60A2" w:rsidRPr="00E85D82">
        <w:rPr>
          <w:rFonts w:ascii="Times New Roman" w:eastAsia="TimesNewRomanPSMT" w:hAnsi="Times New Roman" w:cs="Times New Roman"/>
          <w:bCs/>
          <w:color w:val="000000"/>
          <w:sz w:val="24"/>
          <w:szCs w:val="24"/>
          <w:lang w:val="sr-Cyrl-RS"/>
        </w:rPr>
        <w:t>писаном</w:t>
      </w:r>
      <w:r w:rsidR="004A60A2" w:rsidRPr="00E85D82">
        <w:rPr>
          <w:rFonts w:ascii="Times New Roman" w:eastAsia="TimesNewRomanPSMT" w:hAnsi="Times New Roman" w:cs="Times New Roman"/>
          <w:bCs/>
          <w:color w:val="000000"/>
          <w:sz w:val="24"/>
          <w:szCs w:val="24"/>
        </w:rPr>
        <w:t xml:space="preserve"> </w:t>
      </w:r>
      <w:r w:rsidRPr="00E85D82">
        <w:rPr>
          <w:rFonts w:ascii="Times New Roman" w:eastAsia="TimesNewRomanPSMT" w:hAnsi="Times New Roman" w:cs="Times New Roman"/>
          <w:bCs/>
          <w:color w:val="000000"/>
          <w:sz w:val="24"/>
          <w:szCs w:val="24"/>
        </w:rPr>
        <w:t xml:space="preserve">облику, </w:t>
      </w:r>
      <w:r w:rsidR="004A60A2" w:rsidRPr="00E85D82">
        <w:rPr>
          <w:rFonts w:ascii="Times New Roman" w:eastAsia="TimesNewRomanPSMT" w:hAnsi="Times New Roman" w:cs="Times New Roman"/>
          <w:bCs/>
          <w:color w:val="000000"/>
          <w:sz w:val="24"/>
          <w:szCs w:val="24"/>
          <w:lang w:val="sr-Cyrl-RS"/>
        </w:rPr>
        <w:t xml:space="preserve">тражити додатне информације или појашњења у вези са припремањем понуде, најкасније 5 (пет) дана пре истека рока за </w:t>
      </w:r>
      <w:r w:rsidR="00C03C07" w:rsidRPr="00E85D82">
        <w:rPr>
          <w:rFonts w:ascii="Times New Roman" w:eastAsia="TimesNewRomanPSMT" w:hAnsi="Times New Roman" w:cs="Times New Roman"/>
          <w:bCs/>
          <w:color w:val="000000"/>
          <w:sz w:val="24"/>
          <w:szCs w:val="24"/>
          <w:lang w:val="sr-Cyrl-RS"/>
        </w:rPr>
        <w:t>подношење понуде</w:t>
      </w:r>
      <w:r w:rsidR="004A60A2" w:rsidRPr="00E85D82">
        <w:rPr>
          <w:rFonts w:ascii="Times New Roman" w:eastAsia="TimesNewRomanPSMT" w:hAnsi="Times New Roman" w:cs="Times New Roman"/>
          <w:bCs/>
          <w:color w:val="000000"/>
          <w:sz w:val="24"/>
          <w:szCs w:val="24"/>
          <w:lang w:val="sr-Cyrl-RS"/>
        </w:rPr>
        <w:t>.</w:t>
      </w:r>
      <w:r w:rsidR="00B24BA9" w:rsidRPr="00E85D82">
        <w:rPr>
          <w:rFonts w:ascii="Times New Roman" w:eastAsia="TimesNewRomanPSMT" w:hAnsi="Times New Roman" w:cs="Times New Roman"/>
          <w:bCs/>
          <w:color w:val="000000"/>
          <w:sz w:val="24"/>
          <w:szCs w:val="24"/>
          <w:lang w:val="sr-Cyrl-RS"/>
        </w:rPr>
        <w:t xml:space="preserve"> </w:t>
      </w:r>
      <w:r w:rsidR="00930BE4" w:rsidRPr="00E85D82">
        <w:rPr>
          <w:rFonts w:ascii="Times New Roman" w:eastAsia="TimesNewRomanPS-BoldMT" w:hAnsi="Times New Roman" w:cs="Times New Roman"/>
          <w:bCs/>
          <w:color w:val="000000"/>
          <w:sz w:val="24"/>
          <w:szCs w:val="24"/>
          <w:lang w:val="sr-Cyrl-RS"/>
        </w:rPr>
        <w:t>Пожељно је да п</w:t>
      </w:r>
      <w:r w:rsidR="000A47E0" w:rsidRPr="00E85D82">
        <w:rPr>
          <w:rFonts w:ascii="Times New Roman" w:eastAsia="TimesNewRomanPS-BoldMT" w:hAnsi="Times New Roman" w:cs="Times New Roman"/>
          <w:bCs/>
          <w:color w:val="000000"/>
          <w:sz w:val="24"/>
          <w:szCs w:val="24"/>
          <w:lang w:val="sr-Cyrl-RS"/>
        </w:rPr>
        <w:t xml:space="preserve">остављена питања </w:t>
      </w:r>
      <w:r w:rsidR="00666887" w:rsidRPr="00E85D82">
        <w:rPr>
          <w:rFonts w:ascii="Times New Roman" w:eastAsia="TimesNewRomanPS-BoldMT" w:hAnsi="Times New Roman" w:cs="Times New Roman"/>
          <w:bCs/>
          <w:color w:val="000000"/>
          <w:sz w:val="24"/>
          <w:szCs w:val="24"/>
          <w:lang w:val="sr-Cyrl-RS"/>
        </w:rPr>
        <w:t xml:space="preserve">заинтересована лица </w:t>
      </w:r>
      <w:r w:rsidR="000A47E0" w:rsidRPr="00E85D82">
        <w:rPr>
          <w:rFonts w:ascii="Times New Roman" w:eastAsia="TimesNewRomanPS-BoldMT" w:hAnsi="Times New Roman" w:cs="Times New Roman"/>
          <w:bCs/>
          <w:color w:val="000000"/>
          <w:sz w:val="24"/>
          <w:szCs w:val="24"/>
          <w:lang w:val="sr-Cyrl-RS"/>
        </w:rPr>
        <w:t>наслов</w:t>
      </w:r>
      <w:r w:rsidR="00666887" w:rsidRPr="00E85D82">
        <w:rPr>
          <w:rFonts w:ascii="Times New Roman" w:eastAsia="TimesNewRomanPS-BoldMT" w:hAnsi="Times New Roman" w:cs="Times New Roman"/>
          <w:bCs/>
          <w:color w:val="000000"/>
          <w:sz w:val="24"/>
          <w:szCs w:val="24"/>
          <w:lang w:val="sr-Cyrl-RS"/>
        </w:rPr>
        <w:t xml:space="preserve">е </w:t>
      </w:r>
      <w:r w:rsidR="000A47E0" w:rsidRPr="00E85D82">
        <w:rPr>
          <w:rFonts w:ascii="Times New Roman" w:eastAsia="TimesNewRomanPS-BoldMT" w:hAnsi="Times New Roman" w:cs="Times New Roman"/>
          <w:bCs/>
          <w:color w:val="000000"/>
          <w:sz w:val="24"/>
          <w:szCs w:val="24"/>
          <w:lang w:val="sr-Cyrl-RS"/>
        </w:rPr>
        <w:t xml:space="preserve">са </w:t>
      </w:r>
      <w:r w:rsidR="005D5225" w:rsidRPr="00E85D82">
        <w:rPr>
          <w:rFonts w:ascii="Times New Roman" w:eastAsia="TimesNewRomanPSMT" w:hAnsi="Times New Roman" w:cs="Times New Roman"/>
          <w:bCs/>
          <w:color w:val="000000"/>
          <w:sz w:val="24"/>
          <w:szCs w:val="24"/>
          <w:lang w:val="sr-Cyrl-RS"/>
        </w:rPr>
        <w:t xml:space="preserve">„Захтев за додатним информација или појашњењима </w:t>
      </w:r>
      <w:r w:rsidR="00E85D82" w:rsidRPr="00E85D82">
        <w:rPr>
          <w:rFonts w:ascii="Times New Roman" w:eastAsia="TimesNewRomanPSMT" w:hAnsi="Times New Roman" w:cs="Times New Roman"/>
          <w:bCs/>
          <w:color w:val="000000"/>
          <w:sz w:val="24"/>
          <w:szCs w:val="24"/>
          <w:lang w:val="sr-Cyrl-RS"/>
        </w:rPr>
        <w:t xml:space="preserve">за поступак јавне набавке мале вредности - </w:t>
      </w:r>
      <w:r w:rsidR="00E358D7">
        <w:rPr>
          <w:rFonts w:ascii="Times New Roman" w:eastAsia="TimesNewRomanPSMT" w:hAnsi="Times New Roman" w:cs="Times New Roman"/>
          <w:bCs/>
          <w:iCs/>
          <w:sz w:val="24"/>
          <w:szCs w:val="24"/>
          <w:lang w:val="sr-Cyrl-RS"/>
        </w:rPr>
        <w:t>услуге саветовања</w:t>
      </w:r>
      <w:r w:rsidR="00E358D7" w:rsidRPr="004628E9">
        <w:rPr>
          <w:rFonts w:ascii="Times New Roman" w:eastAsia="TimesNewRomanPSMT" w:hAnsi="Times New Roman" w:cs="Times New Roman"/>
          <w:bCs/>
          <w:iCs/>
          <w:sz w:val="24"/>
          <w:szCs w:val="24"/>
          <w:lang w:val="sr-Cyrl-RS"/>
        </w:rPr>
        <w:t xml:space="preserve"> у области јавних набавки</w:t>
      </w:r>
      <w:r w:rsidR="00E85D82" w:rsidRPr="00E85D82">
        <w:rPr>
          <w:rFonts w:ascii="Times New Roman" w:eastAsia="TimesNewRomanPSMT" w:hAnsi="Times New Roman" w:cs="Times New Roman"/>
          <w:bCs/>
          <w:color w:val="000000"/>
          <w:sz w:val="24"/>
          <w:szCs w:val="24"/>
          <w:lang w:val="sr-Cyrl-RS"/>
        </w:rPr>
        <w:t xml:space="preserve">, </w:t>
      </w:r>
      <w:r w:rsidR="005D5225" w:rsidRPr="00135D18">
        <w:rPr>
          <w:rFonts w:ascii="Times New Roman" w:eastAsia="TimesNewRomanPS-BoldMT" w:hAnsi="Times New Roman" w:cs="Times New Roman"/>
          <w:bCs/>
          <w:sz w:val="24"/>
          <w:szCs w:val="24"/>
        </w:rPr>
        <w:t>ЈН</w:t>
      </w:r>
      <w:r w:rsidR="005D5225" w:rsidRPr="00135D18">
        <w:rPr>
          <w:rFonts w:ascii="Times New Roman" w:eastAsia="TimesNewRomanPS-BoldMT" w:hAnsi="Times New Roman" w:cs="Times New Roman"/>
          <w:bCs/>
          <w:sz w:val="24"/>
          <w:szCs w:val="24"/>
          <w:lang w:val="sr-Cyrl-RS"/>
        </w:rPr>
        <w:t xml:space="preserve"> бр.</w:t>
      </w:r>
      <w:r w:rsidR="005D5225" w:rsidRPr="00135D18">
        <w:rPr>
          <w:rFonts w:ascii="Times New Roman" w:eastAsia="TimesNewRomanPS-BoldMT" w:hAnsi="Times New Roman" w:cs="Times New Roman"/>
          <w:bCs/>
          <w:sz w:val="24"/>
          <w:szCs w:val="24"/>
        </w:rPr>
        <w:t xml:space="preserve"> </w:t>
      </w:r>
      <w:r w:rsidR="00135D18" w:rsidRPr="00135D18">
        <w:rPr>
          <w:rFonts w:ascii="Times New Roman" w:eastAsia="TimesNewRomanPS-BoldMT" w:hAnsi="Times New Roman" w:cs="Times New Roman"/>
          <w:bCs/>
          <w:sz w:val="24"/>
          <w:szCs w:val="24"/>
        </w:rPr>
        <w:t>19</w:t>
      </w:r>
      <w:r w:rsidR="005D5225" w:rsidRPr="00135D18">
        <w:rPr>
          <w:rFonts w:ascii="Times New Roman" w:eastAsia="TimesNewRomanPS-BoldMT" w:hAnsi="Times New Roman" w:cs="Times New Roman"/>
          <w:bCs/>
          <w:sz w:val="24"/>
          <w:szCs w:val="24"/>
        </w:rPr>
        <w:t>/</w:t>
      </w:r>
      <w:r w:rsidR="0044309A" w:rsidRPr="00135D18">
        <w:rPr>
          <w:rFonts w:ascii="Times New Roman" w:eastAsia="TimesNewRomanPS-BoldMT" w:hAnsi="Times New Roman" w:cs="Times New Roman"/>
          <w:bCs/>
          <w:sz w:val="24"/>
          <w:szCs w:val="24"/>
        </w:rPr>
        <w:t>201</w:t>
      </w:r>
      <w:r w:rsidR="00B77479" w:rsidRPr="00135D18">
        <w:rPr>
          <w:rFonts w:ascii="Times New Roman" w:eastAsia="TimesNewRomanPS-BoldMT" w:hAnsi="Times New Roman" w:cs="Times New Roman"/>
          <w:bCs/>
          <w:sz w:val="24"/>
          <w:szCs w:val="24"/>
          <w:lang w:val="sr-Cyrl-RS"/>
        </w:rPr>
        <w:t>5</w:t>
      </w:r>
      <w:r w:rsidR="005D5225" w:rsidRPr="00135D18">
        <w:rPr>
          <w:rFonts w:ascii="Times New Roman" w:eastAsia="TimesNewRomanPSMT" w:hAnsi="Times New Roman" w:cs="Times New Roman"/>
          <w:bCs/>
          <w:sz w:val="24"/>
          <w:szCs w:val="24"/>
          <w:lang w:val="sr-Cyrl-RS"/>
        </w:rPr>
        <w:t>“.</w:t>
      </w:r>
      <w:r w:rsidR="005D5225" w:rsidRPr="00135D18">
        <w:rPr>
          <w:rFonts w:ascii="Times New Roman" w:eastAsia="TimesNewRomanPS-BoldMT" w:hAnsi="Times New Roman" w:cs="Times New Roman"/>
          <w:bCs/>
          <w:sz w:val="24"/>
          <w:szCs w:val="24"/>
          <w:lang w:val="sr-Cyrl-RS"/>
        </w:rPr>
        <w:t xml:space="preserve"> </w:t>
      </w:r>
      <w:r w:rsidR="00437777" w:rsidRPr="00E85D82">
        <w:rPr>
          <w:rFonts w:ascii="Times New Roman" w:eastAsia="TimesNewRomanPS-BoldMT" w:hAnsi="Times New Roman" w:cs="Times New Roman"/>
          <w:bCs/>
          <w:color w:val="000000"/>
          <w:sz w:val="24"/>
          <w:szCs w:val="24"/>
          <w:lang w:val="sr-Cyrl-RS"/>
        </w:rPr>
        <w:t>Н</w:t>
      </w:r>
      <w:r w:rsidR="00224EA6" w:rsidRPr="00E85D82">
        <w:rPr>
          <w:rFonts w:ascii="Times New Roman" w:eastAsia="TimesNewRomanPSMT" w:hAnsi="Times New Roman" w:cs="Times New Roman"/>
          <w:bCs/>
          <w:color w:val="000000"/>
          <w:sz w:val="24"/>
          <w:szCs w:val="24"/>
        </w:rPr>
        <w:t xml:space="preserve">аручилац ће </w:t>
      </w:r>
      <w:r w:rsidR="005D5225" w:rsidRPr="00E85D82">
        <w:rPr>
          <w:rFonts w:ascii="Times New Roman" w:eastAsia="TimesNewRomanPSMT" w:hAnsi="Times New Roman" w:cs="Times New Roman"/>
          <w:bCs/>
          <w:color w:val="000000"/>
          <w:sz w:val="24"/>
          <w:szCs w:val="24"/>
        </w:rPr>
        <w:t>заинтересованом лицу у року од 3 (три) дана од дана пријема захтева, послати одговор у писаном облику и истовремено ту информацију објавити на Порталу јавних набавки и на својој интернет страници</w:t>
      </w:r>
      <w:r w:rsidR="005D5225" w:rsidRPr="00E85D82">
        <w:rPr>
          <w:rFonts w:ascii="Times New Roman" w:eastAsia="TimesNewRomanPSMT" w:hAnsi="Times New Roman" w:cs="Times New Roman"/>
          <w:bCs/>
          <w:color w:val="000000"/>
          <w:sz w:val="24"/>
          <w:szCs w:val="24"/>
          <w:lang w:val="sr-Cyrl-RS"/>
        </w:rPr>
        <w:t>.</w:t>
      </w:r>
    </w:p>
    <w:p w:rsidR="005D5225" w:rsidRDefault="005D5225" w:rsidP="00632C6E">
      <w:pPr>
        <w:pStyle w:val="Pasussalistom"/>
        <w:numPr>
          <w:ilvl w:val="0"/>
          <w:numId w:val="11"/>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5D5225">
        <w:rPr>
          <w:rFonts w:ascii="Times New Roman" w:eastAsia="TimesNewRomanPSMT" w:hAnsi="Times New Roman" w:cs="Times New Roman"/>
          <w:bCs/>
          <w:color w:val="000000"/>
          <w:sz w:val="24"/>
          <w:szCs w:val="24"/>
          <w:lang w:val="sr-Cyrl-RS"/>
        </w:rPr>
        <w:t xml:space="preserve">Тражење додатних информација и </w:t>
      </w:r>
      <w:r w:rsidR="00DE04EF">
        <w:rPr>
          <w:rFonts w:ascii="Times New Roman" w:eastAsia="TimesNewRomanPSMT" w:hAnsi="Times New Roman" w:cs="Times New Roman"/>
          <w:bCs/>
          <w:color w:val="000000"/>
          <w:sz w:val="24"/>
          <w:szCs w:val="24"/>
          <w:lang w:val="sr-Cyrl-RS"/>
        </w:rPr>
        <w:t>појашњењ</w:t>
      </w:r>
      <w:r w:rsidRPr="005D5225">
        <w:rPr>
          <w:rFonts w:ascii="Times New Roman" w:eastAsia="TimesNewRomanPSMT" w:hAnsi="Times New Roman" w:cs="Times New Roman"/>
          <w:bCs/>
          <w:color w:val="000000"/>
          <w:sz w:val="24"/>
          <w:szCs w:val="24"/>
          <w:lang w:val="sr-Cyrl-RS"/>
        </w:rPr>
        <w:t>а телефоном није дозвољено.</w:t>
      </w:r>
    </w:p>
    <w:p w:rsidR="00DE04EF" w:rsidRPr="00632C6E" w:rsidRDefault="00632C6E" w:rsidP="00632C6E">
      <w:pPr>
        <w:autoSpaceDE w:val="0"/>
        <w:autoSpaceDN w:val="0"/>
        <w:adjustRightInd w:val="0"/>
        <w:spacing w:after="0" w:line="240" w:lineRule="auto"/>
        <w:ind w:left="360"/>
        <w:jc w:val="both"/>
        <w:rPr>
          <w:rFonts w:ascii="Times New Roman" w:eastAsia="TimesNewRomanPSMT" w:hAnsi="Times New Roman" w:cs="Times New Roman"/>
          <w:bCs/>
          <w:color w:val="FF0000"/>
          <w:sz w:val="24"/>
          <w:szCs w:val="24"/>
          <w:lang w:val="sr-Cyrl-RS"/>
        </w:rPr>
      </w:pPr>
      <w:r>
        <w:rPr>
          <w:rFonts w:ascii="Times New Roman" w:eastAsia="TimesNewRomanPSMT" w:hAnsi="Times New Roman" w:cs="Times New Roman"/>
          <w:bCs/>
          <w:color w:val="000000"/>
          <w:sz w:val="24"/>
          <w:szCs w:val="24"/>
          <w:lang w:val="sr-Cyrl-RS"/>
        </w:rPr>
        <w:t xml:space="preserve">      </w:t>
      </w:r>
      <w:r w:rsidR="00DE04EF" w:rsidRPr="00632C6E">
        <w:rPr>
          <w:rFonts w:ascii="Times New Roman" w:eastAsia="TimesNewRomanPSMT" w:hAnsi="Times New Roman" w:cs="Times New Roman"/>
          <w:bCs/>
          <w:color w:val="000000"/>
          <w:sz w:val="24"/>
          <w:szCs w:val="24"/>
          <w:lang w:val="sr-Cyrl-RS"/>
        </w:rPr>
        <w:t xml:space="preserve">Комуникација се у поступку јавне набавке одвија на начин прописан чланом 20. </w:t>
      </w:r>
      <w:r>
        <w:rPr>
          <w:rFonts w:ascii="Times New Roman" w:eastAsia="TimesNewRomanPSMT" w:hAnsi="Times New Roman" w:cs="Times New Roman"/>
          <w:bCs/>
          <w:color w:val="000000"/>
          <w:sz w:val="24"/>
          <w:szCs w:val="24"/>
          <w:lang w:val="sr-Cyrl-RS"/>
        </w:rPr>
        <w:t xml:space="preserve">         </w:t>
      </w:r>
      <w:r w:rsidR="00DE04EF" w:rsidRPr="00632C6E">
        <w:rPr>
          <w:rFonts w:ascii="Times New Roman" w:eastAsia="TimesNewRomanPSMT" w:hAnsi="Times New Roman" w:cs="Times New Roman"/>
          <w:bCs/>
          <w:color w:val="000000"/>
          <w:sz w:val="24"/>
          <w:szCs w:val="24"/>
          <w:lang w:val="sr-Cyrl-RS"/>
        </w:rPr>
        <w:t xml:space="preserve">ЗЈН-а, </w:t>
      </w:r>
      <w:r w:rsidR="00257141" w:rsidRPr="00632C6E">
        <w:rPr>
          <w:rFonts w:ascii="Times New Roman" w:eastAsia="TimesNewRomanPSMT" w:hAnsi="Times New Roman" w:cs="Times New Roman"/>
          <w:bCs/>
          <w:color w:val="000000"/>
          <w:sz w:val="24"/>
          <w:szCs w:val="24"/>
          <w:lang w:val="sr-Cyrl-RS"/>
        </w:rPr>
        <w:t xml:space="preserve">а то је </w:t>
      </w:r>
      <w:r w:rsidR="00DE04EF" w:rsidRPr="00632C6E">
        <w:rPr>
          <w:rFonts w:ascii="Times New Roman" w:eastAsia="TimesNewRomanPSMT" w:hAnsi="Times New Roman" w:cs="Times New Roman"/>
          <w:bCs/>
          <w:color w:val="000000"/>
          <w:sz w:val="24"/>
          <w:szCs w:val="24"/>
          <w:lang w:val="sr-Cyrl-RS"/>
        </w:rPr>
        <w:t xml:space="preserve">писаним путем, односно путем поште, електронске поште </w:t>
      </w:r>
      <w:r w:rsidR="005804FD" w:rsidRPr="00632C6E">
        <w:rPr>
          <w:rFonts w:ascii="Times New Roman" w:eastAsia="TimesNewRomanPSMT" w:hAnsi="Times New Roman" w:cs="Times New Roman"/>
          <w:bCs/>
          <w:color w:val="000000"/>
          <w:sz w:val="24"/>
          <w:szCs w:val="24"/>
          <w:lang w:val="sr-Latn-CS"/>
        </w:rPr>
        <w:t>javnenabavke</w:t>
      </w:r>
      <w:r w:rsidR="005804FD" w:rsidRPr="00632C6E">
        <w:rPr>
          <w:rFonts w:ascii="Times New Roman" w:eastAsia="TimesNewRomanPSMT" w:hAnsi="Times New Roman" w:cs="Times New Roman"/>
          <w:bCs/>
          <w:color w:val="000000"/>
          <w:sz w:val="24"/>
          <w:szCs w:val="24"/>
        </w:rPr>
        <w:t>@mtt.gov.rs.</w:t>
      </w:r>
    </w:p>
    <w:p w:rsidR="00DA0A18" w:rsidRPr="00DA0A18" w:rsidRDefault="00DA0A18" w:rsidP="00B44A39">
      <w:pPr>
        <w:pStyle w:val="Pasussalistom"/>
        <w:numPr>
          <w:ilvl w:val="0"/>
          <w:numId w:val="11"/>
        </w:numPr>
        <w:autoSpaceDE w:val="0"/>
        <w:autoSpaceDN w:val="0"/>
        <w:adjustRightInd w:val="0"/>
        <w:spacing w:after="0" w:line="240" w:lineRule="auto"/>
        <w:jc w:val="both"/>
        <w:rPr>
          <w:rFonts w:ascii="Times New Roman" w:eastAsia="TimesNewRomanPSMT" w:hAnsi="Times New Roman" w:cs="Times New Roman"/>
          <w:bCs/>
          <w:color w:val="FF0000"/>
          <w:sz w:val="24"/>
          <w:szCs w:val="24"/>
          <w:lang w:val="sr-Cyrl-RS"/>
        </w:rPr>
      </w:pPr>
      <w:r w:rsidRPr="00DA0A18">
        <w:rPr>
          <w:rFonts w:ascii="Times New Roman" w:eastAsia="TimesNewRomanPSMT" w:hAnsi="Times New Roman" w:cs="Times New Roman"/>
          <w:bCs/>
          <w:color w:val="000000"/>
          <w:sz w:val="24"/>
          <w:szCs w:val="24"/>
          <w:lang w:val="sr-Cyrl-RS"/>
        </w:rPr>
        <w:t>Питања која понуђачи шаљу путем e-maila или факса се могу доставити радним данима од понедељка до петка, у радно време наручиоца од 7:30h до 15:30h.</w:t>
      </w:r>
    </w:p>
    <w:p w:rsidR="00437777" w:rsidRPr="00803E5B" w:rsidRDefault="00437777" w:rsidP="0026744F">
      <w:pPr>
        <w:autoSpaceDE w:val="0"/>
        <w:autoSpaceDN w:val="0"/>
        <w:adjustRightInd w:val="0"/>
        <w:spacing w:after="0" w:line="240" w:lineRule="auto"/>
        <w:jc w:val="both"/>
        <w:rPr>
          <w:rFonts w:ascii="Times New Roman" w:eastAsia="TimesNewRomanPSMT" w:hAnsi="Times New Roman" w:cs="Times New Roman"/>
          <w:b/>
          <w:bCs/>
          <w:color w:val="FF0000"/>
          <w:sz w:val="24"/>
          <w:szCs w:val="24"/>
          <w:lang w:val="sr-Cyrl-RS"/>
        </w:rPr>
      </w:pPr>
    </w:p>
    <w:p w:rsidR="00211533" w:rsidRPr="00437777" w:rsidRDefault="00211533" w:rsidP="0026744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682320" w:rsidRPr="00B9327B" w:rsidRDefault="00211533"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w:t>
      </w:r>
      <w:r w:rsidR="00B9327B" w:rsidRPr="00B9327B">
        <w:rPr>
          <w:rFonts w:ascii="Times New Roman" w:eastAsia="TimesNewRomanPSMT" w:hAnsi="Times New Roman" w:cs="Times New Roman"/>
          <w:b/>
          <w:bCs/>
          <w:i/>
          <w:iCs/>
          <w:color w:val="002060"/>
          <w:sz w:val="24"/>
          <w:szCs w:val="24"/>
          <w:u w:val="single"/>
        </w:rPr>
        <w:t>.</w:t>
      </w:r>
      <w:r w:rsidR="00B9327B" w:rsidRPr="00B9327B">
        <w:rPr>
          <w:rFonts w:ascii="Times New Roman" w:eastAsia="TimesNewRomanPSMT" w:hAnsi="Times New Roman" w:cs="Times New Roman"/>
          <w:b/>
          <w:bCs/>
          <w:i/>
          <w:iCs/>
          <w:color w:val="002060"/>
          <w:sz w:val="24"/>
          <w:szCs w:val="24"/>
          <w:u w:val="single"/>
          <w:lang w:val="sr-Cyrl-RS"/>
        </w:rPr>
        <w:t>1</w:t>
      </w:r>
      <w:r w:rsidR="00C0374B">
        <w:rPr>
          <w:rFonts w:ascii="Times New Roman" w:eastAsia="TimesNewRomanPSMT" w:hAnsi="Times New Roman" w:cs="Times New Roman"/>
          <w:b/>
          <w:bCs/>
          <w:i/>
          <w:iCs/>
          <w:color w:val="002060"/>
          <w:sz w:val="24"/>
          <w:szCs w:val="24"/>
          <w:u w:val="single"/>
          <w:lang w:val="sr-Cyrl-RS"/>
        </w:rPr>
        <w:t>5</w:t>
      </w:r>
      <w:r w:rsidR="0026744F" w:rsidRPr="00B9327B">
        <w:rPr>
          <w:rFonts w:ascii="Times New Roman" w:eastAsia="TimesNewRomanPSMT" w:hAnsi="Times New Roman" w:cs="Times New Roman"/>
          <w:b/>
          <w:bCs/>
          <w:color w:val="002060"/>
          <w:sz w:val="24"/>
          <w:szCs w:val="24"/>
          <w:u w:val="single"/>
        </w:rPr>
        <w:t xml:space="preserve">. </w:t>
      </w:r>
      <w:r w:rsidR="00682320" w:rsidRPr="00B9327B">
        <w:rPr>
          <w:rFonts w:ascii="Times New Roman" w:eastAsia="TimesNewRomanPSMT" w:hAnsi="Times New Roman" w:cs="Times New Roman"/>
          <w:b/>
          <w:bCs/>
          <w:i/>
          <w:iCs/>
          <w:color w:val="002060"/>
          <w:sz w:val="24"/>
          <w:szCs w:val="24"/>
          <w:u w:val="single"/>
          <w:lang w:val="sr-Cyrl-RS"/>
        </w:rPr>
        <w:t xml:space="preserve">ДОДАТНА ОБЈАШЊЕЊА </w:t>
      </w:r>
      <w:r w:rsidR="00DC2BAD">
        <w:rPr>
          <w:rFonts w:ascii="Times New Roman" w:eastAsia="TimesNewRomanPSMT" w:hAnsi="Times New Roman" w:cs="Times New Roman"/>
          <w:b/>
          <w:bCs/>
          <w:i/>
          <w:iCs/>
          <w:color w:val="002060"/>
          <w:sz w:val="24"/>
          <w:szCs w:val="24"/>
          <w:u w:val="single"/>
          <w:lang w:val="sr-Cyrl-RS"/>
        </w:rPr>
        <w:t xml:space="preserve">ОД ПОНУЂАЧА </w:t>
      </w:r>
      <w:r w:rsidR="00682320" w:rsidRPr="00B9327B">
        <w:rPr>
          <w:rFonts w:ascii="Times New Roman" w:eastAsia="TimesNewRomanPSMT" w:hAnsi="Times New Roman" w:cs="Times New Roman"/>
          <w:b/>
          <w:bCs/>
          <w:i/>
          <w:iCs/>
          <w:color w:val="002060"/>
          <w:sz w:val="24"/>
          <w:szCs w:val="24"/>
          <w:u w:val="single"/>
          <w:lang w:val="sr-Cyrl-RS"/>
        </w:rPr>
        <w:t xml:space="preserve">ЗА ОЦЕНУ </w:t>
      </w:r>
      <w:r w:rsidR="00DC2BAD">
        <w:rPr>
          <w:rFonts w:ascii="Times New Roman" w:eastAsia="TimesNewRomanPSMT" w:hAnsi="Times New Roman" w:cs="Times New Roman"/>
          <w:b/>
          <w:bCs/>
          <w:i/>
          <w:iCs/>
          <w:color w:val="002060"/>
          <w:sz w:val="24"/>
          <w:szCs w:val="24"/>
          <w:u w:val="single"/>
          <w:lang w:val="sr-Cyrl-RS"/>
        </w:rPr>
        <w:t>ПОНУДА</w:t>
      </w:r>
    </w:p>
    <w:p w:rsidR="00DC2BAD" w:rsidRDefault="00DC2BAD" w:rsidP="00DC2BAD">
      <w:pPr>
        <w:pStyle w:val="Pasussalistom"/>
        <w:tabs>
          <w:tab w:val="left" w:pos="-135"/>
          <w:tab w:val="left" w:pos="0"/>
          <w:tab w:val="left" w:pos="120"/>
        </w:tabs>
        <w:spacing w:line="240" w:lineRule="auto"/>
        <w:jc w:val="both"/>
        <w:rPr>
          <w:rFonts w:ascii="Times New Roman" w:eastAsia="TimesNewRomanPSMT" w:hAnsi="Times New Roman" w:cs="Times New Roman"/>
          <w:bCs/>
          <w:color w:val="000000"/>
          <w:sz w:val="24"/>
          <w:szCs w:val="24"/>
          <w:lang w:val="sr-Cyrl-RS"/>
        </w:rPr>
      </w:pPr>
    </w:p>
    <w:p w:rsidR="00682320" w:rsidRDefault="00682320" w:rsidP="00B44A39">
      <w:pPr>
        <w:pStyle w:val="Pasussalistom"/>
        <w:numPr>
          <w:ilvl w:val="0"/>
          <w:numId w:val="12"/>
        </w:numPr>
        <w:tabs>
          <w:tab w:val="left" w:pos="-135"/>
          <w:tab w:val="left" w:pos="0"/>
          <w:tab w:val="left" w:pos="120"/>
        </w:tabs>
        <w:spacing w:line="240" w:lineRule="auto"/>
        <w:jc w:val="both"/>
        <w:rPr>
          <w:rFonts w:ascii="Times New Roman" w:eastAsia="TimesNewRomanPSMT" w:hAnsi="Times New Roman" w:cs="Times New Roman"/>
          <w:bCs/>
          <w:color w:val="000000"/>
          <w:sz w:val="24"/>
          <w:szCs w:val="24"/>
          <w:lang w:val="sr-Cyrl-RS"/>
        </w:rPr>
      </w:pPr>
      <w:r w:rsidRPr="00B9327B">
        <w:rPr>
          <w:rFonts w:ascii="Times New Roman" w:eastAsia="TimesNewRomanPSMT" w:hAnsi="Times New Roman" w:cs="Times New Roman"/>
          <w:bCs/>
          <w:color w:val="000000"/>
          <w:sz w:val="24"/>
          <w:szCs w:val="24"/>
          <w:lang w:val="sr-Cyrl-RS"/>
        </w:rPr>
        <w:t>Наручилац може да захтева од по</w:t>
      </w:r>
      <w:r w:rsidR="00DC2BAD">
        <w:rPr>
          <w:rFonts w:ascii="Times New Roman" w:eastAsia="TimesNewRomanPSMT" w:hAnsi="Times New Roman" w:cs="Times New Roman"/>
          <w:bCs/>
          <w:color w:val="000000"/>
          <w:sz w:val="24"/>
          <w:szCs w:val="24"/>
          <w:lang w:val="sr-Cyrl-RS"/>
        </w:rPr>
        <w:t>нуђача</w:t>
      </w:r>
      <w:r w:rsidRPr="00B9327B">
        <w:rPr>
          <w:rFonts w:ascii="Times New Roman" w:eastAsia="TimesNewRomanPSMT" w:hAnsi="Times New Roman" w:cs="Times New Roman"/>
          <w:bCs/>
          <w:color w:val="000000"/>
          <w:sz w:val="24"/>
          <w:szCs w:val="24"/>
          <w:lang w:val="sr-Cyrl-RS"/>
        </w:rPr>
        <w:t xml:space="preserve"> додатна објашњења која ће му помоћи </w:t>
      </w:r>
      <w:r w:rsidR="005250D4">
        <w:rPr>
          <w:rFonts w:ascii="Times New Roman" w:eastAsia="TimesNewRomanPSMT" w:hAnsi="Times New Roman" w:cs="Times New Roman"/>
          <w:bCs/>
          <w:color w:val="000000"/>
          <w:sz w:val="24"/>
          <w:szCs w:val="24"/>
          <w:lang w:val="sr-Cyrl-RS"/>
        </w:rPr>
        <w:t xml:space="preserve">при </w:t>
      </w:r>
      <w:r w:rsidR="005250D4" w:rsidRPr="005250D4">
        <w:rPr>
          <w:rFonts w:ascii="Times New Roman" w:eastAsia="TimesNewRomanPSMT" w:hAnsi="Times New Roman" w:cs="Times New Roman"/>
          <w:bCs/>
          <w:color w:val="000000"/>
          <w:sz w:val="24"/>
          <w:szCs w:val="24"/>
          <w:lang w:val="sr-Cyrl-RS"/>
        </w:rPr>
        <w:t>прегледу, вредновању и упоређивању понуда</w:t>
      </w:r>
      <w:r w:rsidRPr="00B9327B">
        <w:rPr>
          <w:rFonts w:ascii="Times New Roman" w:eastAsia="TimesNewRomanPSMT" w:hAnsi="Times New Roman" w:cs="Times New Roman"/>
          <w:bCs/>
          <w:color w:val="000000"/>
          <w:sz w:val="24"/>
          <w:szCs w:val="24"/>
          <w:lang w:val="sr-Cyrl-RS"/>
        </w:rPr>
        <w:t>, а може да врши и контролу (увид) код по</w:t>
      </w:r>
      <w:r w:rsidR="005250D4">
        <w:rPr>
          <w:rFonts w:ascii="Times New Roman" w:eastAsia="TimesNewRomanPSMT" w:hAnsi="Times New Roman" w:cs="Times New Roman"/>
          <w:bCs/>
          <w:color w:val="000000"/>
          <w:sz w:val="24"/>
          <w:szCs w:val="24"/>
          <w:lang w:val="sr-Cyrl-RS"/>
        </w:rPr>
        <w:t>нуђача</w:t>
      </w:r>
      <w:r w:rsidRPr="00B9327B">
        <w:rPr>
          <w:rFonts w:ascii="Times New Roman" w:eastAsia="TimesNewRomanPSMT" w:hAnsi="Times New Roman" w:cs="Times New Roman"/>
          <w:bCs/>
          <w:color w:val="000000"/>
          <w:sz w:val="24"/>
          <w:szCs w:val="24"/>
          <w:lang w:val="sr-Cyrl-RS"/>
        </w:rPr>
        <w:t>, односно његовог подизвођача.</w:t>
      </w:r>
    </w:p>
    <w:p w:rsidR="005250D4" w:rsidRDefault="005250D4" w:rsidP="00B44A39">
      <w:pPr>
        <w:pStyle w:val="Pasussalistom"/>
        <w:numPr>
          <w:ilvl w:val="0"/>
          <w:numId w:val="12"/>
        </w:numPr>
        <w:tabs>
          <w:tab w:val="left" w:pos="-135"/>
          <w:tab w:val="left" w:pos="0"/>
          <w:tab w:val="left" w:pos="120"/>
        </w:tabs>
        <w:spacing w:line="240" w:lineRule="auto"/>
        <w:jc w:val="both"/>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lang w:val="sr-Cyrl-RS"/>
        </w:rPr>
        <w:t xml:space="preserve">Уколико је потребно вршити додатна објашњења, наручилац ће понуђачу оставити </w:t>
      </w:r>
      <w:r w:rsidR="00C65D23" w:rsidRPr="00A64A4E">
        <w:rPr>
          <w:rFonts w:ascii="Times New Roman" w:eastAsia="TimesNewRomanPSMT" w:hAnsi="Times New Roman" w:cs="Times New Roman"/>
          <w:bCs/>
          <w:color w:val="000000"/>
          <w:sz w:val="24"/>
          <w:szCs w:val="24"/>
          <w:lang w:val="sr-Cyrl-RS"/>
        </w:rPr>
        <w:t>примерени рок</w:t>
      </w:r>
      <w:r w:rsidR="00C65D23">
        <w:rPr>
          <w:rFonts w:ascii="Times New Roman" w:eastAsia="TimesNewRomanPSMT" w:hAnsi="Times New Roman" w:cs="Times New Roman"/>
          <w:bCs/>
          <w:color w:val="000000"/>
          <w:sz w:val="24"/>
          <w:szCs w:val="24"/>
          <w:lang w:val="sr-Cyrl-RS"/>
        </w:rPr>
        <w:t xml:space="preserve"> </w:t>
      </w:r>
      <w:r w:rsidR="00DA0A18">
        <w:rPr>
          <w:rFonts w:ascii="Times New Roman" w:eastAsia="TimesNewRomanPSMT" w:hAnsi="Times New Roman" w:cs="Times New Roman"/>
          <w:bCs/>
          <w:color w:val="000000"/>
          <w:sz w:val="24"/>
          <w:szCs w:val="24"/>
          <w:lang w:val="sr-Cyrl-RS"/>
        </w:rPr>
        <w:t xml:space="preserve">(минимум 5 дана) </w:t>
      </w:r>
      <w:r w:rsidR="00C65D23">
        <w:rPr>
          <w:rFonts w:ascii="Times New Roman" w:eastAsia="TimesNewRomanPSMT" w:hAnsi="Times New Roman" w:cs="Times New Roman"/>
          <w:bCs/>
          <w:color w:val="000000"/>
          <w:sz w:val="24"/>
          <w:szCs w:val="24"/>
          <w:lang w:val="sr-Cyrl-RS"/>
        </w:rPr>
        <w:t>да поступи по</w:t>
      </w:r>
      <w:r w:rsidR="003E1DD0">
        <w:rPr>
          <w:rFonts w:ascii="Times New Roman" w:eastAsia="TimesNewRomanPSMT" w:hAnsi="Times New Roman" w:cs="Times New Roman"/>
          <w:bCs/>
          <w:color w:val="000000"/>
          <w:sz w:val="24"/>
          <w:szCs w:val="24"/>
          <w:lang w:val="sr-Cyrl-RS"/>
        </w:rPr>
        <w:t xml:space="preserve"> писаном</w:t>
      </w:r>
      <w:r w:rsidR="00C65D23">
        <w:rPr>
          <w:rFonts w:ascii="Times New Roman" w:eastAsia="TimesNewRomanPSMT" w:hAnsi="Times New Roman" w:cs="Times New Roman"/>
          <w:bCs/>
          <w:color w:val="000000"/>
          <w:sz w:val="24"/>
          <w:szCs w:val="24"/>
          <w:lang w:val="sr-Cyrl-RS"/>
        </w:rPr>
        <w:t xml:space="preserve"> позиву наручиоца, односно да омогући наручиоцу </w:t>
      </w:r>
      <w:r w:rsidR="00C65D23" w:rsidRPr="00C65D23">
        <w:rPr>
          <w:rFonts w:ascii="Times New Roman" w:eastAsia="TimesNewRomanPSMT" w:hAnsi="Times New Roman" w:cs="Times New Roman"/>
          <w:bCs/>
          <w:color w:val="000000"/>
          <w:sz w:val="24"/>
          <w:szCs w:val="24"/>
          <w:lang w:val="sr-Cyrl-RS"/>
        </w:rPr>
        <w:t xml:space="preserve">контролу (увид) код понуђача, </w:t>
      </w:r>
      <w:r w:rsidR="00C95185">
        <w:rPr>
          <w:rFonts w:ascii="Times New Roman" w:eastAsia="TimesNewRomanPSMT" w:hAnsi="Times New Roman" w:cs="Times New Roman"/>
          <w:bCs/>
          <w:color w:val="000000"/>
          <w:sz w:val="24"/>
          <w:szCs w:val="24"/>
          <w:lang w:val="sr-Cyrl-RS"/>
        </w:rPr>
        <w:t>као и код</w:t>
      </w:r>
      <w:r w:rsidR="00C65D23" w:rsidRPr="00C65D23">
        <w:rPr>
          <w:rFonts w:ascii="Times New Roman" w:eastAsia="TimesNewRomanPSMT" w:hAnsi="Times New Roman" w:cs="Times New Roman"/>
          <w:bCs/>
          <w:color w:val="000000"/>
          <w:sz w:val="24"/>
          <w:szCs w:val="24"/>
          <w:lang w:val="sr-Cyrl-RS"/>
        </w:rPr>
        <w:t xml:space="preserve"> његовог подизвођача.</w:t>
      </w:r>
      <w:r>
        <w:rPr>
          <w:rFonts w:ascii="Times New Roman" w:eastAsia="TimesNewRomanPSMT" w:hAnsi="Times New Roman" w:cs="Times New Roman"/>
          <w:bCs/>
          <w:color w:val="000000"/>
          <w:sz w:val="24"/>
          <w:szCs w:val="24"/>
          <w:lang w:val="sr-Cyrl-RS"/>
        </w:rPr>
        <w:t xml:space="preserve"> </w:t>
      </w:r>
    </w:p>
    <w:p w:rsidR="00F368DB" w:rsidRDefault="00F368DB" w:rsidP="00F368DB">
      <w:pPr>
        <w:pStyle w:val="Pasussalistom"/>
        <w:tabs>
          <w:tab w:val="left" w:pos="-135"/>
          <w:tab w:val="left" w:pos="0"/>
          <w:tab w:val="left" w:pos="120"/>
        </w:tabs>
        <w:spacing w:line="240" w:lineRule="auto"/>
        <w:jc w:val="both"/>
        <w:rPr>
          <w:rFonts w:ascii="Times New Roman" w:eastAsia="TimesNewRomanPSMT" w:hAnsi="Times New Roman" w:cs="Times New Roman"/>
          <w:bCs/>
          <w:color w:val="000000"/>
          <w:sz w:val="24"/>
          <w:szCs w:val="24"/>
          <w:lang w:val="sr-Cyrl-RS"/>
        </w:rPr>
      </w:pPr>
    </w:p>
    <w:p w:rsidR="00342228" w:rsidRDefault="00342228" w:rsidP="00342228">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sidRPr="00342228">
        <w:rPr>
          <w:rFonts w:ascii="Times New Roman" w:eastAsia="TimesNewRomanPSMT" w:hAnsi="Times New Roman" w:cs="Times New Roman"/>
          <w:b/>
          <w:bCs/>
          <w:i/>
          <w:iCs/>
          <w:color w:val="002060"/>
          <w:sz w:val="24"/>
          <w:szCs w:val="24"/>
          <w:u w:val="single"/>
          <w:lang w:val="sr-Cyrl-RS"/>
        </w:rPr>
        <w:t>3.1</w:t>
      </w:r>
      <w:r w:rsidR="00C0374B">
        <w:rPr>
          <w:rFonts w:ascii="Times New Roman" w:eastAsia="TimesNewRomanPSMT" w:hAnsi="Times New Roman" w:cs="Times New Roman"/>
          <w:b/>
          <w:bCs/>
          <w:i/>
          <w:iCs/>
          <w:color w:val="002060"/>
          <w:sz w:val="24"/>
          <w:szCs w:val="24"/>
          <w:u w:val="single"/>
          <w:lang w:val="sr-Cyrl-RS"/>
        </w:rPr>
        <w:t>6</w:t>
      </w:r>
      <w:r w:rsidRPr="00342228">
        <w:rPr>
          <w:rFonts w:ascii="Times New Roman" w:eastAsia="TimesNewRomanPSMT" w:hAnsi="Times New Roman" w:cs="Times New Roman"/>
          <w:b/>
          <w:bCs/>
          <w:i/>
          <w:iCs/>
          <w:color w:val="002060"/>
          <w:sz w:val="24"/>
          <w:szCs w:val="24"/>
          <w:u w:val="single"/>
          <w:lang w:val="sr-Cyrl-RS"/>
        </w:rPr>
        <w:t>. КРИТЕРИЈУМ ЗА ДОДЕЛУ УГОВОРА:</w:t>
      </w:r>
    </w:p>
    <w:p w:rsidR="00B9327B" w:rsidRPr="00B9327B" w:rsidRDefault="00B9327B" w:rsidP="00B9327B">
      <w:pPr>
        <w:pStyle w:val="Pasussalistom"/>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6744F" w:rsidRDefault="004825C5" w:rsidP="00B44A39">
      <w:pPr>
        <w:pStyle w:val="Pasussalistom"/>
        <w:numPr>
          <w:ilvl w:val="0"/>
          <w:numId w:val="32"/>
        </w:numPr>
        <w:autoSpaceDE w:val="0"/>
        <w:autoSpaceDN w:val="0"/>
        <w:adjustRightInd w:val="0"/>
        <w:ind w:left="720"/>
        <w:jc w:val="both"/>
        <w:rPr>
          <w:rFonts w:ascii="Times New Roman" w:hAnsi="Times New Roman"/>
          <w:sz w:val="24"/>
          <w:szCs w:val="24"/>
          <w:lang w:val="sr-Cyrl-CS"/>
        </w:rPr>
      </w:pPr>
      <w:r w:rsidRPr="00B336C5">
        <w:rPr>
          <w:rFonts w:ascii="Times New Roman" w:hAnsi="Times New Roman"/>
          <w:sz w:val="24"/>
          <w:szCs w:val="24"/>
          <w:lang w:val="sr-Cyrl-CS"/>
        </w:rPr>
        <w:t xml:space="preserve">Критеријум за </w:t>
      </w:r>
      <w:r w:rsidR="00342228">
        <w:rPr>
          <w:rFonts w:ascii="Times New Roman" w:hAnsi="Times New Roman"/>
          <w:sz w:val="24"/>
          <w:szCs w:val="24"/>
          <w:lang w:val="sr-Cyrl-CS"/>
        </w:rPr>
        <w:t>оцењивање понуда</w:t>
      </w:r>
      <w:r w:rsidRPr="00B336C5">
        <w:rPr>
          <w:rFonts w:ascii="Times New Roman" w:hAnsi="Times New Roman"/>
          <w:sz w:val="24"/>
          <w:szCs w:val="24"/>
          <w:lang w:val="sr-Cyrl-CS"/>
        </w:rPr>
        <w:t xml:space="preserve"> ј</w:t>
      </w:r>
      <w:r w:rsidR="00342228">
        <w:rPr>
          <w:rFonts w:ascii="Times New Roman" w:hAnsi="Times New Roman"/>
          <w:sz w:val="24"/>
          <w:szCs w:val="24"/>
          <w:lang w:val="sr-Cyrl-CS"/>
        </w:rPr>
        <w:t xml:space="preserve">е </w:t>
      </w:r>
      <w:r w:rsidR="006E19AE">
        <w:rPr>
          <w:rFonts w:ascii="Times New Roman" w:hAnsi="Times New Roman"/>
          <w:sz w:val="24"/>
          <w:szCs w:val="24"/>
          <w:lang w:val="sr-Cyrl-CS"/>
        </w:rPr>
        <w:t>најнижа понуђена цена.</w:t>
      </w:r>
    </w:p>
    <w:p w:rsidR="00A42C78" w:rsidRPr="00A42C78" w:rsidRDefault="005556EB" w:rsidP="00B44A39">
      <w:pPr>
        <w:pStyle w:val="Pasussalistom"/>
        <w:numPr>
          <w:ilvl w:val="0"/>
          <w:numId w:val="32"/>
        </w:numPr>
        <w:autoSpaceDE w:val="0"/>
        <w:autoSpaceDN w:val="0"/>
        <w:adjustRightInd w:val="0"/>
        <w:ind w:left="720"/>
        <w:jc w:val="both"/>
        <w:rPr>
          <w:rFonts w:ascii="Times New Roman" w:eastAsia="TimesNewRomanPSMT" w:hAnsi="Times New Roman" w:cs="Times New Roman"/>
          <w:b/>
          <w:bCs/>
          <w:color w:val="000000"/>
          <w:sz w:val="24"/>
          <w:szCs w:val="24"/>
          <w:lang w:val="sr-Cyrl-RS"/>
        </w:rPr>
      </w:pPr>
      <w:r w:rsidRPr="00A42C78">
        <w:rPr>
          <w:rFonts w:ascii="Times New Roman" w:hAnsi="Times New Roman"/>
          <w:sz w:val="24"/>
          <w:szCs w:val="24"/>
          <w:lang w:val="sr-Cyrl-CS"/>
        </w:rPr>
        <w:t>Упоређиваће се укупна цена без ПДВ-а</w:t>
      </w:r>
      <w:r w:rsidR="00A64A4E" w:rsidRPr="00A42C78">
        <w:rPr>
          <w:rFonts w:ascii="Times New Roman" w:hAnsi="Times New Roman"/>
          <w:sz w:val="24"/>
          <w:szCs w:val="24"/>
          <w:lang w:val="sr-Cyrl-CS"/>
        </w:rPr>
        <w:t xml:space="preserve">, а то је </w:t>
      </w:r>
      <w:r w:rsidR="00A64A4E" w:rsidRPr="00A42C78">
        <w:rPr>
          <w:rFonts w:ascii="Times New Roman" w:eastAsia="TimesNewRomanPSMT" w:hAnsi="Times New Roman" w:cs="Times New Roman"/>
          <w:bCs/>
          <w:sz w:val="24"/>
          <w:szCs w:val="24"/>
          <w:lang w:val="sr-Cyrl-RS"/>
        </w:rPr>
        <w:t xml:space="preserve">износ </w:t>
      </w:r>
      <w:r w:rsidR="00A42C78" w:rsidRPr="00A42C78">
        <w:rPr>
          <w:rFonts w:ascii="Times New Roman" w:eastAsia="TimesNewRomanPSMT" w:hAnsi="Times New Roman" w:cs="Times New Roman"/>
          <w:bCs/>
          <w:color w:val="000000"/>
          <w:sz w:val="24"/>
          <w:szCs w:val="24"/>
          <w:lang w:val="sr-Cyrl-RS"/>
        </w:rPr>
        <w:t xml:space="preserve">наведен у обрасцу структуре цене као укупна цена услуга за </w:t>
      </w:r>
      <w:r w:rsidR="00A42C78" w:rsidRPr="00A45F6A">
        <w:rPr>
          <w:rFonts w:ascii="Times New Roman" w:eastAsia="TimesNewRomanPSMT" w:hAnsi="Times New Roman" w:cs="Times New Roman"/>
          <w:bCs/>
          <w:sz w:val="24"/>
          <w:szCs w:val="24"/>
          <w:lang w:val="sr-Cyrl-RS"/>
        </w:rPr>
        <w:t>1</w:t>
      </w:r>
      <w:r w:rsidR="00E358D7" w:rsidRPr="00A45F6A">
        <w:rPr>
          <w:rFonts w:ascii="Times New Roman" w:eastAsia="TimesNewRomanPSMT" w:hAnsi="Times New Roman" w:cs="Times New Roman"/>
          <w:bCs/>
          <w:sz w:val="24"/>
          <w:szCs w:val="24"/>
          <w:lang w:val="sr-Cyrl-RS"/>
        </w:rPr>
        <w:t>2</w:t>
      </w:r>
      <w:r w:rsidR="00A42C78" w:rsidRPr="00A45F6A">
        <w:rPr>
          <w:rFonts w:ascii="Times New Roman" w:eastAsia="TimesNewRomanPSMT" w:hAnsi="Times New Roman" w:cs="Times New Roman"/>
          <w:bCs/>
          <w:sz w:val="24"/>
          <w:szCs w:val="24"/>
          <w:lang w:val="sr-Cyrl-RS"/>
        </w:rPr>
        <w:t xml:space="preserve"> месеци без </w:t>
      </w:r>
      <w:r w:rsidR="00A42C78" w:rsidRPr="00A42C78">
        <w:rPr>
          <w:rFonts w:ascii="Times New Roman" w:eastAsia="TimesNewRomanPSMT" w:hAnsi="Times New Roman" w:cs="Times New Roman"/>
          <w:bCs/>
          <w:color w:val="000000"/>
          <w:sz w:val="24"/>
          <w:szCs w:val="24"/>
          <w:lang w:val="sr-Cyrl-RS"/>
        </w:rPr>
        <w:t>ПДВ-а</w:t>
      </w:r>
      <w:r w:rsidR="009551D3">
        <w:rPr>
          <w:rFonts w:ascii="Times New Roman" w:eastAsia="TimesNewRomanPSMT" w:hAnsi="Times New Roman" w:cs="Times New Roman"/>
          <w:bCs/>
          <w:color w:val="000000"/>
          <w:sz w:val="24"/>
          <w:szCs w:val="24"/>
          <w:lang w:val="sr-Cyrl-RS"/>
        </w:rPr>
        <w:t>.</w:t>
      </w:r>
    </w:p>
    <w:p w:rsidR="0026744F" w:rsidRPr="00881632" w:rsidRDefault="00CD3FA8"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r>
        <w:rPr>
          <w:rFonts w:ascii="Times New Roman" w:eastAsia="TimesNewRomanPSMT" w:hAnsi="Times New Roman" w:cs="Times New Roman"/>
          <w:b/>
          <w:bCs/>
          <w:i/>
          <w:iCs/>
          <w:color w:val="002060"/>
          <w:sz w:val="24"/>
          <w:szCs w:val="24"/>
          <w:u w:val="single"/>
          <w:lang w:val="sr-Cyrl-RS"/>
        </w:rPr>
        <w:t>3</w:t>
      </w:r>
      <w:r w:rsidR="00437777" w:rsidRPr="00881632">
        <w:rPr>
          <w:rFonts w:ascii="Times New Roman" w:eastAsia="TimesNewRomanPSMT" w:hAnsi="Times New Roman" w:cs="Times New Roman"/>
          <w:b/>
          <w:bCs/>
          <w:i/>
          <w:iCs/>
          <w:color w:val="002060"/>
          <w:sz w:val="24"/>
          <w:szCs w:val="24"/>
          <w:u w:val="single"/>
        </w:rPr>
        <w:t>.1</w:t>
      </w:r>
      <w:r w:rsidR="00C0374B">
        <w:rPr>
          <w:rFonts w:ascii="Times New Roman" w:eastAsia="TimesNewRomanPSMT" w:hAnsi="Times New Roman" w:cs="Times New Roman"/>
          <w:b/>
          <w:bCs/>
          <w:i/>
          <w:iCs/>
          <w:color w:val="002060"/>
          <w:sz w:val="24"/>
          <w:szCs w:val="24"/>
          <w:u w:val="single"/>
          <w:lang w:val="sr-Cyrl-RS"/>
        </w:rPr>
        <w:t>7</w:t>
      </w:r>
      <w:r w:rsidR="0026744F" w:rsidRPr="00881632">
        <w:rPr>
          <w:rFonts w:ascii="Times New Roman" w:eastAsia="TimesNewRomanPSMT" w:hAnsi="Times New Roman" w:cs="Times New Roman"/>
          <w:b/>
          <w:bCs/>
          <w:i/>
          <w:iCs/>
          <w:color w:val="002060"/>
          <w:sz w:val="24"/>
          <w:szCs w:val="24"/>
          <w:u w:val="single"/>
        </w:rPr>
        <w:t xml:space="preserve">. </w:t>
      </w:r>
      <w:r w:rsidR="00772304">
        <w:rPr>
          <w:rFonts w:ascii="Times New Roman" w:eastAsia="TimesNewRomanPSMT" w:hAnsi="Times New Roman" w:cs="Times New Roman"/>
          <w:b/>
          <w:bCs/>
          <w:i/>
          <w:iCs/>
          <w:color w:val="002060"/>
          <w:sz w:val="24"/>
          <w:szCs w:val="24"/>
          <w:u w:val="single"/>
          <w:lang w:val="sr-Cyrl-RS"/>
        </w:rPr>
        <w:t>РЕЗЕРВНИ ЕЛЕМЕНТ</w:t>
      </w:r>
      <w:r w:rsidR="005F6BDF">
        <w:rPr>
          <w:rFonts w:ascii="Times New Roman" w:eastAsia="TimesNewRomanPSMT" w:hAnsi="Times New Roman" w:cs="Times New Roman"/>
          <w:b/>
          <w:bCs/>
          <w:i/>
          <w:iCs/>
          <w:color w:val="002060"/>
          <w:sz w:val="24"/>
          <w:szCs w:val="24"/>
          <w:u w:val="single"/>
          <w:lang w:val="sr-Cyrl-RS"/>
        </w:rPr>
        <w:t>И</w:t>
      </w:r>
      <w:r w:rsidR="00772304">
        <w:rPr>
          <w:rFonts w:ascii="Times New Roman" w:eastAsia="TimesNewRomanPSMT" w:hAnsi="Times New Roman" w:cs="Times New Roman"/>
          <w:b/>
          <w:bCs/>
          <w:i/>
          <w:iCs/>
          <w:color w:val="002060"/>
          <w:sz w:val="24"/>
          <w:szCs w:val="24"/>
          <w:u w:val="single"/>
          <w:lang w:val="sr-Cyrl-RS"/>
        </w:rPr>
        <w:t xml:space="preserve"> КРИТЕРИЈУМА:</w:t>
      </w:r>
    </w:p>
    <w:p w:rsidR="00881632" w:rsidRDefault="00881632" w:rsidP="0043777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F02A11" w:rsidRPr="00745AEF" w:rsidRDefault="00772304" w:rsidP="00B44A39">
      <w:pPr>
        <w:pStyle w:val="Pasussalistom"/>
        <w:numPr>
          <w:ilvl w:val="0"/>
          <w:numId w:val="13"/>
        </w:numPr>
        <w:autoSpaceDE w:val="0"/>
        <w:autoSpaceDN w:val="0"/>
        <w:adjustRightInd w:val="0"/>
        <w:spacing w:after="0" w:line="240" w:lineRule="auto"/>
        <w:jc w:val="both"/>
        <w:rPr>
          <w:rFonts w:ascii="Times New Roman" w:eastAsia="TimesNewRomanPSMT" w:hAnsi="Times New Roman" w:cs="Times New Roman"/>
          <w:bCs/>
          <w:color w:val="FF0000"/>
          <w:sz w:val="24"/>
          <w:szCs w:val="24"/>
          <w:lang w:val="sr-Cyrl-RS"/>
        </w:rPr>
      </w:pPr>
      <w:r w:rsidRPr="008062BA">
        <w:rPr>
          <w:rFonts w:ascii="Times New Roman" w:eastAsia="TimesNewRomanPSMT" w:hAnsi="Times New Roman" w:cs="Times New Roman"/>
          <w:bCs/>
          <w:sz w:val="24"/>
          <w:szCs w:val="24"/>
          <w:lang w:val="sr-Cyrl-RS"/>
        </w:rPr>
        <w:t>У</w:t>
      </w:r>
      <w:r w:rsidR="006E7335" w:rsidRPr="008062BA">
        <w:rPr>
          <w:rFonts w:ascii="Times New Roman" w:eastAsia="TimesNewRomanPSMT" w:hAnsi="Times New Roman" w:cs="Times New Roman"/>
          <w:bCs/>
          <w:sz w:val="24"/>
          <w:szCs w:val="24"/>
          <w:lang w:val="sr-Cyrl-RS"/>
        </w:rPr>
        <w:t>к</w:t>
      </w:r>
      <w:r w:rsidR="006E7335" w:rsidRPr="003D0351">
        <w:rPr>
          <w:rFonts w:ascii="Times New Roman" w:eastAsia="TimesNewRomanPSMT" w:hAnsi="Times New Roman" w:cs="Times New Roman"/>
          <w:bCs/>
          <w:color w:val="000000"/>
          <w:sz w:val="24"/>
          <w:szCs w:val="24"/>
          <w:lang w:val="sr-Cyrl-RS"/>
        </w:rPr>
        <w:t>олико</w:t>
      </w:r>
      <w:r w:rsidRPr="003D0351">
        <w:rPr>
          <w:rFonts w:ascii="Times New Roman" w:eastAsia="TimesNewRomanPSMT" w:hAnsi="Times New Roman" w:cs="Times New Roman"/>
          <w:bCs/>
          <w:color w:val="000000"/>
          <w:sz w:val="24"/>
          <w:szCs w:val="24"/>
          <w:lang w:val="sr-Cyrl-RS"/>
        </w:rPr>
        <w:t xml:space="preserve"> две или више понуда </w:t>
      </w:r>
      <w:r w:rsidR="006E7335" w:rsidRPr="003D0351">
        <w:rPr>
          <w:rFonts w:ascii="Times New Roman" w:eastAsia="TimesNewRomanPSMT" w:hAnsi="Times New Roman" w:cs="Times New Roman"/>
          <w:bCs/>
          <w:color w:val="000000"/>
          <w:sz w:val="24"/>
          <w:szCs w:val="24"/>
          <w:lang w:val="sr-Cyrl-RS"/>
        </w:rPr>
        <w:t xml:space="preserve">буду </w:t>
      </w:r>
      <w:r w:rsidR="006E19AE" w:rsidRPr="003D0351">
        <w:rPr>
          <w:rFonts w:ascii="Times New Roman" w:eastAsia="TimesNewRomanPSMT" w:hAnsi="Times New Roman" w:cs="Times New Roman"/>
          <w:bCs/>
          <w:color w:val="000000"/>
          <w:sz w:val="24"/>
          <w:szCs w:val="24"/>
          <w:lang w:val="sr-Cyrl-RS"/>
        </w:rPr>
        <w:t xml:space="preserve">имале исту најниже понуђену цену, </w:t>
      </w:r>
      <w:r w:rsidR="00804DD5" w:rsidRPr="003D0351">
        <w:rPr>
          <w:rFonts w:ascii="Times New Roman" w:eastAsia="TimesNewRomanPSMT" w:hAnsi="Times New Roman" w:cs="Times New Roman"/>
          <w:bCs/>
          <w:color w:val="000000"/>
          <w:sz w:val="24"/>
          <w:szCs w:val="24"/>
          <w:lang w:val="sr-Cyrl-RS"/>
        </w:rPr>
        <w:t>наручилац ће донети одлуку да уговор додели понуђачу који је</w:t>
      </w:r>
      <w:r w:rsidR="002B1A80">
        <w:rPr>
          <w:rFonts w:ascii="Times New Roman" w:eastAsia="TimesNewRomanPSMT" w:hAnsi="Times New Roman" w:cs="Times New Roman"/>
          <w:bCs/>
          <w:color w:val="000000"/>
          <w:sz w:val="24"/>
          <w:szCs w:val="24"/>
          <w:lang w:val="sr-Cyrl-RS"/>
        </w:rPr>
        <w:t xml:space="preserve"> понудио дужи рок плаћања.</w:t>
      </w:r>
      <w:r w:rsidR="00490B90" w:rsidRPr="00745AEF">
        <w:rPr>
          <w:rFonts w:ascii="Times New Roman" w:eastAsia="TimesNewRomanPSMT" w:hAnsi="Times New Roman" w:cs="Times New Roman"/>
          <w:bCs/>
          <w:color w:val="FF0000"/>
          <w:sz w:val="24"/>
          <w:szCs w:val="24"/>
          <w:lang w:val="sr-Cyrl-RS"/>
        </w:rPr>
        <w:t xml:space="preserve"> </w:t>
      </w:r>
      <w:r w:rsidR="00804DD5" w:rsidRPr="00745AEF">
        <w:rPr>
          <w:rFonts w:ascii="Times New Roman" w:eastAsia="TimesNewRomanPSMT" w:hAnsi="Times New Roman" w:cs="Times New Roman"/>
          <w:bCs/>
          <w:color w:val="FF0000"/>
          <w:sz w:val="24"/>
          <w:szCs w:val="24"/>
          <w:lang w:val="sr-Cyrl-RS"/>
        </w:rPr>
        <w:t xml:space="preserve"> </w:t>
      </w:r>
    </w:p>
    <w:p w:rsidR="00F02A11" w:rsidRPr="00881632" w:rsidRDefault="00F02A11" w:rsidP="00F02A11">
      <w:pPr>
        <w:pStyle w:val="Pasussalistom"/>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410E99" w:rsidRDefault="00837A11"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w:t>
      </w:r>
      <w:r>
        <w:rPr>
          <w:rFonts w:ascii="Times New Roman" w:eastAsia="TimesNewRomanPSMT" w:hAnsi="Times New Roman" w:cs="Times New Roman"/>
          <w:b/>
          <w:bCs/>
          <w:i/>
          <w:iCs/>
          <w:color w:val="002060"/>
          <w:sz w:val="24"/>
          <w:szCs w:val="24"/>
          <w:u w:val="single"/>
        </w:rPr>
        <w:t>.</w:t>
      </w:r>
      <w:r w:rsidR="003D0351">
        <w:rPr>
          <w:rFonts w:ascii="Times New Roman" w:eastAsia="TimesNewRomanPSMT" w:hAnsi="Times New Roman" w:cs="Times New Roman"/>
          <w:b/>
          <w:bCs/>
          <w:i/>
          <w:iCs/>
          <w:color w:val="002060"/>
          <w:sz w:val="24"/>
          <w:szCs w:val="24"/>
          <w:u w:val="single"/>
          <w:lang w:val="sr-Cyrl-RS"/>
        </w:rPr>
        <w:t>1</w:t>
      </w:r>
      <w:r w:rsidR="00C0374B">
        <w:rPr>
          <w:rFonts w:ascii="Times New Roman" w:eastAsia="TimesNewRomanPSMT" w:hAnsi="Times New Roman" w:cs="Times New Roman"/>
          <w:b/>
          <w:bCs/>
          <w:i/>
          <w:iCs/>
          <w:color w:val="002060"/>
          <w:sz w:val="24"/>
          <w:szCs w:val="24"/>
          <w:u w:val="single"/>
          <w:lang w:val="sr-Cyrl-RS"/>
        </w:rPr>
        <w:t>8</w:t>
      </w:r>
      <w:r w:rsidR="00410E99">
        <w:rPr>
          <w:rFonts w:ascii="Times New Roman" w:eastAsia="TimesNewRomanPSMT" w:hAnsi="Times New Roman" w:cs="Times New Roman"/>
          <w:b/>
          <w:bCs/>
          <w:i/>
          <w:iCs/>
          <w:color w:val="002060"/>
          <w:sz w:val="24"/>
          <w:szCs w:val="24"/>
          <w:u w:val="single"/>
          <w:lang w:val="sr-Cyrl-RS"/>
        </w:rPr>
        <w:t xml:space="preserve">. ОБАВЕЗЕ ПОНУЂАЧА ПО ЧЛАНУ </w:t>
      </w:r>
      <w:r w:rsidR="00B10A5B">
        <w:rPr>
          <w:rFonts w:ascii="Times New Roman" w:eastAsia="TimesNewRomanPSMT" w:hAnsi="Times New Roman" w:cs="Times New Roman"/>
          <w:b/>
          <w:bCs/>
          <w:i/>
          <w:iCs/>
          <w:color w:val="002060"/>
          <w:sz w:val="24"/>
          <w:szCs w:val="24"/>
          <w:u w:val="single"/>
          <w:lang w:val="sr-Cyrl-RS"/>
        </w:rPr>
        <w:t xml:space="preserve">74. СТАВ 2. И </w:t>
      </w:r>
      <w:r w:rsidR="00410E99">
        <w:rPr>
          <w:rFonts w:ascii="Times New Roman" w:eastAsia="TimesNewRomanPSMT" w:hAnsi="Times New Roman" w:cs="Times New Roman"/>
          <w:b/>
          <w:bCs/>
          <w:i/>
          <w:iCs/>
          <w:color w:val="002060"/>
          <w:sz w:val="24"/>
          <w:szCs w:val="24"/>
          <w:u w:val="single"/>
          <w:lang w:val="sr-Cyrl-RS"/>
        </w:rPr>
        <w:t>75. СТАВ 2. ЗЈН-А</w:t>
      </w:r>
    </w:p>
    <w:p w:rsidR="00410E99" w:rsidRDefault="00410E99"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5661AF" w:rsidRDefault="00C11A84" w:rsidP="00B44A39">
      <w:pPr>
        <w:pStyle w:val="Pasussalistom"/>
        <w:numPr>
          <w:ilvl w:val="0"/>
          <w:numId w:val="13"/>
        </w:numPr>
        <w:autoSpaceDE w:val="0"/>
        <w:autoSpaceDN w:val="0"/>
        <w:adjustRightInd w:val="0"/>
        <w:spacing w:after="0" w:line="240" w:lineRule="auto"/>
        <w:jc w:val="both"/>
        <w:rPr>
          <w:rFonts w:ascii="Times New Roman" w:eastAsia="TimesNewRomanPSMT" w:hAnsi="Times New Roman" w:cs="Times New Roman"/>
          <w:bCs/>
          <w:iCs/>
          <w:sz w:val="24"/>
          <w:szCs w:val="24"/>
          <w:lang w:val="sr-Cyrl-RS"/>
        </w:rPr>
      </w:pPr>
      <w:r w:rsidRPr="005661AF">
        <w:rPr>
          <w:rFonts w:ascii="Times New Roman" w:eastAsia="TimesNewRomanPSMT" w:hAnsi="Times New Roman" w:cs="Times New Roman"/>
          <w:bCs/>
          <w:iCs/>
          <w:sz w:val="24"/>
          <w:szCs w:val="24"/>
          <w:lang w:val="sr-Cyrl-RS"/>
        </w:rPr>
        <w:t xml:space="preserve">Понуђач је дужан да </w:t>
      </w:r>
      <w:r w:rsidR="005D3A6A" w:rsidRPr="005661AF">
        <w:rPr>
          <w:rFonts w:ascii="Times New Roman" w:eastAsia="TimesNewRomanPSMT" w:hAnsi="Times New Roman" w:cs="Times New Roman"/>
          <w:bCs/>
          <w:iCs/>
          <w:sz w:val="24"/>
          <w:szCs w:val="24"/>
          <w:lang w:val="sr-Cyrl-RS"/>
        </w:rPr>
        <w:t xml:space="preserve">у понуди </w:t>
      </w:r>
      <w:r w:rsidRPr="005661AF">
        <w:rPr>
          <w:rFonts w:ascii="Times New Roman" w:eastAsia="TimesNewRomanPSMT" w:hAnsi="Times New Roman" w:cs="Times New Roman"/>
          <w:bCs/>
          <w:iCs/>
          <w:sz w:val="24"/>
          <w:szCs w:val="24"/>
          <w:lang w:val="sr-Cyrl-RS"/>
        </w:rPr>
        <w:t xml:space="preserve">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w:t>
      </w:r>
      <w:r w:rsidRPr="0001761D">
        <w:rPr>
          <w:rFonts w:ascii="Times New Roman" w:eastAsia="TimesNewRomanPSMT" w:hAnsi="Times New Roman" w:cs="Times New Roman"/>
          <w:bCs/>
          <w:iCs/>
          <w:sz w:val="24"/>
          <w:szCs w:val="24"/>
          <w:lang w:val="sr-Cyrl-RS"/>
        </w:rPr>
        <w:t>ималац права интелектуалне својине.</w:t>
      </w:r>
      <w:r w:rsidR="00EE3304" w:rsidRPr="005661AF">
        <w:rPr>
          <w:rFonts w:ascii="Times New Roman" w:eastAsia="TimesNewRomanPSMT" w:hAnsi="Times New Roman" w:cs="Times New Roman"/>
          <w:bCs/>
          <w:iCs/>
          <w:sz w:val="24"/>
          <w:szCs w:val="24"/>
          <w:lang w:val="sr-Cyrl-RS"/>
        </w:rPr>
        <w:t xml:space="preserve"> </w:t>
      </w:r>
      <w:r w:rsidR="00A863EC" w:rsidRPr="005661AF">
        <w:rPr>
          <w:rFonts w:ascii="Times New Roman" w:eastAsia="TimesNewRomanPSMT" w:hAnsi="Times New Roman" w:cs="Times New Roman"/>
          <w:bCs/>
          <w:iCs/>
          <w:sz w:val="24"/>
          <w:szCs w:val="24"/>
          <w:lang w:val="sr-Cyrl-RS"/>
        </w:rPr>
        <w:t xml:space="preserve">Образац изјаве је дат </w:t>
      </w:r>
      <w:r w:rsidR="005661AF" w:rsidRPr="00E061C1">
        <w:rPr>
          <w:rFonts w:ascii="Times New Roman" w:eastAsia="TimesNewRomanPSMT" w:hAnsi="Times New Roman" w:cs="Times New Roman"/>
          <w:bCs/>
          <w:iCs/>
          <w:sz w:val="24"/>
          <w:szCs w:val="24"/>
          <w:lang w:val="sr-Cyrl-RS"/>
        </w:rPr>
        <w:t xml:space="preserve">на </w:t>
      </w:r>
      <w:r w:rsidR="005661AF" w:rsidRPr="00D612FF">
        <w:rPr>
          <w:rFonts w:ascii="Times New Roman" w:eastAsia="TimesNewRomanPSMT" w:hAnsi="Times New Roman" w:cs="Times New Roman"/>
          <w:bCs/>
          <w:iCs/>
          <w:sz w:val="24"/>
          <w:szCs w:val="24"/>
          <w:lang w:val="sr-Cyrl-RS"/>
        </w:rPr>
        <w:t>обрасцу бр. 5.</w:t>
      </w:r>
    </w:p>
    <w:p w:rsidR="00623112" w:rsidRPr="00D612FF" w:rsidRDefault="00623112" w:rsidP="00623112">
      <w:pPr>
        <w:pStyle w:val="Pasussalistom"/>
        <w:autoSpaceDE w:val="0"/>
        <w:autoSpaceDN w:val="0"/>
        <w:adjustRightInd w:val="0"/>
        <w:spacing w:after="0" w:line="240" w:lineRule="auto"/>
        <w:ind w:left="786"/>
        <w:jc w:val="both"/>
        <w:rPr>
          <w:rFonts w:ascii="Times New Roman" w:eastAsia="TimesNewRomanPSMT" w:hAnsi="Times New Roman" w:cs="Times New Roman"/>
          <w:bCs/>
          <w:iCs/>
          <w:sz w:val="24"/>
          <w:szCs w:val="24"/>
          <w:lang w:val="sr-Cyrl-RS"/>
        </w:rPr>
      </w:pPr>
    </w:p>
    <w:p w:rsidR="00EE3304" w:rsidRPr="005661AF" w:rsidRDefault="00EE3304" w:rsidP="00B44A39">
      <w:pPr>
        <w:pStyle w:val="Pasussalistom"/>
        <w:numPr>
          <w:ilvl w:val="0"/>
          <w:numId w:val="13"/>
        </w:numPr>
        <w:autoSpaceDE w:val="0"/>
        <w:autoSpaceDN w:val="0"/>
        <w:adjustRightInd w:val="0"/>
        <w:spacing w:after="0" w:line="240" w:lineRule="auto"/>
        <w:jc w:val="both"/>
        <w:rPr>
          <w:rFonts w:ascii="Times New Roman" w:eastAsia="TimesNewRomanPSMT" w:hAnsi="Times New Roman" w:cs="Times New Roman"/>
          <w:bCs/>
          <w:iCs/>
          <w:sz w:val="24"/>
          <w:szCs w:val="24"/>
          <w:lang w:val="sr-Cyrl-RS"/>
        </w:rPr>
      </w:pPr>
      <w:r w:rsidRPr="005661AF">
        <w:rPr>
          <w:rFonts w:ascii="Times New Roman" w:eastAsia="TimesNewRomanPSMT" w:hAnsi="Times New Roman" w:cs="Times New Roman"/>
          <w:bCs/>
          <w:iCs/>
          <w:sz w:val="24"/>
          <w:szCs w:val="24"/>
          <w:lang w:val="sr-Cyrl-RS"/>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410E99" w:rsidRDefault="00410E99"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410E99" w:rsidRDefault="00410E99"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4435ED" w:rsidRDefault="000E3364" w:rsidP="004435ED">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3.1</w:t>
      </w:r>
      <w:r w:rsidR="00C0374B">
        <w:rPr>
          <w:rFonts w:ascii="Times New Roman" w:eastAsia="TimesNewRomanPSMT" w:hAnsi="Times New Roman" w:cs="Times New Roman"/>
          <w:b/>
          <w:bCs/>
          <w:i/>
          <w:iCs/>
          <w:color w:val="002060"/>
          <w:sz w:val="24"/>
          <w:szCs w:val="24"/>
          <w:u w:val="single"/>
          <w:lang w:val="sr-Cyrl-RS"/>
        </w:rPr>
        <w:t>9</w:t>
      </w:r>
      <w:r w:rsidR="00EE3304">
        <w:rPr>
          <w:rFonts w:ascii="Times New Roman" w:eastAsia="TimesNewRomanPSMT" w:hAnsi="Times New Roman" w:cs="Times New Roman"/>
          <w:b/>
          <w:bCs/>
          <w:i/>
          <w:iCs/>
          <w:color w:val="002060"/>
          <w:sz w:val="24"/>
          <w:szCs w:val="24"/>
          <w:u w:val="single"/>
          <w:lang w:val="sr-Cyrl-RS"/>
        </w:rPr>
        <w:t xml:space="preserve">. </w:t>
      </w:r>
      <w:r w:rsidR="004435ED">
        <w:rPr>
          <w:rFonts w:ascii="Times New Roman" w:eastAsia="TimesNewRomanPSMT" w:hAnsi="Times New Roman" w:cs="Times New Roman"/>
          <w:b/>
          <w:bCs/>
          <w:i/>
          <w:iCs/>
          <w:color w:val="002060"/>
          <w:sz w:val="24"/>
          <w:szCs w:val="24"/>
          <w:u w:val="single"/>
          <w:lang w:val="sr-Cyrl-RS"/>
        </w:rPr>
        <w:t>ДОДАТНО ОБЕЗБЕЂЕЊЕ ИСПУЊЕЊА УГОВОРНИХ ОБАВЕЗА - ВАЖИ САМО ЗА ПОНУЂАЧЕ КОЈИ СЕ НАЛАЗЕ НА СПИСКУ НЕГАТИВНИХ РЕФЕРЕНЦИ</w:t>
      </w:r>
    </w:p>
    <w:p w:rsidR="004435ED" w:rsidRDefault="004435ED" w:rsidP="004435ED">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8A0F3B" w:rsidRDefault="004435ED" w:rsidP="00B44A39">
      <w:pPr>
        <w:pStyle w:val="Pasussalistom"/>
        <w:numPr>
          <w:ilvl w:val="0"/>
          <w:numId w:val="27"/>
        </w:numPr>
        <w:autoSpaceDE w:val="0"/>
        <w:autoSpaceDN w:val="0"/>
        <w:adjustRightInd w:val="0"/>
        <w:spacing w:after="0" w:line="240" w:lineRule="auto"/>
        <w:ind w:left="360" w:firstLine="0"/>
        <w:jc w:val="both"/>
        <w:rPr>
          <w:rFonts w:ascii="Times New Roman" w:eastAsia="TimesNewRomanPSMT" w:hAnsi="Times New Roman" w:cs="Times New Roman"/>
          <w:bCs/>
          <w:iCs/>
          <w:sz w:val="24"/>
          <w:szCs w:val="24"/>
          <w:lang w:val="sr-Cyrl-RS"/>
        </w:rPr>
      </w:pPr>
      <w:r w:rsidRPr="004435ED">
        <w:rPr>
          <w:rFonts w:ascii="Times New Roman" w:eastAsia="TimesNewRomanPSMT" w:hAnsi="Times New Roman" w:cs="Times New Roman"/>
          <w:bCs/>
          <w:iCs/>
          <w:sz w:val="24"/>
          <w:szCs w:val="24"/>
          <w:lang w:val="sr-Cyrl-RS"/>
        </w:rPr>
        <w:t xml:space="preserve">Понуђач који се налази на списку негативних референци који води Управа за јавне набавке, а који има негативну референцу за предмет који није истоврстан предмету конкретне јавне набавке, је дужан да уколико му буде додељен уговор о јавној набавци </w:t>
      </w:r>
      <w:r w:rsidR="00D71EDE" w:rsidRPr="00AF7E92">
        <w:rPr>
          <w:rFonts w:ascii="Times New Roman" w:eastAsia="TimesNewRomanPSMT" w:hAnsi="Times New Roman" w:cs="Times New Roman"/>
          <w:bCs/>
          <w:iCs/>
          <w:sz w:val="24"/>
          <w:szCs w:val="24"/>
          <w:lang w:val="sr-Cyrl-RS"/>
        </w:rPr>
        <w:t>преда наручиоцу</w:t>
      </w:r>
      <w:r w:rsidR="00D71EDE">
        <w:rPr>
          <w:rFonts w:ascii="Times New Roman" w:eastAsia="TimesNewRomanPSMT" w:hAnsi="Times New Roman" w:cs="Times New Roman"/>
          <w:bCs/>
          <w:iCs/>
          <w:sz w:val="24"/>
          <w:szCs w:val="24"/>
          <w:lang w:val="sr-Cyrl-RS"/>
        </w:rPr>
        <w:t xml:space="preserve"> </w:t>
      </w:r>
      <w:r w:rsidR="00AB3C40">
        <w:rPr>
          <w:rFonts w:ascii="Times New Roman" w:eastAsia="TimesNewRomanPSMT" w:hAnsi="Times New Roman" w:cs="Times New Roman"/>
          <w:bCs/>
          <w:iCs/>
          <w:sz w:val="24"/>
          <w:szCs w:val="24"/>
          <w:lang w:val="sr-Cyrl-RS"/>
        </w:rPr>
        <w:t>у тренутку закључења уговора</w:t>
      </w:r>
      <w:r w:rsidR="00AB3C40" w:rsidRPr="00AF7E92">
        <w:rPr>
          <w:rFonts w:ascii="Times New Roman" w:eastAsia="TimesNewRomanPSMT" w:hAnsi="Times New Roman" w:cs="Times New Roman"/>
          <w:bCs/>
          <w:iCs/>
          <w:sz w:val="24"/>
          <w:szCs w:val="24"/>
          <w:lang w:val="sr-Cyrl-RS"/>
        </w:rPr>
        <w:t xml:space="preserve"> </w:t>
      </w:r>
      <w:r w:rsidRPr="00EB6391">
        <w:rPr>
          <w:rFonts w:ascii="Times New Roman" w:eastAsia="TimesNewRomanPSMT" w:hAnsi="Times New Roman" w:cs="Times New Roman"/>
          <w:bCs/>
          <w:iCs/>
          <w:sz w:val="24"/>
          <w:szCs w:val="24"/>
          <w:lang w:val="sr-Cyrl-RS"/>
        </w:rPr>
        <w:t>уредно потписану сопствену бланко меницу, без жираната у корист наручиоца, са овлашћењем за попуњавање у ви</w:t>
      </w:r>
      <w:r>
        <w:rPr>
          <w:rFonts w:ascii="Times New Roman" w:eastAsia="TimesNewRomanPSMT" w:hAnsi="Times New Roman" w:cs="Times New Roman"/>
          <w:bCs/>
          <w:iCs/>
          <w:sz w:val="24"/>
          <w:szCs w:val="24"/>
          <w:lang w:val="sr-Cyrl-RS"/>
        </w:rPr>
        <w:t xml:space="preserve">сини од </w:t>
      </w:r>
      <w:r w:rsidRPr="004435ED">
        <w:rPr>
          <w:rFonts w:ascii="Times New Roman" w:eastAsia="TimesNewRomanPSMT" w:hAnsi="Times New Roman" w:cs="Times New Roman"/>
          <w:b/>
          <w:bCs/>
          <w:iCs/>
          <w:sz w:val="24"/>
          <w:szCs w:val="24"/>
          <w:u w:val="single"/>
          <w:lang w:val="sr-Cyrl-RS"/>
        </w:rPr>
        <w:t>15%</w:t>
      </w:r>
      <w:r>
        <w:rPr>
          <w:rFonts w:ascii="Times New Roman" w:eastAsia="TimesNewRomanPSMT" w:hAnsi="Times New Roman" w:cs="Times New Roman"/>
          <w:bCs/>
          <w:iCs/>
          <w:sz w:val="24"/>
          <w:szCs w:val="24"/>
          <w:lang w:val="sr-Cyrl-RS"/>
        </w:rPr>
        <w:t xml:space="preserve"> </w:t>
      </w:r>
      <w:r w:rsidR="00964419">
        <w:rPr>
          <w:rFonts w:ascii="Times New Roman" w:eastAsia="TimesNewRomanPSMT" w:hAnsi="Times New Roman" w:cs="Times New Roman"/>
          <w:bCs/>
          <w:iCs/>
          <w:sz w:val="24"/>
          <w:szCs w:val="24"/>
          <w:lang w:val="sr-Cyrl-RS"/>
        </w:rPr>
        <w:t>вредности уговора без ПДВ-а</w:t>
      </w:r>
      <w:r w:rsidR="00F6695D">
        <w:rPr>
          <w:rFonts w:ascii="Times New Roman" w:eastAsia="TimesNewRomanPSMT" w:hAnsi="Times New Roman" w:cs="Times New Roman"/>
          <w:bCs/>
          <w:iCs/>
          <w:sz w:val="24"/>
          <w:szCs w:val="24"/>
          <w:lang w:val="sr-Cyrl-RS"/>
        </w:rPr>
        <w:t>, са клаузулом</w:t>
      </w:r>
      <w:r w:rsidR="00F6695D" w:rsidRPr="002C2ADB">
        <w:rPr>
          <w:rFonts w:ascii="Times New Roman" w:eastAsia="Times New Roman" w:hAnsi="Times New Roman" w:cs="Times New Roman"/>
          <w:sz w:val="24"/>
          <w:szCs w:val="24"/>
          <w:lang w:val="sr-Cyrl-CS"/>
        </w:rPr>
        <w:t xml:space="preserve"> „неопозива“, „безусловна“„на први позив наплатива“ и „без права на приговор“,</w:t>
      </w:r>
      <w:r w:rsidRPr="00EB6391">
        <w:rPr>
          <w:rFonts w:ascii="Times New Roman" w:eastAsia="TimesNewRomanPSMT" w:hAnsi="Times New Roman" w:cs="Times New Roman"/>
          <w:bCs/>
          <w:iCs/>
          <w:sz w:val="24"/>
          <w:szCs w:val="24"/>
          <w:lang w:val="sr-Cyrl-RS"/>
        </w:rPr>
        <w:t xml:space="preserve"> као средство финансиј</w:t>
      </w:r>
      <w:r>
        <w:rPr>
          <w:rFonts w:ascii="Times New Roman" w:eastAsia="TimesNewRomanPSMT" w:hAnsi="Times New Roman" w:cs="Times New Roman"/>
          <w:bCs/>
          <w:iCs/>
          <w:sz w:val="24"/>
          <w:szCs w:val="24"/>
          <w:lang w:val="sr-Cyrl-RS"/>
        </w:rPr>
        <w:t>с</w:t>
      </w:r>
      <w:r w:rsidR="00D71EDE">
        <w:rPr>
          <w:rFonts w:ascii="Times New Roman" w:eastAsia="TimesNewRomanPSMT" w:hAnsi="Times New Roman" w:cs="Times New Roman"/>
          <w:bCs/>
          <w:iCs/>
          <w:sz w:val="24"/>
          <w:szCs w:val="24"/>
          <w:lang w:val="sr-Cyrl-RS"/>
        </w:rPr>
        <w:t>ког</w:t>
      </w:r>
      <w:r w:rsidRPr="00EB6391">
        <w:rPr>
          <w:rFonts w:ascii="Times New Roman" w:eastAsia="TimesNewRomanPSMT" w:hAnsi="Times New Roman" w:cs="Times New Roman"/>
          <w:bCs/>
          <w:iCs/>
          <w:sz w:val="24"/>
          <w:szCs w:val="24"/>
          <w:lang w:val="sr-Cyrl-RS"/>
        </w:rPr>
        <w:t xml:space="preserve"> обезбеђења за добро извршење посла.</w:t>
      </w:r>
      <w:r w:rsidR="008A0F3B">
        <w:rPr>
          <w:rFonts w:ascii="Times New Roman" w:eastAsia="TimesNewRomanPSMT" w:hAnsi="Times New Roman" w:cs="Times New Roman"/>
          <w:bCs/>
          <w:iCs/>
          <w:sz w:val="24"/>
          <w:szCs w:val="24"/>
          <w:lang w:val="sr-Cyrl-RS"/>
        </w:rPr>
        <w:t xml:space="preserve"> </w:t>
      </w:r>
      <w:r w:rsidR="008A0F3B" w:rsidRPr="00EB6391">
        <w:rPr>
          <w:rFonts w:ascii="Times New Roman" w:eastAsia="TimesNewRomanPSMT" w:hAnsi="Times New Roman" w:cs="Times New Roman"/>
          <w:bCs/>
          <w:iCs/>
          <w:sz w:val="24"/>
          <w:szCs w:val="24"/>
          <w:lang w:val="sr-Cyrl-RS"/>
        </w:rPr>
        <w:t>Меница мора да важи 10 дана дуже од истека рока важења уговора.</w:t>
      </w:r>
    </w:p>
    <w:p w:rsidR="00AF2093" w:rsidRPr="008A0688" w:rsidRDefault="00AF2093" w:rsidP="00B44A39">
      <w:pPr>
        <w:pStyle w:val="Pasussalistom"/>
        <w:numPr>
          <w:ilvl w:val="0"/>
          <w:numId w:val="27"/>
        </w:numPr>
        <w:autoSpaceDE w:val="0"/>
        <w:autoSpaceDN w:val="0"/>
        <w:adjustRightInd w:val="0"/>
        <w:spacing w:after="0" w:line="240" w:lineRule="auto"/>
        <w:ind w:left="360" w:firstLine="0"/>
        <w:jc w:val="both"/>
        <w:rPr>
          <w:rFonts w:ascii="Times New Roman" w:eastAsia="TimesNewRomanPSMT" w:hAnsi="Times New Roman" w:cs="Times New Roman"/>
          <w:bCs/>
          <w:iCs/>
          <w:sz w:val="24"/>
          <w:szCs w:val="24"/>
          <w:lang w:val="sr-Cyrl-RS"/>
        </w:rPr>
      </w:pPr>
      <w:r w:rsidRPr="008A0688">
        <w:rPr>
          <w:rFonts w:ascii="Times New Roman" w:eastAsia="TimesNewRomanPSMT" w:hAnsi="Times New Roman" w:cs="Times New Roman"/>
          <w:bCs/>
          <w:iCs/>
          <w:sz w:val="24"/>
          <w:szCs w:val="24"/>
          <w:lang w:val="sr-Cyrl-RS"/>
        </w:rPr>
        <w:t>Наручилац ће уновчити меницу за добро извршење посла, у случају да извршилац не извршава своје уговорене обавезе у роковима и на начин предвиђен Уговором</w:t>
      </w:r>
      <w:r>
        <w:rPr>
          <w:rFonts w:ascii="Times New Roman" w:eastAsia="TimesNewRomanPSMT" w:hAnsi="Times New Roman" w:cs="Times New Roman"/>
          <w:bCs/>
          <w:iCs/>
          <w:sz w:val="24"/>
          <w:szCs w:val="24"/>
          <w:lang w:val="sr-Cyrl-RS"/>
        </w:rPr>
        <w:t>.</w:t>
      </w:r>
      <w:r w:rsidRPr="008A0688">
        <w:rPr>
          <w:rFonts w:ascii="Times New Roman" w:eastAsia="TimesNewRomanPSMT" w:hAnsi="Times New Roman" w:cs="Times New Roman"/>
          <w:bCs/>
          <w:iCs/>
          <w:sz w:val="24"/>
          <w:szCs w:val="24"/>
          <w:lang w:val="sr-Cyrl-RS"/>
        </w:rPr>
        <w:t xml:space="preserve"> </w:t>
      </w:r>
    </w:p>
    <w:p w:rsidR="004435ED" w:rsidRPr="00793964" w:rsidRDefault="00850B6E" w:rsidP="00B44A39">
      <w:pPr>
        <w:pStyle w:val="Pasussalistom"/>
        <w:numPr>
          <w:ilvl w:val="0"/>
          <w:numId w:val="27"/>
        </w:numPr>
        <w:autoSpaceDE w:val="0"/>
        <w:autoSpaceDN w:val="0"/>
        <w:adjustRightInd w:val="0"/>
        <w:spacing w:after="0" w:line="240" w:lineRule="auto"/>
        <w:ind w:left="360" w:firstLine="0"/>
        <w:jc w:val="both"/>
        <w:rPr>
          <w:rFonts w:ascii="Times New Roman" w:eastAsia="TimesNewRomanPSMT" w:hAnsi="Times New Roman" w:cs="Times New Roman"/>
          <w:b/>
          <w:bCs/>
          <w:i/>
          <w:iCs/>
          <w:color w:val="002060"/>
          <w:sz w:val="24"/>
          <w:szCs w:val="24"/>
          <w:u w:val="single"/>
          <w:lang w:val="sr-Cyrl-RS"/>
        </w:rPr>
      </w:pPr>
      <w:r w:rsidRPr="00793964">
        <w:rPr>
          <w:rFonts w:ascii="Times New Roman" w:eastAsia="TimesNewRomanPSMT" w:hAnsi="Times New Roman" w:cs="Times New Roman"/>
          <w:bCs/>
          <w:iCs/>
          <w:sz w:val="24"/>
          <w:szCs w:val="24"/>
          <w:lang w:val="sr-Cyrl-RS"/>
        </w:rPr>
        <w:t xml:space="preserve">Са меницом је изабрани понуђач дужан да достави: копију картона депонованих потписа, доказ о регистрацији менице, као и менично овлашћење, које мора бити потписано и оверено, у складу са Законом о платном промету („Сл. лист СРЈ“ бр. 3/02 , 5/03, „Сл. гласник РС“ бр. 43/04 , 62/06 , 111/09 - др. закон, 31/11). </w:t>
      </w:r>
    </w:p>
    <w:p w:rsidR="004435ED" w:rsidRDefault="004435ED"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26744F" w:rsidRPr="00881632" w:rsidRDefault="004435ED"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r>
        <w:rPr>
          <w:rFonts w:ascii="Times New Roman" w:eastAsia="TimesNewRomanPSMT" w:hAnsi="Times New Roman" w:cs="Times New Roman"/>
          <w:b/>
          <w:bCs/>
          <w:i/>
          <w:iCs/>
          <w:color w:val="002060"/>
          <w:sz w:val="24"/>
          <w:szCs w:val="24"/>
          <w:u w:val="single"/>
          <w:lang w:val="sr-Cyrl-RS"/>
        </w:rPr>
        <w:t>3.2</w:t>
      </w:r>
      <w:r w:rsidR="00CF2EBF">
        <w:rPr>
          <w:rFonts w:ascii="Times New Roman" w:eastAsia="TimesNewRomanPSMT" w:hAnsi="Times New Roman" w:cs="Times New Roman"/>
          <w:b/>
          <w:bCs/>
          <w:i/>
          <w:iCs/>
          <w:color w:val="002060"/>
          <w:sz w:val="24"/>
          <w:szCs w:val="24"/>
          <w:u w:val="single"/>
          <w:lang w:val="sr-Cyrl-RS"/>
        </w:rPr>
        <w:t>0</w:t>
      </w:r>
      <w:r>
        <w:rPr>
          <w:rFonts w:ascii="Times New Roman" w:eastAsia="TimesNewRomanPSMT" w:hAnsi="Times New Roman" w:cs="Times New Roman"/>
          <w:b/>
          <w:bCs/>
          <w:i/>
          <w:iCs/>
          <w:color w:val="002060"/>
          <w:sz w:val="24"/>
          <w:szCs w:val="24"/>
          <w:u w:val="single"/>
          <w:lang w:val="sr-Cyrl-RS"/>
        </w:rPr>
        <w:t xml:space="preserve">. </w:t>
      </w:r>
      <w:r w:rsidR="000065E9">
        <w:rPr>
          <w:rFonts w:ascii="Times New Roman" w:eastAsia="TimesNewRomanPSMT" w:hAnsi="Times New Roman" w:cs="Times New Roman"/>
          <w:b/>
          <w:bCs/>
          <w:i/>
          <w:iCs/>
          <w:color w:val="002060"/>
          <w:sz w:val="24"/>
          <w:szCs w:val="24"/>
          <w:u w:val="single"/>
          <w:lang w:val="sr-Cyrl-RS"/>
        </w:rPr>
        <w:t xml:space="preserve">ЗАХТЕВ </w:t>
      </w:r>
      <w:r w:rsidR="0026744F" w:rsidRPr="00881632">
        <w:rPr>
          <w:rFonts w:ascii="Times New Roman" w:eastAsia="TimesNewRomanPSMT" w:hAnsi="Times New Roman" w:cs="Times New Roman"/>
          <w:b/>
          <w:bCs/>
          <w:i/>
          <w:iCs/>
          <w:color w:val="002060"/>
          <w:sz w:val="24"/>
          <w:szCs w:val="24"/>
          <w:u w:val="single"/>
        </w:rPr>
        <w:t>ЗА ЗАШТИТУ ПРАВА</w:t>
      </w:r>
    </w:p>
    <w:p w:rsidR="00881632" w:rsidRDefault="00881632" w:rsidP="0026744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541463" w:rsidRPr="00541463" w:rsidRDefault="00B52DCE" w:rsidP="00B44A39">
      <w:pPr>
        <w:pStyle w:val="Pasussalistom"/>
        <w:numPr>
          <w:ilvl w:val="0"/>
          <w:numId w:val="14"/>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881632">
        <w:rPr>
          <w:rFonts w:ascii="Times New Roman" w:eastAsia="TimesNewRomanPSMT" w:hAnsi="Times New Roman" w:cs="Times New Roman"/>
          <w:bCs/>
          <w:color w:val="000000"/>
          <w:sz w:val="24"/>
          <w:szCs w:val="24"/>
        </w:rPr>
        <w:t xml:space="preserve">Поступак заштите права понуђача </w:t>
      </w:r>
      <w:r w:rsidR="000D4EEF">
        <w:rPr>
          <w:rFonts w:ascii="Times New Roman" w:eastAsia="TimesNewRomanPSMT" w:hAnsi="Times New Roman" w:cs="Times New Roman"/>
          <w:bCs/>
          <w:color w:val="000000"/>
          <w:sz w:val="24"/>
          <w:szCs w:val="24"/>
        </w:rPr>
        <w:t>регулисан је одредбама члана 1</w:t>
      </w:r>
      <w:r w:rsidR="000D4EEF">
        <w:rPr>
          <w:rFonts w:ascii="Times New Roman" w:eastAsia="TimesNewRomanPSMT" w:hAnsi="Times New Roman" w:cs="Times New Roman"/>
          <w:bCs/>
          <w:color w:val="000000"/>
          <w:sz w:val="24"/>
          <w:szCs w:val="24"/>
          <w:lang w:val="sr-Cyrl-RS"/>
        </w:rPr>
        <w:t>38</w:t>
      </w:r>
      <w:r w:rsidRPr="00881632">
        <w:rPr>
          <w:rFonts w:ascii="Times New Roman" w:eastAsia="TimesNewRomanPSMT" w:hAnsi="Times New Roman" w:cs="Times New Roman"/>
          <w:bCs/>
          <w:color w:val="000000"/>
          <w:sz w:val="24"/>
          <w:szCs w:val="24"/>
        </w:rPr>
        <w:t>.</w:t>
      </w:r>
      <w:r w:rsidRPr="00881632">
        <w:rPr>
          <w:rFonts w:ascii="Times New Roman" w:eastAsia="TimesNewRomanPSMT" w:hAnsi="Times New Roman" w:cs="Times New Roman"/>
          <w:bCs/>
          <w:color w:val="000000"/>
          <w:sz w:val="24"/>
          <w:szCs w:val="24"/>
          <w:lang w:val="sr-Cyrl-RS"/>
        </w:rPr>
        <w:t xml:space="preserve"> </w:t>
      </w:r>
      <w:r w:rsidR="000D4EEF">
        <w:rPr>
          <w:rFonts w:ascii="Times New Roman" w:eastAsia="TimesNewRomanPSMT" w:hAnsi="Times New Roman" w:cs="Times New Roman"/>
          <w:bCs/>
          <w:color w:val="000000"/>
          <w:sz w:val="24"/>
          <w:szCs w:val="24"/>
        </w:rPr>
        <w:t>- 1</w:t>
      </w:r>
      <w:r w:rsidR="000D4EEF">
        <w:rPr>
          <w:rFonts w:ascii="Times New Roman" w:eastAsia="TimesNewRomanPSMT" w:hAnsi="Times New Roman" w:cs="Times New Roman"/>
          <w:bCs/>
          <w:color w:val="000000"/>
          <w:sz w:val="24"/>
          <w:szCs w:val="24"/>
          <w:lang w:val="sr-Cyrl-RS"/>
        </w:rPr>
        <w:t>67</w:t>
      </w:r>
      <w:r w:rsidRPr="00881632">
        <w:rPr>
          <w:rFonts w:ascii="Times New Roman" w:eastAsia="TimesNewRomanPSMT" w:hAnsi="Times New Roman" w:cs="Times New Roman"/>
          <w:bCs/>
          <w:color w:val="000000"/>
          <w:sz w:val="24"/>
          <w:szCs w:val="24"/>
        </w:rPr>
        <w:t xml:space="preserve">. </w:t>
      </w:r>
      <w:r w:rsidR="00541463">
        <w:rPr>
          <w:rFonts w:ascii="Times New Roman" w:eastAsia="TimesNewRomanPSMT" w:hAnsi="Times New Roman" w:cs="Times New Roman"/>
          <w:bCs/>
          <w:color w:val="000000"/>
          <w:sz w:val="24"/>
          <w:szCs w:val="24"/>
          <w:lang w:val="sr-Cyrl-RS"/>
        </w:rPr>
        <w:t>ЗЈН-а.</w:t>
      </w:r>
    </w:p>
    <w:p w:rsidR="00541463" w:rsidRPr="00FA720F" w:rsidRDefault="0026744F" w:rsidP="00B44A39">
      <w:pPr>
        <w:pStyle w:val="Pasussalistom"/>
        <w:numPr>
          <w:ilvl w:val="0"/>
          <w:numId w:val="14"/>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541463">
        <w:rPr>
          <w:rFonts w:ascii="Times New Roman" w:eastAsia="TimesNewRomanPSMT" w:hAnsi="Times New Roman" w:cs="Times New Roman"/>
          <w:bCs/>
          <w:color w:val="000000"/>
          <w:sz w:val="24"/>
          <w:szCs w:val="24"/>
        </w:rPr>
        <w:t xml:space="preserve">Захтев за заштиту права може </w:t>
      </w:r>
      <w:r w:rsidR="00541463" w:rsidRPr="00541463">
        <w:rPr>
          <w:rFonts w:ascii="Times New Roman" w:eastAsia="TimesNewRomanPSMT" w:hAnsi="Times New Roman" w:cs="Times New Roman"/>
          <w:bCs/>
          <w:color w:val="000000"/>
          <w:sz w:val="24"/>
          <w:szCs w:val="24"/>
        </w:rPr>
        <w:t>да поднесе понуђач, заинтересовано лице</w:t>
      </w:r>
      <w:r w:rsidR="00541463">
        <w:rPr>
          <w:rFonts w:ascii="Times New Roman" w:eastAsia="TimesNewRomanPSMT" w:hAnsi="Times New Roman" w:cs="Times New Roman"/>
          <w:bCs/>
          <w:color w:val="000000"/>
          <w:sz w:val="24"/>
          <w:szCs w:val="24"/>
          <w:lang w:val="sr-Cyrl-RS"/>
        </w:rPr>
        <w:t xml:space="preserve">, или </w:t>
      </w:r>
      <w:r w:rsidR="00FA720F" w:rsidRPr="00541463">
        <w:rPr>
          <w:rFonts w:ascii="Times New Roman" w:eastAsia="TimesNewRomanPSMT" w:hAnsi="Times New Roman" w:cs="Times New Roman"/>
          <w:bCs/>
          <w:color w:val="000000"/>
          <w:sz w:val="24"/>
          <w:szCs w:val="24"/>
        </w:rPr>
        <w:t>пословно удружење</w:t>
      </w:r>
      <w:r w:rsidR="00FA720F">
        <w:rPr>
          <w:rFonts w:ascii="Times New Roman" w:eastAsia="TimesNewRomanPSMT" w:hAnsi="Times New Roman" w:cs="Times New Roman"/>
          <w:bCs/>
          <w:color w:val="000000"/>
          <w:sz w:val="24"/>
          <w:szCs w:val="24"/>
          <w:lang w:val="sr-Cyrl-RS"/>
        </w:rPr>
        <w:t xml:space="preserve"> </w:t>
      </w:r>
      <w:r w:rsidR="00541463">
        <w:rPr>
          <w:rFonts w:ascii="Times New Roman" w:eastAsia="TimesNewRomanPSMT" w:hAnsi="Times New Roman" w:cs="Times New Roman"/>
          <w:bCs/>
          <w:color w:val="000000"/>
          <w:sz w:val="24"/>
          <w:szCs w:val="24"/>
          <w:lang w:val="sr-Cyrl-RS"/>
        </w:rPr>
        <w:t>у њихово име</w:t>
      </w:r>
      <w:r w:rsidR="00541463" w:rsidRPr="00541463">
        <w:rPr>
          <w:rFonts w:ascii="Times New Roman" w:eastAsia="TimesNewRomanPSMT" w:hAnsi="Times New Roman" w:cs="Times New Roman"/>
          <w:bCs/>
          <w:color w:val="000000"/>
          <w:sz w:val="24"/>
          <w:szCs w:val="24"/>
        </w:rPr>
        <w:t>.</w:t>
      </w:r>
    </w:p>
    <w:p w:rsidR="00A04D6A" w:rsidRPr="00A04D6A" w:rsidRDefault="00FA720F" w:rsidP="00B44A39">
      <w:pPr>
        <w:pStyle w:val="Pasussalistom"/>
        <w:numPr>
          <w:ilvl w:val="0"/>
          <w:numId w:val="14"/>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FA720F">
        <w:rPr>
          <w:rFonts w:ascii="Times New Roman" w:eastAsia="TimesNewRomanPSMT" w:hAnsi="Times New Roman" w:cs="Times New Roman"/>
          <w:bCs/>
          <w:color w:val="000000"/>
          <w:sz w:val="24"/>
          <w:szCs w:val="24"/>
        </w:rPr>
        <w:t>Захтев за заштиту права подноси се Републичкој комисији</w:t>
      </w:r>
      <w:r>
        <w:rPr>
          <w:rFonts w:ascii="Times New Roman" w:eastAsia="TimesNewRomanPSMT" w:hAnsi="Times New Roman" w:cs="Times New Roman"/>
          <w:bCs/>
          <w:color w:val="000000"/>
          <w:sz w:val="24"/>
          <w:szCs w:val="24"/>
          <w:lang w:val="sr-Cyrl-RS"/>
        </w:rPr>
        <w:t xml:space="preserve"> за заштиту права у поступцима јавних набавки</w:t>
      </w:r>
      <w:r w:rsidRPr="00FA720F">
        <w:rPr>
          <w:rFonts w:ascii="Times New Roman" w:eastAsia="TimesNewRomanPSMT" w:hAnsi="Times New Roman" w:cs="Times New Roman"/>
          <w:bCs/>
          <w:color w:val="000000"/>
          <w:sz w:val="24"/>
          <w:szCs w:val="24"/>
        </w:rPr>
        <w:t>, а предаје наручиоцу.</w:t>
      </w:r>
      <w:r w:rsidR="002125FA" w:rsidRPr="002125FA">
        <w:rPr>
          <w:rFonts w:ascii="Times New Roman" w:eastAsia="TimesNewRomanPSMT" w:hAnsi="Times New Roman" w:cs="Times New Roman"/>
          <w:bCs/>
          <w:color w:val="000000"/>
          <w:sz w:val="24"/>
          <w:szCs w:val="24"/>
        </w:rPr>
        <w:t xml:space="preserve"> </w:t>
      </w:r>
      <w:r w:rsidR="002125FA" w:rsidRPr="003C7C00">
        <w:rPr>
          <w:rFonts w:ascii="Times New Roman" w:eastAsia="TimesNewRomanPSMT" w:hAnsi="Times New Roman" w:cs="Times New Roman"/>
          <w:bCs/>
          <w:color w:val="000000"/>
          <w:sz w:val="24"/>
          <w:szCs w:val="24"/>
        </w:rPr>
        <w:t>Примерак захтева за заштиту права подносилац истовремено доставља Републичкој комисији.</w:t>
      </w:r>
      <w:r w:rsidR="00A04D6A" w:rsidRPr="00A04D6A">
        <w:rPr>
          <w:rFonts w:ascii="Times New Roman" w:eastAsia="TimesNewRomanPSMT" w:hAnsi="Times New Roman" w:cs="Times New Roman"/>
          <w:bCs/>
          <w:color w:val="000000"/>
          <w:sz w:val="24"/>
          <w:szCs w:val="24"/>
          <w:lang w:val="sr-Cyrl-RS"/>
        </w:rPr>
        <w:t xml:space="preserve"> </w:t>
      </w:r>
    </w:p>
    <w:p w:rsidR="009551D3" w:rsidRPr="009551D3" w:rsidRDefault="00A04D6A" w:rsidP="009551D3">
      <w:pPr>
        <w:pStyle w:val="Pasussalistom"/>
        <w:numPr>
          <w:ilvl w:val="0"/>
          <w:numId w:val="14"/>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lang w:val="sr-Cyrl-RS"/>
        </w:rPr>
        <w:t xml:space="preserve">Захтев за заштиту права се доставља </w:t>
      </w:r>
      <w:r w:rsidRPr="003C7C00">
        <w:rPr>
          <w:rFonts w:ascii="Times New Roman" w:eastAsia="TimesNewRomanPSMT" w:hAnsi="Times New Roman" w:cs="Times New Roman"/>
          <w:bCs/>
          <w:color w:val="000000"/>
          <w:sz w:val="24"/>
          <w:szCs w:val="24"/>
          <w:lang w:val="sr-Cyrl-RS"/>
        </w:rPr>
        <w:t>непосредно, електронском поштом</w:t>
      </w:r>
      <w:r w:rsidR="008177B1">
        <w:rPr>
          <w:rFonts w:ascii="Times New Roman" w:eastAsia="TimesNewRomanPSMT" w:hAnsi="Times New Roman" w:cs="Times New Roman"/>
          <w:bCs/>
          <w:color w:val="000000"/>
          <w:sz w:val="24"/>
          <w:szCs w:val="24"/>
          <w:lang w:val="sr-Cyrl-RS"/>
        </w:rPr>
        <w:t xml:space="preserve"> </w:t>
      </w:r>
      <w:r w:rsidR="008177B1" w:rsidRPr="005D40FA">
        <w:rPr>
          <w:rFonts w:ascii="Times New Roman" w:eastAsia="TimesNewRomanPSMT" w:hAnsi="Times New Roman" w:cs="Times New Roman"/>
          <w:bCs/>
          <w:sz w:val="24"/>
          <w:szCs w:val="24"/>
          <w:lang w:val="sr-Cyrl-RS"/>
        </w:rPr>
        <w:t xml:space="preserve">(на </w:t>
      </w:r>
      <w:r w:rsidR="008E3E93" w:rsidRPr="005D40FA">
        <w:rPr>
          <w:rFonts w:ascii="Times New Roman" w:eastAsia="TimesNewRomanPSMT" w:hAnsi="Times New Roman" w:cs="Times New Roman"/>
          <w:bCs/>
          <w:sz w:val="24"/>
          <w:szCs w:val="24"/>
          <w:lang w:val="sr-Latn-RS"/>
        </w:rPr>
        <w:t xml:space="preserve">e-mail </w:t>
      </w:r>
      <w:r w:rsidR="005D40FA" w:rsidRPr="005D40FA">
        <w:rPr>
          <w:rFonts w:ascii="Times New Roman" w:eastAsia="TimesNewRomanPSMT" w:hAnsi="Times New Roman" w:cs="Times New Roman"/>
          <w:bCs/>
          <w:sz w:val="24"/>
          <w:szCs w:val="24"/>
          <w:lang w:val="sr-Latn-CS"/>
        </w:rPr>
        <w:t>javnenabavke</w:t>
      </w:r>
      <w:r w:rsidR="005D40FA" w:rsidRPr="005D40FA">
        <w:rPr>
          <w:rFonts w:ascii="Times New Roman" w:eastAsia="TimesNewRomanPSMT" w:hAnsi="Times New Roman" w:cs="Times New Roman"/>
          <w:bCs/>
          <w:sz w:val="24"/>
          <w:szCs w:val="24"/>
        </w:rPr>
        <w:t>@mtt.gov.rs</w:t>
      </w:r>
      <w:r w:rsidR="008177B1" w:rsidRPr="005D40FA">
        <w:rPr>
          <w:rFonts w:ascii="Times New Roman" w:eastAsia="TimesNewRomanPSMT" w:hAnsi="Times New Roman" w:cs="Times New Roman"/>
          <w:bCs/>
          <w:sz w:val="24"/>
          <w:szCs w:val="24"/>
          <w:lang w:val="sr-Cyrl-RS"/>
        </w:rPr>
        <w:t>)</w:t>
      </w:r>
      <w:r w:rsidRPr="005D40FA">
        <w:rPr>
          <w:rFonts w:ascii="Times New Roman" w:eastAsia="TimesNewRomanPSMT" w:hAnsi="Times New Roman" w:cs="Times New Roman"/>
          <w:bCs/>
          <w:sz w:val="24"/>
          <w:szCs w:val="24"/>
          <w:lang w:val="sr-Cyrl-RS"/>
        </w:rPr>
        <w:t>,</w:t>
      </w:r>
      <w:r w:rsidR="008E3E93" w:rsidRPr="005D40FA">
        <w:rPr>
          <w:rFonts w:ascii="Times New Roman" w:eastAsia="TimesNewRomanPSMT" w:hAnsi="Times New Roman" w:cs="Times New Roman"/>
          <w:bCs/>
          <w:sz w:val="24"/>
          <w:szCs w:val="24"/>
          <w:lang w:val="sr-Cyrl-RS"/>
        </w:rPr>
        <w:t xml:space="preserve"> </w:t>
      </w:r>
      <w:r w:rsidR="008177B1" w:rsidRPr="005D40FA">
        <w:rPr>
          <w:rFonts w:ascii="Times New Roman" w:eastAsia="TimesNewRomanPSMT" w:hAnsi="Times New Roman" w:cs="Times New Roman"/>
          <w:bCs/>
          <w:sz w:val="24"/>
          <w:szCs w:val="24"/>
          <w:lang w:val="sr-Latn-RS"/>
        </w:rPr>
        <w:t xml:space="preserve"> </w:t>
      </w:r>
      <w:r>
        <w:rPr>
          <w:rFonts w:ascii="Times New Roman" w:eastAsia="TimesNewRomanPSMT" w:hAnsi="Times New Roman" w:cs="Times New Roman"/>
          <w:bCs/>
          <w:color w:val="000000"/>
          <w:sz w:val="24"/>
          <w:szCs w:val="24"/>
          <w:lang w:val="sr-Cyrl-RS"/>
        </w:rPr>
        <w:t>или</w:t>
      </w:r>
      <w:r w:rsidRPr="003C7C00">
        <w:rPr>
          <w:rFonts w:ascii="Times New Roman" w:eastAsia="TimesNewRomanPSMT" w:hAnsi="Times New Roman" w:cs="Times New Roman"/>
          <w:bCs/>
          <w:color w:val="000000"/>
          <w:sz w:val="24"/>
          <w:szCs w:val="24"/>
          <w:lang w:val="sr-Cyrl-RS"/>
        </w:rPr>
        <w:t xml:space="preserve"> препоручено</w:t>
      </w:r>
      <w:r>
        <w:rPr>
          <w:rFonts w:ascii="Times New Roman" w:eastAsia="TimesNewRomanPSMT" w:hAnsi="Times New Roman" w:cs="Times New Roman"/>
          <w:bCs/>
          <w:color w:val="000000"/>
          <w:sz w:val="24"/>
          <w:szCs w:val="24"/>
          <w:lang w:val="sr-Cyrl-RS"/>
        </w:rPr>
        <w:t>м пошиљком</w:t>
      </w:r>
      <w:r w:rsidRPr="003C7C00">
        <w:rPr>
          <w:rFonts w:ascii="Times New Roman" w:eastAsia="TimesNewRomanPSMT" w:hAnsi="Times New Roman" w:cs="Times New Roman"/>
          <w:bCs/>
          <w:color w:val="000000"/>
          <w:sz w:val="24"/>
          <w:szCs w:val="24"/>
          <w:lang w:val="sr-Cyrl-RS"/>
        </w:rPr>
        <w:t xml:space="preserve"> са повратницом.</w:t>
      </w:r>
      <w:r w:rsidR="009551D3">
        <w:rPr>
          <w:rFonts w:ascii="Times New Roman" w:eastAsia="TimesNewRomanPSMT" w:hAnsi="Times New Roman" w:cs="Times New Roman"/>
          <w:bCs/>
          <w:color w:val="000000"/>
          <w:sz w:val="24"/>
          <w:szCs w:val="24"/>
          <w:lang w:val="sr-Cyrl-RS"/>
        </w:rPr>
        <w:t xml:space="preserve"> </w:t>
      </w:r>
      <w:r w:rsidR="009551D3" w:rsidRPr="009551D3">
        <w:rPr>
          <w:rFonts w:ascii="Times New Roman" w:eastAsia="TimesNewRomanPSMT" w:hAnsi="Times New Roman" w:cs="Times New Roman"/>
          <w:bCs/>
          <w:color w:val="000000"/>
          <w:sz w:val="24"/>
          <w:szCs w:val="24"/>
          <w:lang w:val="sr-Cyrl-RS"/>
        </w:rPr>
        <w:t>Уколико се захтев за заштиту права доставља путем e-maila или факса, исти се може доставити радним данима од понедељка до петка, у радно време наручиоца од 7:30h до 15:30h.</w:t>
      </w:r>
    </w:p>
    <w:p w:rsidR="00FA720F" w:rsidRPr="00FA720F" w:rsidRDefault="00FA720F" w:rsidP="00B44A39">
      <w:pPr>
        <w:pStyle w:val="Pasussalistom"/>
        <w:numPr>
          <w:ilvl w:val="0"/>
          <w:numId w:val="14"/>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FA720F">
        <w:rPr>
          <w:rFonts w:ascii="Times New Roman" w:eastAsia="TimesNewRomanPSMT" w:hAnsi="Times New Roman" w:cs="Times New Roman"/>
          <w:bCs/>
          <w:color w:val="000000"/>
          <w:sz w:val="24"/>
          <w:szCs w:val="24"/>
        </w:rPr>
        <w:t xml:space="preserve">Захтев за заштиту права може се поднети у току целог поступка јавне набавке, против сваке радње наручиоца, осим ако </w:t>
      </w:r>
      <w:r w:rsidR="00FC6CC9">
        <w:rPr>
          <w:rFonts w:ascii="Times New Roman" w:eastAsia="TimesNewRomanPSMT" w:hAnsi="Times New Roman" w:cs="Times New Roman"/>
          <w:bCs/>
          <w:color w:val="000000"/>
          <w:sz w:val="24"/>
          <w:szCs w:val="24"/>
          <w:lang w:val="sr-Cyrl-RS"/>
        </w:rPr>
        <w:t>ЗЈН-ом</w:t>
      </w:r>
      <w:r w:rsidRPr="00FA720F">
        <w:rPr>
          <w:rFonts w:ascii="Times New Roman" w:eastAsia="TimesNewRomanPSMT" w:hAnsi="Times New Roman" w:cs="Times New Roman"/>
          <w:bCs/>
          <w:color w:val="000000"/>
          <w:sz w:val="24"/>
          <w:szCs w:val="24"/>
        </w:rPr>
        <w:t xml:space="preserve"> није другачије одређено.</w:t>
      </w:r>
    </w:p>
    <w:p w:rsidR="00FA720F" w:rsidRPr="00FA720F" w:rsidRDefault="00FA720F" w:rsidP="00B44A39">
      <w:pPr>
        <w:pStyle w:val="Pasussalistom"/>
        <w:numPr>
          <w:ilvl w:val="0"/>
          <w:numId w:val="14"/>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FA720F">
        <w:rPr>
          <w:rFonts w:ascii="Times New Roman" w:eastAsia="TimesNewRomanPSMT" w:hAnsi="Times New Roman" w:cs="Times New Roman"/>
          <w:bCs/>
          <w:color w:val="000000"/>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1A0F24">
        <w:rPr>
          <w:rFonts w:ascii="Times New Roman" w:eastAsia="TimesNewRomanPSMT" w:hAnsi="Times New Roman" w:cs="Times New Roman"/>
          <w:bCs/>
          <w:color w:val="000000"/>
          <w:sz w:val="24"/>
          <w:szCs w:val="24"/>
          <w:lang w:val="sr-Cyrl-RS"/>
        </w:rPr>
        <w:t>три</w:t>
      </w:r>
      <w:r w:rsidRPr="00FA720F">
        <w:rPr>
          <w:rFonts w:ascii="Times New Roman" w:eastAsia="TimesNewRomanPSMT" w:hAnsi="Times New Roman" w:cs="Times New Roman"/>
          <w:bCs/>
          <w:color w:val="000000"/>
          <w:sz w:val="24"/>
          <w:szCs w:val="24"/>
        </w:rPr>
        <w:t xml:space="preserve"> дана пре и</w:t>
      </w:r>
      <w:r w:rsidR="00563E2D">
        <w:rPr>
          <w:rFonts w:ascii="Times New Roman" w:eastAsia="TimesNewRomanPSMT" w:hAnsi="Times New Roman" w:cs="Times New Roman"/>
          <w:bCs/>
          <w:color w:val="000000"/>
          <w:sz w:val="24"/>
          <w:szCs w:val="24"/>
        </w:rPr>
        <w:t>стека рока за подношење понуда</w:t>
      </w:r>
      <w:r w:rsidRPr="00FA720F">
        <w:rPr>
          <w:rFonts w:ascii="Times New Roman" w:eastAsia="TimesNewRomanPSMT" w:hAnsi="Times New Roman" w:cs="Times New Roman"/>
          <w:bCs/>
          <w:color w:val="000000"/>
          <w:sz w:val="24"/>
          <w:szCs w:val="24"/>
        </w:rPr>
        <w:t>, без обзира на начин достављања.</w:t>
      </w:r>
    </w:p>
    <w:p w:rsidR="00FA720F" w:rsidRPr="003C7C00" w:rsidRDefault="007F202D" w:rsidP="00B44A39">
      <w:pPr>
        <w:pStyle w:val="Pasussalistom"/>
        <w:numPr>
          <w:ilvl w:val="0"/>
          <w:numId w:val="14"/>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7F202D">
        <w:rPr>
          <w:rFonts w:ascii="Times New Roman" w:eastAsia="TimesNewRomanPSMT" w:hAnsi="Times New Roman" w:cs="Times New Roman"/>
          <w:bCs/>
          <w:color w:val="000000"/>
          <w:sz w:val="24"/>
          <w:szCs w:val="24"/>
        </w:rPr>
        <w:t>После д</w:t>
      </w:r>
      <w:r>
        <w:rPr>
          <w:rFonts w:ascii="Times New Roman" w:eastAsia="TimesNewRomanPSMT" w:hAnsi="Times New Roman" w:cs="Times New Roman"/>
          <w:bCs/>
          <w:color w:val="000000"/>
          <w:sz w:val="24"/>
          <w:szCs w:val="24"/>
        </w:rPr>
        <w:t>оношења одлуке о додели уговора</w:t>
      </w:r>
      <w:r w:rsidRPr="007F202D">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lang w:val="sr-Cyrl-RS"/>
        </w:rPr>
        <w:t>ил</w:t>
      </w:r>
      <w:r w:rsidRPr="007F202D">
        <w:rPr>
          <w:rFonts w:ascii="Times New Roman" w:eastAsia="TimesNewRomanPSMT" w:hAnsi="Times New Roman" w:cs="Times New Roman"/>
          <w:bCs/>
          <w:color w:val="000000"/>
          <w:sz w:val="24"/>
          <w:szCs w:val="24"/>
        </w:rPr>
        <w:t xml:space="preserve">и одлуке о обустави поступка, рок за подношење захтева за заштиту права је </w:t>
      </w:r>
      <w:r w:rsidR="00555CCE">
        <w:rPr>
          <w:rFonts w:ascii="Times New Roman" w:eastAsia="TimesNewRomanPSMT" w:hAnsi="Times New Roman" w:cs="Times New Roman"/>
          <w:bCs/>
          <w:color w:val="000000"/>
          <w:sz w:val="24"/>
          <w:szCs w:val="24"/>
          <w:lang w:val="sr-Cyrl-RS"/>
        </w:rPr>
        <w:t>пет</w:t>
      </w:r>
      <w:r>
        <w:rPr>
          <w:rFonts w:ascii="Times New Roman" w:eastAsia="TimesNewRomanPSMT" w:hAnsi="Times New Roman" w:cs="Times New Roman"/>
          <w:bCs/>
          <w:color w:val="000000"/>
          <w:sz w:val="24"/>
          <w:szCs w:val="24"/>
        </w:rPr>
        <w:t xml:space="preserve"> дана од дана пријема одлуке</w:t>
      </w:r>
      <w:r w:rsidRPr="007F202D">
        <w:rPr>
          <w:rFonts w:ascii="Times New Roman" w:eastAsia="TimesNewRomanPSMT" w:hAnsi="Times New Roman" w:cs="Times New Roman"/>
          <w:bCs/>
          <w:color w:val="000000"/>
          <w:sz w:val="24"/>
          <w:szCs w:val="24"/>
        </w:rPr>
        <w:t>.</w:t>
      </w:r>
    </w:p>
    <w:p w:rsidR="00FA4998" w:rsidRPr="00FA4998" w:rsidRDefault="003C7C00" w:rsidP="00B44A39">
      <w:pPr>
        <w:pStyle w:val="Pasussalistom"/>
        <w:numPr>
          <w:ilvl w:val="0"/>
          <w:numId w:val="14"/>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776FA">
        <w:rPr>
          <w:rFonts w:ascii="Times New Roman" w:eastAsia="TimesNewRomanPSMT" w:hAnsi="Times New Roman" w:cs="Times New Roman"/>
          <w:bCs/>
          <w:color w:val="000000"/>
          <w:sz w:val="24"/>
          <w:szCs w:val="24"/>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w:t>
      </w:r>
    </w:p>
    <w:p w:rsidR="00FA4998" w:rsidRPr="00FA4998" w:rsidRDefault="00FA4998" w:rsidP="00B44A39">
      <w:pPr>
        <w:pStyle w:val="Pasussalistom"/>
        <w:numPr>
          <w:ilvl w:val="0"/>
          <w:numId w:val="14"/>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3C7C00" w:rsidRPr="002776FA" w:rsidRDefault="003C7C00" w:rsidP="00FA4998">
      <w:pPr>
        <w:pStyle w:val="Pasussalistom"/>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776FA">
        <w:rPr>
          <w:rFonts w:ascii="Times New Roman" w:eastAsia="TimesNewRomanPSMT" w:hAnsi="Times New Roman" w:cs="Times New Roman"/>
          <w:bCs/>
          <w:color w:val="000000"/>
          <w:sz w:val="24"/>
          <w:szCs w:val="24"/>
        </w:rPr>
        <w:lastRenderedPageBreak/>
        <w:t>Порталу јавних набавки, најкасније у року од два дана од дана пријема захтева за заштиту права.</w:t>
      </w:r>
    </w:p>
    <w:p w:rsidR="00A04D6A" w:rsidRPr="006C3F05" w:rsidRDefault="00B52DCE" w:rsidP="00B44A39">
      <w:pPr>
        <w:pStyle w:val="Pasussalistom"/>
        <w:numPr>
          <w:ilvl w:val="0"/>
          <w:numId w:val="14"/>
        </w:numPr>
        <w:jc w:val="both"/>
        <w:rPr>
          <w:rFonts w:ascii="Times New Roman" w:eastAsia="TimesNewRomanPSMT" w:hAnsi="Times New Roman" w:cs="Times New Roman"/>
          <w:bCs/>
          <w:color w:val="000000"/>
          <w:sz w:val="24"/>
          <w:szCs w:val="24"/>
        </w:rPr>
      </w:pPr>
      <w:r w:rsidRPr="00881632">
        <w:rPr>
          <w:rFonts w:ascii="Times New Roman" w:eastAsia="TimesNewRomanPSMT" w:hAnsi="Times New Roman" w:cs="Times New Roman"/>
          <w:bCs/>
          <w:color w:val="000000"/>
          <w:sz w:val="24"/>
          <w:szCs w:val="24"/>
        </w:rPr>
        <w:t>Подносилац захтева је дужан да на рачун буџета Републике С</w:t>
      </w:r>
      <w:r w:rsidR="00A04D6A">
        <w:rPr>
          <w:rFonts w:ascii="Times New Roman" w:eastAsia="TimesNewRomanPSMT" w:hAnsi="Times New Roman" w:cs="Times New Roman"/>
          <w:bCs/>
          <w:color w:val="000000"/>
          <w:sz w:val="24"/>
          <w:szCs w:val="24"/>
        </w:rPr>
        <w:t xml:space="preserve">рбије уплати таксу у изнoсу од </w:t>
      </w:r>
      <w:r w:rsidR="003D611A">
        <w:rPr>
          <w:rFonts w:ascii="Times New Roman" w:eastAsia="TimesNewRomanPSMT" w:hAnsi="Times New Roman" w:cs="Times New Roman"/>
          <w:bCs/>
          <w:color w:val="000000"/>
          <w:sz w:val="24"/>
          <w:szCs w:val="24"/>
          <w:lang w:val="sr-Cyrl-RS"/>
        </w:rPr>
        <w:t>4</w:t>
      </w:r>
      <w:r w:rsidRPr="00881632">
        <w:rPr>
          <w:rFonts w:ascii="Times New Roman" w:eastAsia="TimesNewRomanPSMT" w:hAnsi="Times New Roman" w:cs="Times New Roman"/>
          <w:bCs/>
          <w:color w:val="000000"/>
          <w:sz w:val="24"/>
          <w:szCs w:val="24"/>
        </w:rPr>
        <w:t>0.000,00 динара</w:t>
      </w:r>
      <w:r w:rsidR="00191454" w:rsidRPr="00881632">
        <w:rPr>
          <w:rFonts w:ascii="Times New Roman" w:eastAsia="TimesNewRomanPSMT" w:hAnsi="Times New Roman" w:cs="Times New Roman"/>
          <w:bCs/>
          <w:color w:val="000000"/>
          <w:sz w:val="24"/>
          <w:szCs w:val="24"/>
        </w:rPr>
        <w:t>.</w:t>
      </w:r>
      <w:r w:rsidRPr="00881632">
        <w:rPr>
          <w:rFonts w:ascii="Times New Roman" w:eastAsia="TimesNewRomanPSMT" w:hAnsi="Times New Roman" w:cs="Times New Roman"/>
          <w:bCs/>
          <w:color w:val="000000"/>
          <w:sz w:val="24"/>
          <w:szCs w:val="24"/>
        </w:rPr>
        <w:t xml:space="preserve">  </w:t>
      </w:r>
    </w:p>
    <w:p w:rsidR="006C3F05" w:rsidRPr="00CA03DA" w:rsidRDefault="006C3F05" w:rsidP="00B44A39">
      <w:pPr>
        <w:pStyle w:val="Tekstkomentara"/>
        <w:numPr>
          <w:ilvl w:val="0"/>
          <w:numId w:val="14"/>
        </w:numPr>
        <w:spacing w:after="0" w:line="240" w:lineRule="auto"/>
        <w:jc w:val="both"/>
        <w:rPr>
          <w:rFonts w:ascii="Times New Roman" w:hAnsi="Times New Roman"/>
          <w:sz w:val="24"/>
          <w:szCs w:val="24"/>
        </w:rPr>
      </w:pPr>
      <w:r w:rsidRPr="00A16374">
        <w:rPr>
          <w:rFonts w:ascii="Times New Roman" w:hAnsi="Times New Roman"/>
          <w:sz w:val="24"/>
          <w:szCs w:val="24"/>
        </w:rPr>
        <w:t>Као доказ о уплати таксе, прихватиће се</w:t>
      </w:r>
      <w:r w:rsidR="008E31C6">
        <w:rPr>
          <w:rFonts w:ascii="Times New Roman" w:hAnsi="Times New Roman"/>
          <w:sz w:val="24"/>
          <w:szCs w:val="24"/>
          <w:lang w:val="sr-Cyrl-RS"/>
        </w:rPr>
        <w:t xml:space="preserve"> неки од следећих доказа</w:t>
      </w:r>
      <w:r w:rsidRPr="00A16374">
        <w:rPr>
          <w:rFonts w:ascii="Times New Roman" w:hAnsi="Times New Roman"/>
          <w:sz w:val="24"/>
          <w:szCs w:val="24"/>
        </w:rPr>
        <w:t>:</w:t>
      </w:r>
    </w:p>
    <w:p w:rsidR="00CA03DA" w:rsidRPr="00CA03DA" w:rsidRDefault="00CA03DA" w:rsidP="00CA03DA">
      <w:pPr>
        <w:pStyle w:val="Pasussalistom"/>
        <w:autoSpaceDE w:val="0"/>
        <w:autoSpaceDN w:val="0"/>
        <w:adjustRightInd w:val="0"/>
        <w:spacing w:after="0" w:line="240" w:lineRule="auto"/>
        <w:rPr>
          <w:rFonts w:ascii="Times-Bold" w:hAnsi="Times-Bold" w:cs="Times-Bold"/>
          <w:b/>
          <w:bCs/>
          <w:color w:val="000000"/>
          <w:sz w:val="23"/>
          <w:szCs w:val="23"/>
        </w:rPr>
      </w:pPr>
    </w:p>
    <w:p w:rsidR="00CA03DA" w:rsidRPr="00CA03DA" w:rsidRDefault="00CA03DA" w:rsidP="00CA03DA">
      <w:pPr>
        <w:pStyle w:val="Pasussalistom"/>
        <w:autoSpaceDE w:val="0"/>
        <w:autoSpaceDN w:val="0"/>
        <w:adjustRightInd w:val="0"/>
        <w:spacing w:after="0" w:line="240" w:lineRule="auto"/>
        <w:rPr>
          <w:rFonts w:ascii="Times New Roman" w:hAnsi="Times New Roman" w:cs="Times New Roman"/>
          <w:b/>
          <w:bCs/>
          <w:color w:val="000000"/>
          <w:sz w:val="24"/>
          <w:szCs w:val="24"/>
        </w:rPr>
      </w:pPr>
      <w:r w:rsidRPr="00CA03DA">
        <w:rPr>
          <w:rFonts w:ascii="Times New Roman" w:hAnsi="Times New Roman" w:cs="Times New Roman"/>
          <w:b/>
          <w:bCs/>
          <w:color w:val="000000"/>
          <w:sz w:val="24"/>
          <w:szCs w:val="24"/>
        </w:rPr>
        <w:t>1. Потврда о извршеној уплати таксе из члана 156. ЗЈН која садржи следеће</w:t>
      </w:r>
    </w:p>
    <w:p w:rsidR="00CA03DA" w:rsidRPr="00CA03DA" w:rsidRDefault="00CA03DA" w:rsidP="00CA03DA">
      <w:pPr>
        <w:pStyle w:val="Pasussalistom"/>
        <w:autoSpaceDE w:val="0"/>
        <w:autoSpaceDN w:val="0"/>
        <w:adjustRightInd w:val="0"/>
        <w:spacing w:after="0" w:line="240" w:lineRule="auto"/>
        <w:rPr>
          <w:rFonts w:ascii="Times New Roman" w:hAnsi="Times New Roman" w:cs="Times New Roman"/>
          <w:b/>
          <w:bCs/>
          <w:color w:val="000000"/>
          <w:sz w:val="24"/>
          <w:szCs w:val="24"/>
        </w:rPr>
      </w:pPr>
      <w:r w:rsidRPr="00CA03DA">
        <w:rPr>
          <w:rFonts w:ascii="Times New Roman" w:hAnsi="Times New Roman" w:cs="Times New Roman"/>
          <w:b/>
          <w:bCs/>
          <w:color w:val="000000"/>
          <w:sz w:val="24"/>
          <w:szCs w:val="24"/>
        </w:rPr>
        <w:t>елементе:</w:t>
      </w:r>
    </w:p>
    <w:p w:rsidR="00CA03DA" w:rsidRPr="00CA03DA" w:rsidRDefault="00CA03DA" w:rsidP="00CA03DA">
      <w:pPr>
        <w:pStyle w:val="Pasussalistom"/>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(1) да буде издата од стране банке и да садржи печат банке;</w:t>
      </w:r>
    </w:p>
    <w:p w:rsidR="00CA03DA" w:rsidRPr="00CA03DA" w:rsidRDefault="00CA03DA" w:rsidP="00CA03DA">
      <w:pPr>
        <w:pStyle w:val="Pasussalistom"/>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(2) да представља доказ о извршеној уплати таксе, што значи да потврда мора да</w:t>
      </w:r>
      <w:r>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садржи податак да је налог за уплату таксе, односно налог за пренос</w:t>
      </w:r>
    </w:p>
    <w:p w:rsidR="00CA03DA" w:rsidRPr="00CA03DA" w:rsidRDefault="00CA03DA" w:rsidP="00CA03DA">
      <w:pPr>
        <w:pStyle w:val="Pasussalistom"/>
        <w:autoSpaceDE w:val="0"/>
        <w:autoSpaceDN w:val="0"/>
        <w:adjustRightInd w:val="0"/>
        <w:spacing w:after="0" w:line="240" w:lineRule="auto"/>
        <w:ind w:left="1080"/>
        <w:jc w:val="both"/>
        <w:rPr>
          <w:rFonts w:ascii="Times New Roman" w:hAnsi="Times New Roman" w:cs="Times New Roman"/>
          <w:b/>
          <w:bCs/>
          <w:i/>
          <w:iCs/>
          <w:color w:val="FF0000"/>
          <w:sz w:val="24"/>
          <w:szCs w:val="24"/>
          <w:lang w:val="sr-Cyrl-RS"/>
        </w:rPr>
      </w:pPr>
      <w:r w:rsidRPr="00CA03DA">
        <w:rPr>
          <w:rFonts w:ascii="Times New Roman" w:hAnsi="Times New Roman" w:cs="Times New Roman"/>
          <w:color w:val="000000"/>
          <w:sz w:val="24"/>
          <w:szCs w:val="24"/>
        </w:rPr>
        <w:t>средстава реализован, као и датум извршења налога</w:t>
      </w:r>
      <w:r>
        <w:rPr>
          <w:rFonts w:ascii="Times New Roman" w:hAnsi="Times New Roman" w:cs="Times New Roman"/>
          <w:color w:val="000000"/>
          <w:sz w:val="24"/>
          <w:szCs w:val="24"/>
          <w:lang w:val="sr-Cyrl-RS"/>
        </w:rPr>
        <w:t>;</w:t>
      </w:r>
    </w:p>
    <w:p w:rsidR="00CA03DA" w:rsidRPr="00CA03DA" w:rsidRDefault="00CA03DA" w:rsidP="00CA03DA">
      <w:pPr>
        <w:pStyle w:val="Pasussalistom"/>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 xml:space="preserve">(3) износ таксе </w:t>
      </w:r>
      <w:r>
        <w:rPr>
          <w:rFonts w:ascii="Times New Roman" w:hAnsi="Times New Roman" w:cs="Times New Roman"/>
          <w:color w:val="000000"/>
          <w:sz w:val="24"/>
          <w:szCs w:val="24"/>
          <w:lang w:val="sr-Cyrl-RS"/>
        </w:rPr>
        <w:t xml:space="preserve">од </w:t>
      </w:r>
      <w:r w:rsidR="00871390">
        <w:rPr>
          <w:rFonts w:ascii="Times New Roman" w:hAnsi="Times New Roman" w:cs="Times New Roman"/>
          <w:color w:val="000000"/>
          <w:sz w:val="24"/>
          <w:szCs w:val="24"/>
          <w:lang w:val="sr-Cyrl-RS"/>
        </w:rPr>
        <w:t>40.000,00 динара</w:t>
      </w:r>
      <w:r w:rsidRPr="00CA03DA">
        <w:rPr>
          <w:rFonts w:ascii="Times New Roman" w:hAnsi="Times New Roman" w:cs="Times New Roman"/>
          <w:color w:val="000000"/>
          <w:sz w:val="24"/>
          <w:szCs w:val="24"/>
        </w:rPr>
        <w:t>;</w:t>
      </w:r>
    </w:p>
    <w:p w:rsidR="00CA03DA" w:rsidRPr="00CA03DA" w:rsidRDefault="00CA03DA" w:rsidP="00CA03DA">
      <w:pPr>
        <w:pStyle w:val="Pasussalistom"/>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(4) број рачуна: 840-30678845-06;</w:t>
      </w:r>
    </w:p>
    <w:p w:rsidR="00CA03DA" w:rsidRPr="00CA03DA" w:rsidRDefault="00CA03DA" w:rsidP="00CA03DA">
      <w:pPr>
        <w:pStyle w:val="Pasussalistom"/>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(5) шифру плаћања: 153 или 253;</w:t>
      </w:r>
    </w:p>
    <w:p w:rsidR="00CA03DA" w:rsidRPr="00CA03DA" w:rsidRDefault="00CA03DA" w:rsidP="00CA03DA">
      <w:pPr>
        <w:pStyle w:val="Pasussalistom"/>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(6) позив на број: подаци о броју или ознаци јавне набавке поводом које се</w:t>
      </w:r>
    </w:p>
    <w:p w:rsidR="00CA03DA" w:rsidRPr="00CA03DA" w:rsidRDefault="00CA03DA" w:rsidP="00CA03DA">
      <w:pPr>
        <w:pStyle w:val="Pasussalistom"/>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подноси захтев за заштиту права;</w:t>
      </w:r>
    </w:p>
    <w:p w:rsidR="00CA03DA" w:rsidRPr="00CA03DA" w:rsidRDefault="00CA03DA" w:rsidP="00CA03DA">
      <w:pPr>
        <w:pStyle w:val="Pasussalistom"/>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(7) сврха: ЗЗП; назив наручиоца; број или ознака јавне набавке поводом које се</w:t>
      </w:r>
      <w:r w:rsidR="00871390">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подноси захтев за заштиту права;</w:t>
      </w:r>
    </w:p>
    <w:p w:rsidR="00CA03DA" w:rsidRPr="00CA03DA" w:rsidRDefault="00CA03DA" w:rsidP="00CA03DA">
      <w:pPr>
        <w:pStyle w:val="Pasussalistom"/>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(8) корисник: буџет Републике Србије;</w:t>
      </w:r>
    </w:p>
    <w:p w:rsidR="00CA03DA" w:rsidRPr="00CA03DA" w:rsidRDefault="00CA03DA" w:rsidP="00CA03DA">
      <w:pPr>
        <w:pStyle w:val="Pasussalistom"/>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(9) назив уплатиоца, односно назив подносиоца захтева за заштиту права за</w:t>
      </w:r>
    </w:p>
    <w:p w:rsidR="00CA03DA" w:rsidRPr="00CA03DA" w:rsidRDefault="00CA03DA" w:rsidP="00CA03DA">
      <w:pPr>
        <w:pStyle w:val="Pasussalistom"/>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којег је извршена уплата таксе;</w:t>
      </w:r>
    </w:p>
    <w:p w:rsidR="00CA03DA" w:rsidRPr="00CA03DA" w:rsidRDefault="00CA03DA" w:rsidP="00CA03DA">
      <w:pPr>
        <w:pStyle w:val="Pasussalistom"/>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(10) потпис овлашћеног лица банке.</w:t>
      </w:r>
    </w:p>
    <w:p w:rsidR="00CA03DA" w:rsidRPr="00CA03DA" w:rsidRDefault="00CA03DA" w:rsidP="00871390">
      <w:pPr>
        <w:pStyle w:val="Pasussalistom"/>
        <w:autoSpaceDE w:val="0"/>
        <w:autoSpaceDN w:val="0"/>
        <w:adjustRightInd w:val="0"/>
        <w:spacing w:after="0" w:line="240" w:lineRule="auto"/>
        <w:jc w:val="both"/>
        <w:rPr>
          <w:rFonts w:ascii="Times New Roman" w:hAnsi="Times New Roman" w:cs="Times New Roman"/>
          <w:color w:val="000000"/>
          <w:sz w:val="24"/>
          <w:szCs w:val="24"/>
        </w:rPr>
      </w:pPr>
      <w:r w:rsidRPr="00CA03DA">
        <w:rPr>
          <w:rFonts w:ascii="Times New Roman" w:hAnsi="Times New Roman" w:cs="Times New Roman"/>
          <w:b/>
          <w:bCs/>
          <w:color w:val="000000"/>
          <w:sz w:val="24"/>
          <w:szCs w:val="24"/>
        </w:rPr>
        <w:t>2. Налог за уплату</w:t>
      </w:r>
      <w:r w:rsidRPr="00CA03DA">
        <w:rPr>
          <w:rFonts w:ascii="Times New Roman" w:hAnsi="Times New Roman" w:cs="Times New Roman"/>
          <w:color w:val="000000"/>
          <w:sz w:val="24"/>
          <w:szCs w:val="24"/>
        </w:rPr>
        <w:t xml:space="preserve">, </w:t>
      </w:r>
      <w:r w:rsidRPr="00CA03DA">
        <w:rPr>
          <w:rFonts w:ascii="Times New Roman" w:hAnsi="Times New Roman" w:cs="Times New Roman"/>
          <w:b/>
          <w:bCs/>
          <w:color w:val="000000"/>
          <w:sz w:val="24"/>
          <w:szCs w:val="24"/>
        </w:rPr>
        <w:t xml:space="preserve">први примерак, </w:t>
      </w:r>
      <w:r w:rsidRPr="00CA03DA">
        <w:rPr>
          <w:rFonts w:ascii="Times New Roman" w:hAnsi="Times New Roman" w:cs="Times New Roman"/>
          <w:color w:val="000000"/>
          <w:sz w:val="24"/>
          <w:szCs w:val="24"/>
        </w:rPr>
        <w:t>оверен потписом овлашћеног лица и печатом</w:t>
      </w:r>
      <w:r w:rsidR="00871390">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банке или поште</w:t>
      </w:r>
      <w:r w:rsidRPr="00CA03DA">
        <w:rPr>
          <w:rFonts w:ascii="Times New Roman" w:hAnsi="Times New Roman" w:cs="Times New Roman"/>
          <w:b/>
          <w:bCs/>
          <w:color w:val="000000"/>
          <w:sz w:val="24"/>
          <w:szCs w:val="24"/>
        </w:rPr>
        <w:t xml:space="preserve">, </w:t>
      </w:r>
      <w:r w:rsidRPr="00CA03DA">
        <w:rPr>
          <w:rFonts w:ascii="Times New Roman" w:hAnsi="Times New Roman" w:cs="Times New Roman"/>
          <w:color w:val="000000"/>
          <w:sz w:val="24"/>
          <w:szCs w:val="24"/>
        </w:rPr>
        <w:t>који садржи и све друге елементе из потврде о извршеној уплати</w:t>
      </w:r>
      <w:r w:rsidR="00871390">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таксе наведене под тачком 1.</w:t>
      </w:r>
    </w:p>
    <w:p w:rsidR="00CA03DA" w:rsidRPr="00CA03DA" w:rsidRDefault="00CA03DA" w:rsidP="00871390">
      <w:pPr>
        <w:pStyle w:val="Pasussalistom"/>
        <w:autoSpaceDE w:val="0"/>
        <w:autoSpaceDN w:val="0"/>
        <w:adjustRightInd w:val="0"/>
        <w:spacing w:after="0" w:line="240" w:lineRule="auto"/>
        <w:jc w:val="both"/>
        <w:rPr>
          <w:rFonts w:ascii="Times New Roman" w:hAnsi="Times New Roman" w:cs="Times New Roman"/>
          <w:color w:val="000000"/>
          <w:sz w:val="24"/>
          <w:szCs w:val="24"/>
        </w:rPr>
      </w:pPr>
      <w:r w:rsidRPr="00CA03DA">
        <w:rPr>
          <w:rFonts w:ascii="Times New Roman" w:hAnsi="Times New Roman" w:cs="Times New Roman"/>
          <w:b/>
          <w:bCs/>
          <w:color w:val="000000"/>
          <w:sz w:val="24"/>
          <w:szCs w:val="24"/>
        </w:rPr>
        <w:t>3. Потврда издата од стране Републике Србије, Министарства финансија,</w:t>
      </w:r>
      <w:r w:rsidRPr="00CA03DA">
        <w:rPr>
          <w:rFonts w:ascii="Times New Roman" w:hAnsi="Times New Roman" w:cs="Times New Roman"/>
          <w:b/>
          <w:bCs/>
          <w:color w:val="000000"/>
          <w:sz w:val="24"/>
          <w:szCs w:val="24"/>
          <w:lang w:val="sr-Cyrl-RS"/>
        </w:rPr>
        <w:t xml:space="preserve"> </w:t>
      </w:r>
      <w:r w:rsidRPr="00CA03DA">
        <w:rPr>
          <w:rFonts w:ascii="Times New Roman" w:hAnsi="Times New Roman" w:cs="Times New Roman"/>
          <w:b/>
          <w:bCs/>
          <w:color w:val="000000"/>
          <w:sz w:val="24"/>
          <w:szCs w:val="24"/>
        </w:rPr>
        <w:t>Управе</w:t>
      </w:r>
      <w:r w:rsidRPr="00CA03DA">
        <w:rPr>
          <w:rFonts w:ascii="Times New Roman" w:hAnsi="Times New Roman" w:cs="Times New Roman"/>
          <w:b/>
          <w:bCs/>
          <w:color w:val="000000"/>
          <w:sz w:val="24"/>
          <w:szCs w:val="24"/>
          <w:lang w:val="sr-Cyrl-RS"/>
        </w:rPr>
        <w:t xml:space="preserve"> </w:t>
      </w:r>
      <w:r w:rsidRPr="00CA03DA">
        <w:rPr>
          <w:rFonts w:ascii="Times New Roman" w:hAnsi="Times New Roman" w:cs="Times New Roman"/>
          <w:b/>
          <w:bCs/>
          <w:color w:val="000000"/>
          <w:sz w:val="24"/>
          <w:szCs w:val="24"/>
        </w:rPr>
        <w:t xml:space="preserve">за трезор, </w:t>
      </w:r>
      <w:r w:rsidRPr="00CA03DA">
        <w:rPr>
          <w:rFonts w:ascii="Times New Roman" w:hAnsi="Times New Roman" w:cs="Times New Roman"/>
          <w:color w:val="000000"/>
          <w:sz w:val="24"/>
          <w:szCs w:val="24"/>
        </w:rPr>
        <w:t>потписана и оверена печатом, која садржи све елементе из потврде о</w:t>
      </w:r>
      <w:r w:rsidRPr="00CA03DA">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извршеној уплати таксе из тачке 1, осим оних наведених под (1) и (10), за подносиоце</w:t>
      </w:r>
      <w:r w:rsidRPr="00CA03DA">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захтева за заштиту права који имају отворен рачун у оквиру припадајућег</w:t>
      </w:r>
      <w:r w:rsidRPr="00CA03DA">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консолидованог рачуна трезора, а који се води у Управи за трезор (корисници</w:t>
      </w:r>
      <w:r w:rsidRPr="00CA03DA">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буџетских средстава, корисници средстава организација за обавезно социјално</w:t>
      </w:r>
      <w:r w:rsidRPr="00CA03DA">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осигурање и други корисници јавних средстава);</w:t>
      </w:r>
    </w:p>
    <w:p w:rsidR="00CA03DA" w:rsidRPr="00CA03DA" w:rsidRDefault="00CA03DA" w:rsidP="00871390">
      <w:pPr>
        <w:pStyle w:val="Pasussalistom"/>
        <w:autoSpaceDE w:val="0"/>
        <w:autoSpaceDN w:val="0"/>
        <w:adjustRightInd w:val="0"/>
        <w:spacing w:after="0" w:line="240" w:lineRule="auto"/>
        <w:jc w:val="both"/>
        <w:rPr>
          <w:rFonts w:ascii="Times New Roman" w:hAnsi="Times New Roman" w:cs="Times New Roman"/>
          <w:sz w:val="24"/>
          <w:szCs w:val="24"/>
          <w:lang w:val="sr-Cyrl-RS"/>
        </w:rPr>
      </w:pPr>
      <w:r w:rsidRPr="00CA03DA">
        <w:rPr>
          <w:rFonts w:ascii="Times New Roman" w:hAnsi="Times New Roman" w:cs="Times New Roman"/>
          <w:b/>
          <w:bCs/>
          <w:color w:val="000000"/>
          <w:sz w:val="24"/>
          <w:szCs w:val="24"/>
        </w:rPr>
        <w:t>4. Потврда издата од стране Народне банке Србије, која садржи све елементе из</w:t>
      </w:r>
      <w:r w:rsidRPr="00CA03DA">
        <w:rPr>
          <w:rFonts w:ascii="Times New Roman" w:hAnsi="Times New Roman" w:cs="Times New Roman"/>
          <w:b/>
          <w:bCs/>
          <w:color w:val="000000"/>
          <w:sz w:val="24"/>
          <w:szCs w:val="24"/>
          <w:lang w:val="sr-Cyrl-RS"/>
        </w:rPr>
        <w:t xml:space="preserve"> </w:t>
      </w:r>
      <w:r w:rsidRPr="00CA03DA">
        <w:rPr>
          <w:rFonts w:ascii="Times New Roman" w:hAnsi="Times New Roman" w:cs="Times New Roman"/>
          <w:b/>
          <w:bCs/>
          <w:color w:val="000000"/>
          <w:sz w:val="24"/>
          <w:szCs w:val="24"/>
        </w:rPr>
        <w:t xml:space="preserve">потврде о извршеној уплати таксе из тачке 1, </w:t>
      </w:r>
      <w:r w:rsidRPr="00CA03DA">
        <w:rPr>
          <w:rFonts w:ascii="Times New Roman" w:hAnsi="Times New Roman" w:cs="Times New Roman"/>
          <w:color w:val="000000"/>
          <w:sz w:val="24"/>
          <w:szCs w:val="24"/>
        </w:rPr>
        <w:t>за подносиоце захтева за заштиту</w:t>
      </w:r>
      <w:r w:rsidRPr="00CA03DA">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права (банке и други субјекти) који имају отворен рачун код Народне банке Србије у</w:t>
      </w:r>
      <w:r w:rsidRPr="00CA03DA">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складу са законом и другим прописом.</w:t>
      </w:r>
    </w:p>
    <w:p w:rsidR="00CA03DA" w:rsidRPr="00A16374" w:rsidRDefault="00CA03DA" w:rsidP="00CA03DA">
      <w:pPr>
        <w:pStyle w:val="Tekstkomentara"/>
        <w:spacing w:after="0" w:line="240" w:lineRule="auto"/>
        <w:jc w:val="both"/>
        <w:rPr>
          <w:rFonts w:ascii="Times New Roman" w:hAnsi="Times New Roman"/>
          <w:sz w:val="24"/>
          <w:szCs w:val="24"/>
        </w:rPr>
      </w:pPr>
    </w:p>
    <w:p w:rsidR="006C3F05" w:rsidRDefault="006C3F05" w:rsidP="006C3F05">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26744F" w:rsidRPr="000D1FAB" w:rsidRDefault="008D56BB" w:rsidP="0026744F">
      <w:pPr>
        <w:autoSpaceDE w:val="0"/>
        <w:autoSpaceDN w:val="0"/>
        <w:adjustRightInd w:val="0"/>
        <w:spacing w:after="0" w:line="240" w:lineRule="auto"/>
        <w:jc w:val="both"/>
        <w:rPr>
          <w:rFonts w:ascii="Times New Roman" w:eastAsia="TimesNewRomanPSMT" w:hAnsi="Times New Roman" w:cs="Times New Roman"/>
          <w:b/>
          <w:bCs/>
          <w:color w:val="000000"/>
          <w:sz w:val="24"/>
          <w:szCs w:val="24"/>
          <w:u w:val="single"/>
          <w:lang w:val="sr-Cyrl-RS"/>
        </w:rPr>
      </w:pPr>
      <w:r>
        <w:rPr>
          <w:rFonts w:ascii="Times New Roman" w:eastAsia="TimesNewRomanPSMT" w:hAnsi="Times New Roman" w:cs="Times New Roman"/>
          <w:b/>
          <w:bCs/>
          <w:i/>
          <w:iCs/>
          <w:color w:val="002060"/>
          <w:sz w:val="24"/>
          <w:szCs w:val="24"/>
          <w:u w:val="single"/>
          <w:lang w:val="sr-Cyrl-RS"/>
        </w:rPr>
        <w:t>3</w:t>
      </w:r>
      <w:r w:rsidR="0026744F" w:rsidRPr="00881632">
        <w:rPr>
          <w:rFonts w:ascii="Times New Roman" w:eastAsia="TimesNewRomanPSMT" w:hAnsi="Times New Roman" w:cs="Times New Roman"/>
          <w:b/>
          <w:bCs/>
          <w:i/>
          <w:iCs/>
          <w:color w:val="002060"/>
          <w:sz w:val="24"/>
          <w:szCs w:val="24"/>
          <w:u w:val="single"/>
        </w:rPr>
        <w:t>.</w:t>
      </w:r>
      <w:r w:rsidR="00257421">
        <w:rPr>
          <w:rFonts w:ascii="Times New Roman" w:eastAsia="TimesNewRomanPSMT" w:hAnsi="Times New Roman" w:cs="Times New Roman"/>
          <w:b/>
          <w:bCs/>
          <w:i/>
          <w:iCs/>
          <w:color w:val="002060"/>
          <w:sz w:val="24"/>
          <w:szCs w:val="24"/>
          <w:u w:val="single"/>
          <w:lang w:val="sr-Cyrl-RS"/>
        </w:rPr>
        <w:t>2</w:t>
      </w:r>
      <w:r w:rsidR="00100238">
        <w:rPr>
          <w:rFonts w:ascii="Times New Roman" w:eastAsia="TimesNewRomanPSMT" w:hAnsi="Times New Roman" w:cs="Times New Roman"/>
          <w:b/>
          <w:bCs/>
          <w:i/>
          <w:iCs/>
          <w:color w:val="002060"/>
          <w:sz w:val="24"/>
          <w:szCs w:val="24"/>
          <w:u w:val="single"/>
          <w:lang w:val="sr-Cyrl-RS"/>
        </w:rPr>
        <w:t>1</w:t>
      </w:r>
      <w:r w:rsidR="0026744F" w:rsidRPr="00881632">
        <w:rPr>
          <w:rFonts w:ascii="Times New Roman" w:eastAsia="TimesNewRomanPSMT" w:hAnsi="Times New Roman" w:cs="Times New Roman"/>
          <w:b/>
          <w:bCs/>
          <w:i/>
          <w:iCs/>
          <w:color w:val="002060"/>
          <w:sz w:val="24"/>
          <w:szCs w:val="24"/>
          <w:u w:val="single"/>
        </w:rPr>
        <w:t xml:space="preserve">. </w:t>
      </w:r>
      <w:r w:rsidR="000D1FAB">
        <w:rPr>
          <w:rFonts w:ascii="Times New Roman" w:eastAsia="TimesNewRomanPS-BoldMT" w:hAnsi="Times New Roman" w:cs="Times New Roman"/>
          <w:b/>
          <w:bCs/>
          <w:i/>
          <w:iCs/>
          <w:color w:val="002060"/>
          <w:sz w:val="24"/>
          <w:szCs w:val="24"/>
          <w:u w:val="single"/>
          <w:lang w:val="sr-Cyrl-RS"/>
        </w:rPr>
        <w:t>ЗАКЉУЧЕЊЕ УГОВОРА</w:t>
      </w:r>
    </w:p>
    <w:p w:rsidR="00881632" w:rsidRDefault="00881632" w:rsidP="0026744F">
      <w:pPr>
        <w:autoSpaceDE w:val="0"/>
        <w:autoSpaceDN w:val="0"/>
        <w:adjustRightInd w:val="0"/>
        <w:spacing w:after="0" w:line="240" w:lineRule="auto"/>
        <w:jc w:val="both"/>
        <w:rPr>
          <w:rFonts w:ascii="Times New Roman" w:eastAsia="TimesNewRomanPS-BoldMT" w:hAnsi="Times New Roman" w:cs="Times New Roman"/>
          <w:b/>
          <w:bCs/>
          <w:color w:val="FF0000"/>
          <w:sz w:val="24"/>
          <w:szCs w:val="24"/>
          <w:lang w:val="sr-Cyrl-RS"/>
        </w:rPr>
      </w:pPr>
    </w:p>
    <w:p w:rsidR="00B8373C" w:rsidRDefault="00B8373C" w:rsidP="00B44A39">
      <w:pPr>
        <w:pStyle w:val="Pasussalistom"/>
        <w:numPr>
          <w:ilvl w:val="0"/>
          <w:numId w:val="15"/>
        </w:numPr>
        <w:autoSpaceDE w:val="0"/>
        <w:autoSpaceDN w:val="0"/>
        <w:adjustRightInd w:val="0"/>
        <w:spacing w:after="0" w:line="240" w:lineRule="auto"/>
        <w:jc w:val="both"/>
        <w:rPr>
          <w:rFonts w:ascii="Times New Roman" w:eastAsia="TimesNewRomanPS-BoldMT" w:hAnsi="Times New Roman" w:cs="Times New Roman"/>
          <w:bCs/>
          <w:sz w:val="24"/>
          <w:szCs w:val="24"/>
          <w:lang w:val="sr-Cyrl-RS"/>
        </w:rPr>
      </w:pPr>
      <w:r w:rsidRPr="00B8373C">
        <w:rPr>
          <w:rFonts w:ascii="Times New Roman" w:eastAsia="TimesNewRomanPS-BoldMT" w:hAnsi="Times New Roman" w:cs="Times New Roman"/>
          <w:bCs/>
          <w:sz w:val="24"/>
          <w:szCs w:val="24"/>
          <w:lang w:val="sr-Cyrl-RS"/>
        </w:rPr>
        <w:t xml:space="preserve">Наручилац </w:t>
      </w:r>
      <w:r>
        <w:rPr>
          <w:rFonts w:ascii="Times New Roman" w:eastAsia="TimesNewRomanPS-BoldMT" w:hAnsi="Times New Roman" w:cs="Times New Roman"/>
          <w:bCs/>
          <w:sz w:val="24"/>
          <w:szCs w:val="24"/>
          <w:lang w:val="sr-Cyrl-RS"/>
        </w:rPr>
        <w:t xml:space="preserve">ће </w:t>
      </w:r>
      <w:r w:rsidRPr="00B8373C">
        <w:rPr>
          <w:rFonts w:ascii="Times New Roman" w:eastAsia="TimesNewRomanPS-BoldMT" w:hAnsi="Times New Roman" w:cs="Times New Roman"/>
          <w:bCs/>
          <w:sz w:val="24"/>
          <w:szCs w:val="24"/>
          <w:lang w:val="sr-Cyrl-RS"/>
        </w:rPr>
        <w:t>закључ</w:t>
      </w:r>
      <w:r>
        <w:rPr>
          <w:rFonts w:ascii="Times New Roman" w:eastAsia="TimesNewRomanPS-BoldMT" w:hAnsi="Times New Roman" w:cs="Times New Roman"/>
          <w:bCs/>
          <w:sz w:val="24"/>
          <w:szCs w:val="24"/>
          <w:lang w:val="sr-Cyrl-RS"/>
        </w:rPr>
        <w:t xml:space="preserve">ити </w:t>
      </w:r>
      <w:r w:rsidRPr="00B8373C">
        <w:rPr>
          <w:rFonts w:ascii="Times New Roman" w:eastAsia="TimesNewRomanPS-BoldMT" w:hAnsi="Times New Roman" w:cs="Times New Roman"/>
          <w:bCs/>
          <w:sz w:val="24"/>
          <w:szCs w:val="24"/>
          <w:lang w:val="sr-Cyrl-RS"/>
        </w:rPr>
        <w:t>уговор о јавној набавци са понуђачем којем је додељен уговор у року од осам дана од дана протека рока за подношење захтева за заштиту права.</w:t>
      </w:r>
    </w:p>
    <w:p w:rsidR="00B8373C" w:rsidRDefault="00837270" w:rsidP="00B44A39">
      <w:pPr>
        <w:pStyle w:val="Pasussalistom"/>
        <w:numPr>
          <w:ilvl w:val="0"/>
          <w:numId w:val="15"/>
        </w:numPr>
        <w:autoSpaceDE w:val="0"/>
        <w:autoSpaceDN w:val="0"/>
        <w:adjustRightInd w:val="0"/>
        <w:spacing w:after="0" w:line="240" w:lineRule="auto"/>
        <w:jc w:val="both"/>
        <w:rPr>
          <w:rFonts w:ascii="Times New Roman" w:eastAsia="TimesNewRomanPS-BoldMT" w:hAnsi="Times New Roman" w:cs="Times New Roman"/>
          <w:bCs/>
          <w:sz w:val="24"/>
          <w:szCs w:val="24"/>
          <w:lang w:val="sr-Cyrl-RS"/>
        </w:rPr>
      </w:pPr>
      <w:r>
        <w:rPr>
          <w:rFonts w:ascii="Times New Roman" w:eastAsia="TimesNewRomanPS-BoldMT" w:hAnsi="Times New Roman" w:cs="Times New Roman"/>
          <w:bCs/>
          <w:sz w:val="24"/>
          <w:szCs w:val="24"/>
          <w:lang w:val="sr-Cyrl-RS"/>
        </w:rPr>
        <w:t xml:space="preserve">Уколико </w:t>
      </w:r>
      <w:r w:rsidR="00135CDD">
        <w:rPr>
          <w:rFonts w:ascii="Times New Roman" w:eastAsia="TimesNewRomanPS-BoldMT" w:hAnsi="Times New Roman" w:cs="Times New Roman"/>
          <w:bCs/>
          <w:sz w:val="24"/>
          <w:szCs w:val="24"/>
          <w:lang w:val="sr-Cyrl-RS"/>
        </w:rPr>
        <w:t>у року за подношење понуда</w:t>
      </w:r>
      <w:r>
        <w:rPr>
          <w:rFonts w:ascii="Times New Roman" w:eastAsia="TimesNewRomanPS-BoldMT" w:hAnsi="Times New Roman" w:cs="Times New Roman"/>
          <w:bCs/>
          <w:sz w:val="24"/>
          <w:szCs w:val="24"/>
          <w:lang w:val="sr-Cyrl-RS"/>
        </w:rPr>
        <w:t xml:space="preserve"> пристигне само једна понуда и та понуда буде </w:t>
      </w:r>
      <w:r w:rsidR="00C5149C">
        <w:rPr>
          <w:rFonts w:ascii="Times New Roman" w:eastAsia="TimesNewRomanPS-BoldMT" w:hAnsi="Times New Roman" w:cs="Times New Roman"/>
          <w:bCs/>
          <w:sz w:val="24"/>
          <w:szCs w:val="24"/>
          <w:lang w:val="sr-Cyrl-RS"/>
        </w:rPr>
        <w:t>прихватљива</w:t>
      </w:r>
      <w:r w:rsidR="00AF785F">
        <w:rPr>
          <w:rFonts w:ascii="Times New Roman" w:eastAsia="TimesNewRomanPS-BoldMT" w:hAnsi="Times New Roman" w:cs="Times New Roman"/>
          <w:bCs/>
          <w:sz w:val="24"/>
          <w:szCs w:val="24"/>
          <w:lang w:val="sr-Cyrl-RS"/>
        </w:rPr>
        <w:t>,</w:t>
      </w:r>
      <w:r>
        <w:rPr>
          <w:rFonts w:ascii="Times New Roman" w:eastAsia="TimesNewRomanPS-BoldMT" w:hAnsi="Times New Roman" w:cs="Times New Roman"/>
          <w:bCs/>
          <w:sz w:val="24"/>
          <w:szCs w:val="24"/>
          <w:lang w:val="sr-Cyrl-RS"/>
        </w:rPr>
        <w:t xml:space="preserve"> наручилац ће сходно члану 112. став 2. тачка 5</w:t>
      </w:r>
      <w:r w:rsidR="00AF785F">
        <w:rPr>
          <w:rFonts w:ascii="Times New Roman" w:eastAsia="TimesNewRomanPS-BoldMT" w:hAnsi="Times New Roman" w:cs="Times New Roman"/>
          <w:bCs/>
          <w:sz w:val="24"/>
          <w:szCs w:val="24"/>
          <w:lang w:val="sr-Cyrl-RS"/>
        </w:rPr>
        <w:t>)</w:t>
      </w:r>
      <w:r>
        <w:rPr>
          <w:rFonts w:ascii="Times New Roman" w:eastAsia="TimesNewRomanPS-BoldMT" w:hAnsi="Times New Roman" w:cs="Times New Roman"/>
          <w:bCs/>
          <w:sz w:val="24"/>
          <w:szCs w:val="24"/>
          <w:lang w:val="sr-Cyrl-RS"/>
        </w:rPr>
        <w:t xml:space="preserve"> ЗЈН-а закључити уговор </w:t>
      </w:r>
      <w:r w:rsidR="00AF785F">
        <w:rPr>
          <w:rFonts w:ascii="Times New Roman" w:eastAsia="TimesNewRomanPS-BoldMT" w:hAnsi="Times New Roman" w:cs="Times New Roman"/>
          <w:bCs/>
          <w:sz w:val="24"/>
          <w:szCs w:val="24"/>
          <w:lang w:val="sr-Cyrl-RS"/>
        </w:rPr>
        <w:t xml:space="preserve">са понуђачем у року од два дана од дана када понуђач прими одлуку о додели уговора. </w:t>
      </w:r>
    </w:p>
    <w:p w:rsidR="002A7AE1" w:rsidRDefault="002A7AE1" w:rsidP="002A7AE1">
      <w:pPr>
        <w:autoSpaceDE w:val="0"/>
        <w:autoSpaceDN w:val="0"/>
        <w:adjustRightInd w:val="0"/>
        <w:spacing w:after="0" w:line="240" w:lineRule="auto"/>
        <w:jc w:val="both"/>
        <w:rPr>
          <w:rFonts w:ascii="Times New Roman" w:hAnsi="Times New Roman" w:cs="Times New Roman"/>
          <w:i/>
          <w:iCs/>
          <w:color w:val="002060"/>
          <w:sz w:val="24"/>
          <w:szCs w:val="24"/>
          <w:lang w:val="sr-Cyrl-RS"/>
        </w:rPr>
      </w:pPr>
    </w:p>
    <w:p w:rsidR="002A7AE1" w:rsidRDefault="002A7AE1" w:rsidP="002A7AE1">
      <w:pPr>
        <w:autoSpaceDE w:val="0"/>
        <w:autoSpaceDN w:val="0"/>
        <w:adjustRightInd w:val="0"/>
        <w:spacing w:after="0" w:line="240" w:lineRule="auto"/>
        <w:jc w:val="both"/>
        <w:rPr>
          <w:rFonts w:ascii="Times New Roman" w:hAnsi="Times New Roman" w:cs="Times New Roman"/>
          <w:b/>
          <w:bCs/>
          <w:i/>
          <w:iCs/>
          <w:color w:val="FF0000"/>
          <w:sz w:val="24"/>
          <w:szCs w:val="24"/>
          <w:lang w:val="sr-Cyrl-RS"/>
        </w:rPr>
      </w:pPr>
    </w:p>
    <w:p w:rsidR="005E4364" w:rsidRDefault="005E4364" w:rsidP="002A7AE1">
      <w:pPr>
        <w:autoSpaceDE w:val="0"/>
        <w:autoSpaceDN w:val="0"/>
        <w:adjustRightInd w:val="0"/>
        <w:spacing w:after="0" w:line="240" w:lineRule="auto"/>
        <w:jc w:val="both"/>
        <w:rPr>
          <w:rFonts w:ascii="Times New Roman" w:hAnsi="Times New Roman" w:cs="Times New Roman"/>
          <w:b/>
          <w:bCs/>
          <w:i/>
          <w:iCs/>
          <w:color w:val="FF0000"/>
          <w:sz w:val="24"/>
          <w:szCs w:val="24"/>
          <w:lang w:val="sr-Cyrl-RS"/>
        </w:rPr>
      </w:pPr>
    </w:p>
    <w:p w:rsidR="005E4364" w:rsidRDefault="005E4364" w:rsidP="002A7AE1">
      <w:pPr>
        <w:autoSpaceDE w:val="0"/>
        <w:autoSpaceDN w:val="0"/>
        <w:adjustRightInd w:val="0"/>
        <w:spacing w:after="0" w:line="240" w:lineRule="auto"/>
        <w:jc w:val="both"/>
        <w:rPr>
          <w:rFonts w:ascii="Times New Roman" w:hAnsi="Times New Roman" w:cs="Times New Roman"/>
          <w:b/>
          <w:bCs/>
          <w:i/>
          <w:iCs/>
          <w:color w:val="FF0000"/>
          <w:sz w:val="24"/>
          <w:szCs w:val="24"/>
          <w:lang w:val="sr-Cyrl-RS"/>
        </w:rPr>
      </w:pPr>
    </w:p>
    <w:p w:rsidR="002A7AE1" w:rsidRDefault="00784FBE" w:rsidP="002A7AE1">
      <w:pPr>
        <w:autoSpaceDE w:val="0"/>
        <w:autoSpaceDN w:val="0"/>
        <w:adjustRightInd w:val="0"/>
        <w:spacing w:after="0" w:line="240" w:lineRule="auto"/>
        <w:jc w:val="center"/>
        <w:rPr>
          <w:rFonts w:ascii="Times New Roman" w:hAnsi="Times New Roman" w:cs="Times New Roman"/>
          <w:b/>
          <w:bCs/>
          <w:iCs/>
          <w:color w:val="002060"/>
          <w:sz w:val="40"/>
          <w:szCs w:val="40"/>
          <w:lang w:val="sr-Cyrl-RS"/>
        </w:rPr>
      </w:pPr>
      <w:r>
        <w:rPr>
          <w:rFonts w:ascii="Times New Roman" w:hAnsi="Times New Roman" w:cs="Times New Roman"/>
          <w:b/>
          <w:bCs/>
          <w:iCs/>
          <w:noProof/>
          <w:color w:val="002060"/>
          <w:sz w:val="40"/>
          <w:szCs w:val="40"/>
        </w:rPr>
        <mc:AlternateContent>
          <mc:Choice Requires="wps">
            <w:drawing>
              <wp:anchor distT="0" distB="0" distL="114300" distR="114300" simplePos="0" relativeHeight="251694080" behindDoc="0" locked="0" layoutInCell="1" allowOverlap="1" wp14:anchorId="5AC3E167" wp14:editId="27AB225B">
                <wp:simplePos x="0" y="0"/>
                <wp:positionH relativeFrom="column">
                  <wp:posOffset>5006340</wp:posOffset>
                </wp:positionH>
                <wp:positionV relativeFrom="paragraph">
                  <wp:posOffset>-442595</wp:posOffset>
                </wp:positionV>
                <wp:extent cx="1190625" cy="435610"/>
                <wp:effectExtent l="57150" t="38100" r="85725" b="97790"/>
                <wp:wrapNone/>
                <wp:docPr id="17" name="Rounded Rectangle 17"/>
                <wp:cNvGraphicFramePr/>
                <a:graphic xmlns:a="http://schemas.openxmlformats.org/drawingml/2006/main">
                  <a:graphicData uri="http://schemas.microsoft.com/office/word/2010/wordprocessingShape">
                    <wps:wsp>
                      <wps:cNvSpPr/>
                      <wps:spPr>
                        <a:xfrm>
                          <a:off x="0" y="0"/>
                          <a:ext cx="1190625" cy="4356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25115" w:rsidRPr="00611C0B" w:rsidRDefault="00925115" w:rsidP="00784FBE">
                            <w:pPr>
                              <w:jc w:val="center"/>
                              <w:rPr>
                                <w:b/>
                                <w:lang w:val="sr-Cyrl-RS"/>
                              </w:rPr>
                            </w:pPr>
                            <w:r w:rsidRPr="00611C0B">
                              <w:rPr>
                                <w:b/>
                                <w:lang w:val="sr-Cyrl-RS"/>
                              </w:rPr>
                              <w:t xml:space="preserve">ОБРАЗАЦ БР.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3E167" id="Rounded Rectangle 17" o:spid="_x0000_s1029" style="position:absolute;left:0;text-align:left;margin-left:394.2pt;margin-top:-34.85pt;width:93.75pt;height:34.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rsidR="00925115" w:rsidRPr="00611C0B" w:rsidRDefault="00925115" w:rsidP="00784FBE">
                      <w:pPr>
                        <w:jc w:val="center"/>
                        <w:rPr>
                          <w:b/>
                          <w:lang w:val="sr-Cyrl-RS"/>
                        </w:rPr>
                      </w:pPr>
                      <w:r w:rsidRPr="00611C0B">
                        <w:rPr>
                          <w:b/>
                          <w:lang w:val="sr-Cyrl-RS"/>
                        </w:rPr>
                        <w:t xml:space="preserve">ОБРАЗАЦ БР. 1. </w:t>
                      </w:r>
                    </w:p>
                  </w:txbxContent>
                </v:textbox>
              </v:roundrect>
            </w:pict>
          </mc:Fallback>
        </mc:AlternateContent>
      </w:r>
    </w:p>
    <w:p w:rsidR="005157BF" w:rsidRPr="005157BF" w:rsidRDefault="005157BF" w:rsidP="002A7AE1">
      <w:pPr>
        <w:autoSpaceDE w:val="0"/>
        <w:autoSpaceDN w:val="0"/>
        <w:adjustRightInd w:val="0"/>
        <w:spacing w:after="0" w:line="240" w:lineRule="auto"/>
        <w:jc w:val="center"/>
        <w:rPr>
          <w:rFonts w:ascii="Times New Roman" w:hAnsi="Times New Roman" w:cs="Times New Roman"/>
          <w:b/>
          <w:bCs/>
          <w:iCs/>
          <w:color w:val="002060"/>
          <w:sz w:val="40"/>
          <w:szCs w:val="40"/>
          <w:lang w:val="sr-Cyrl-RS"/>
        </w:rPr>
      </w:pPr>
    </w:p>
    <w:p w:rsidR="002A7AE1" w:rsidRPr="002A7AE1" w:rsidRDefault="0057705E" w:rsidP="002A7AE1">
      <w:pPr>
        <w:autoSpaceDE w:val="0"/>
        <w:autoSpaceDN w:val="0"/>
        <w:adjustRightInd w:val="0"/>
        <w:spacing w:after="0" w:line="240" w:lineRule="auto"/>
        <w:jc w:val="center"/>
        <w:rPr>
          <w:rFonts w:ascii="Times New Roman" w:hAnsi="Times New Roman" w:cs="Times New Roman"/>
          <w:b/>
          <w:bCs/>
          <w:iCs/>
          <w:color w:val="002060"/>
          <w:sz w:val="40"/>
          <w:szCs w:val="40"/>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663360" behindDoc="0" locked="0" layoutInCell="1" allowOverlap="1" wp14:anchorId="6B51D326" wp14:editId="3D1E4DB1">
                <wp:simplePos x="0" y="0"/>
                <wp:positionH relativeFrom="column">
                  <wp:posOffset>1106805</wp:posOffset>
                </wp:positionH>
                <wp:positionV relativeFrom="paragraph">
                  <wp:posOffset>-204470</wp:posOffset>
                </wp:positionV>
                <wp:extent cx="4012565" cy="557530"/>
                <wp:effectExtent l="57150" t="38100" r="83185" b="901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2565" cy="55753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25115" w:rsidRDefault="00925115" w:rsidP="0057705E">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Pr="0057705E" w:rsidRDefault="00925115" w:rsidP="0057705E">
                            <w:pPr>
                              <w:autoSpaceDE w:val="0"/>
                              <w:autoSpaceDN w:val="0"/>
                              <w:adjustRightInd w:val="0"/>
                              <w:spacing w:after="0" w:line="240" w:lineRule="auto"/>
                              <w:jc w:val="center"/>
                              <w:rPr>
                                <w:lang w:val="sr-Cyrl-RS"/>
                              </w:rPr>
                            </w:pPr>
                            <w:r>
                              <w:rPr>
                                <w:rFonts w:ascii="Times New Roman" w:hAnsi="Times New Roman" w:cs="Times New Roman"/>
                                <w:b/>
                                <w:bCs/>
                                <w:iCs/>
                                <w:color w:val="002060"/>
                                <w:sz w:val="28"/>
                                <w:szCs w:val="28"/>
                                <w:lang w:val="sr-Cyrl-RS"/>
                              </w:rPr>
                              <w:t xml:space="preserve">4. ОБРАЗАЦ </w:t>
                            </w:r>
                            <w:r>
                              <w:rPr>
                                <w:rFonts w:ascii="Times New Roman" w:hAnsi="Times New Roman" w:cs="Times New Roman"/>
                                <w:b/>
                                <w:bCs/>
                                <w:iCs/>
                                <w:color w:val="002060"/>
                                <w:sz w:val="28"/>
                                <w:szCs w:val="28"/>
                              </w:rPr>
                              <w:t>П</w:t>
                            </w:r>
                            <w:r>
                              <w:rPr>
                                <w:rFonts w:ascii="Times New Roman" w:hAnsi="Times New Roman" w:cs="Times New Roman"/>
                                <w:b/>
                                <w:bCs/>
                                <w:iCs/>
                                <w:color w:val="002060"/>
                                <w:sz w:val="28"/>
                                <w:szCs w:val="28"/>
                                <w:lang w:val="sr-Cyrl-RS"/>
                              </w:rPr>
                              <w:t>ОНУДЕ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1D326" id="_x0000_s1030" type="#_x0000_t202" style="position:absolute;left:0;text-align:left;margin-left:87.15pt;margin-top:-16.1pt;width:315.95pt;height:4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" fillcolor="#cdddac [1622]" strokecolor="#94b64e [3046]">
                <v:fill color2="#f0f4e6 [502]" rotate="t" angle="180" colors="0 #dafda7;22938f #e4fdc2;1 #f5ffe6" focus="100%" type="gradient"/>
                <v:shadow on="t" color="black" opacity="24903f" origin=",.5" offset="0,.55556mm"/>
                <v:textbox>
                  <w:txbxContent>
                    <w:p w:rsidR="00925115" w:rsidRDefault="00925115" w:rsidP="0057705E">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Pr="0057705E" w:rsidRDefault="00925115" w:rsidP="0057705E">
                      <w:pPr>
                        <w:autoSpaceDE w:val="0"/>
                        <w:autoSpaceDN w:val="0"/>
                        <w:adjustRightInd w:val="0"/>
                        <w:spacing w:after="0" w:line="240" w:lineRule="auto"/>
                        <w:jc w:val="center"/>
                        <w:rPr>
                          <w:lang w:val="sr-Cyrl-RS"/>
                        </w:rPr>
                      </w:pPr>
                      <w:r>
                        <w:rPr>
                          <w:rFonts w:ascii="Times New Roman" w:hAnsi="Times New Roman" w:cs="Times New Roman"/>
                          <w:b/>
                          <w:bCs/>
                          <w:iCs/>
                          <w:color w:val="002060"/>
                          <w:sz w:val="28"/>
                          <w:szCs w:val="28"/>
                          <w:lang w:val="sr-Cyrl-RS"/>
                        </w:rPr>
                        <w:t xml:space="preserve">4. ОБРАЗАЦ </w:t>
                      </w:r>
                      <w:r>
                        <w:rPr>
                          <w:rFonts w:ascii="Times New Roman" w:hAnsi="Times New Roman" w:cs="Times New Roman"/>
                          <w:b/>
                          <w:bCs/>
                          <w:iCs/>
                          <w:color w:val="002060"/>
                          <w:sz w:val="28"/>
                          <w:szCs w:val="28"/>
                        </w:rPr>
                        <w:t>П</w:t>
                      </w:r>
                      <w:r>
                        <w:rPr>
                          <w:rFonts w:ascii="Times New Roman" w:hAnsi="Times New Roman" w:cs="Times New Roman"/>
                          <w:b/>
                          <w:bCs/>
                          <w:iCs/>
                          <w:color w:val="002060"/>
                          <w:sz w:val="28"/>
                          <w:szCs w:val="28"/>
                          <w:lang w:val="sr-Cyrl-RS"/>
                        </w:rPr>
                        <w:t>ОНУДЕ</w:t>
                      </w:r>
                    </w:p>
                  </w:txbxContent>
                </v:textbox>
              </v:shape>
            </w:pict>
          </mc:Fallback>
        </mc:AlternateContent>
      </w:r>
    </w:p>
    <w:p w:rsidR="002A7AE1" w:rsidRDefault="002A7AE1" w:rsidP="00C921FC">
      <w:pPr>
        <w:autoSpaceDE w:val="0"/>
        <w:autoSpaceDN w:val="0"/>
        <w:adjustRightInd w:val="0"/>
        <w:spacing w:after="0" w:line="240" w:lineRule="auto"/>
        <w:jc w:val="center"/>
        <w:rPr>
          <w:rFonts w:ascii="Times New Roman" w:eastAsia="TimesNewRomanPS-BoldMT" w:hAnsi="Times New Roman" w:cs="Times New Roman"/>
          <w:b/>
          <w:bCs/>
          <w:color w:val="000000"/>
          <w:sz w:val="24"/>
          <w:szCs w:val="24"/>
          <w:lang w:val="sr-Cyrl-RS"/>
        </w:rPr>
      </w:pPr>
    </w:p>
    <w:p w:rsidR="0057705E" w:rsidRDefault="0057705E" w:rsidP="00C921FC">
      <w:pPr>
        <w:autoSpaceDE w:val="0"/>
        <w:autoSpaceDN w:val="0"/>
        <w:adjustRightInd w:val="0"/>
        <w:spacing w:after="0" w:line="240" w:lineRule="auto"/>
        <w:jc w:val="center"/>
        <w:rPr>
          <w:rFonts w:ascii="Times New Roman" w:eastAsia="TimesNewRomanPS-BoldMT" w:hAnsi="Times New Roman" w:cs="Times New Roman"/>
          <w:b/>
          <w:bCs/>
          <w:color w:val="000000"/>
          <w:sz w:val="24"/>
          <w:szCs w:val="24"/>
          <w:lang w:val="sr-Cyrl-RS"/>
        </w:rPr>
      </w:pPr>
    </w:p>
    <w:p w:rsidR="00650A35" w:rsidRPr="0057705E" w:rsidRDefault="00650A35" w:rsidP="00C921FC">
      <w:pPr>
        <w:autoSpaceDE w:val="0"/>
        <w:autoSpaceDN w:val="0"/>
        <w:adjustRightInd w:val="0"/>
        <w:spacing w:after="0" w:line="240" w:lineRule="auto"/>
        <w:jc w:val="center"/>
        <w:rPr>
          <w:rFonts w:ascii="Times New Roman" w:eastAsia="TimesNewRomanPS-BoldMT" w:hAnsi="Times New Roman" w:cs="Times New Roman"/>
          <w:b/>
          <w:bCs/>
          <w:color w:val="000000"/>
          <w:sz w:val="24"/>
          <w:szCs w:val="24"/>
          <w:lang w:val="sr-Cyrl-RS"/>
        </w:rPr>
      </w:pPr>
    </w:p>
    <w:p w:rsidR="001A7982" w:rsidRPr="00EF65B4" w:rsidRDefault="006C7255" w:rsidP="00AD2231">
      <w:pPr>
        <w:jc w:val="both"/>
        <w:rPr>
          <w:rFonts w:ascii="Times New Roman" w:eastAsia="TimesNewRomanPS-BoldMT" w:hAnsi="Times New Roman" w:cs="Times New Roman"/>
          <w:b/>
          <w:bCs/>
          <w:color w:val="FF0000"/>
          <w:sz w:val="24"/>
          <w:szCs w:val="24"/>
          <w:lang w:val="sr-Cyrl-CS"/>
        </w:rPr>
      </w:pPr>
      <w:r w:rsidRPr="006C7255">
        <w:rPr>
          <w:rFonts w:ascii="Times New Roman" w:eastAsia="TimesNewRomanPS-BoldMT" w:hAnsi="Times New Roman" w:cs="Times New Roman"/>
          <w:b/>
          <w:bCs/>
          <w:color w:val="000000"/>
          <w:sz w:val="24"/>
          <w:szCs w:val="24"/>
        </w:rPr>
        <w:t>П</w:t>
      </w:r>
      <w:r>
        <w:rPr>
          <w:rFonts w:ascii="Times New Roman" w:eastAsia="TimesNewRomanPS-BoldMT" w:hAnsi="Times New Roman" w:cs="Times New Roman"/>
          <w:b/>
          <w:bCs/>
          <w:color w:val="000000"/>
          <w:sz w:val="24"/>
          <w:szCs w:val="24"/>
        </w:rPr>
        <w:t xml:space="preserve">онуда бр.______ од _________ </w:t>
      </w:r>
      <w:r w:rsidR="00AD2231" w:rsidRPr="00AD2231">
        <w:rPr>
          <w:rFonts w:ascii="Times New Roman" w:eastAsia="TimesNewRomanPS-BoldMT" w:hAnsi="Times New Roman" w:cs="Times New Roman"/>
          <w:b/>
          <w:bCs/>
          <w:color w:val="000000"/>
          <w:sz w:val="24"/>
          <w:szCs w:val="24"/>
        </w:rPr>
        <w:t>за поступак јавне набавке мале вредности</w:t>
      </w:r>
      <w:r w:rsidR="00AD2231">
        <w:rPr>
          <w:rFonts w:ascii="Times New Roman" w:eastAsia="TimesNewRomanPS-BoldMT" w:hAnsi="Times New Roman" w:cs="Times New Roman"/>
          <w:b/>
          <w:bCs/>
          <w:color w:val="000000"/>
          <w:sz w:val="24"/>
          <w:szCs w:val="24"/>
          <w:lang w:val="sr-Cyrl-RS"/>
        </w:rPr>
        <w:t xml:space="preserve"> -</w:t>
      </w:r>
      <w:r w:rsidR="00AD2231" w:rsidRPr="00AD2231">
        <w:rPr>
          <w:rFonts w:ascii="Times New Roman" w:eastAsia="TimesNewRomanPS-BoldMT" w:hAnsi="Times New Roman" w:cs="Times New Roman"/>
          <w:b/>
          <w:bCs/>
          <w:color w:val="000000"/>
          <w:sz w:val="24"/>
          <w:szCs w:val="24"/>
        </w:rPr>
        <w:t xml:space="preserve"> </w:t>
      </w:r>
      <w:r w:rsidR="005D640E" w:rsidRPr="005D640E">
        <w:rPr>
          <w:rFonts w:ascii="Times New Roman" w:eastAsia="TimesNewRomanPS-BoldMT" w:hAnsi="Times New Roman" w:cs="Times New Roman"/>
          <w:b/>
          <w:bCs/>
          <w:color w:val="000000"/>
          <w:sz w:val="24"/>
          <w:szCs w:val="24"/>
        </w:rPr>
        <w:t>услуге саветовања у области јавних набавки</w:t>
      </w:r>
      <w:r w:rsidR="004B157D" w:rsidRPr="005D640E">
        <w:rPr>
          <w:rFonts w:ascii="Times New Roman" w:eastAsia="TimesNewRomanPS-BoldMT" w:hAnsi="Times New Roman" w:cs="Times New Roman"/>
          <w:b/>
          <w:bCs/>
          <w:color w:val="000000"/>
          <w:sz w:val="24"/>
          <w:szCs w:val="24"/>
        </w:rPr>
        <w:t>,</w:t>
      </w:r>
      <w:r w:rsidR="00EF65B4">
        <w:rPr>
          <w:rFonts w:ascii="Times New Roman" w:eastAsia="TimesNewRomanPS-BoldMT" w:hAnsi="Times New Roman" w:cs="Times New Roman"/>
          <w:b/>
          <w:bCs/>
          <w:color w:val="000000"/>
          <w:sz w:val="24"/>
          <w:szCs w:val="24"/>
          <w:lang w:val="sr-Cyrl-CS"/>
        </w:rPr>
        <w:t xml:space="preserve">  ЈН МВ 19/2015</w:t>
      </w:r>
    </w:p>
    <w:p w:rsidR="00C921FC" w:rsidRPr="00C921FC" w:rsidRDefault="00C921FC" w:rsidP="001A7982">
      <w:pPr>
        <w:autoSpaceDE w:val="0"/>
        <w:autoSpaceDN w:val="0"/>
        <w:adjustRightInd w:val="0"/>
        <w:spacing w:after="0" w:line="240" w:lineRule="auto"/>
        <w:jc w:val="center"/>
        <w:rPr>
          <w:rFonts w:ascii="Times New Roman" w:eastAsia="TimesNewRomanPS-BoldMT" w:hAnsi="Times New Roman" w:cs="Times New Roman"/>
          <w:b/>
          <w:bCs/>
          <w:color w:val="FF0000"/>
          <w:sz w:val="24"/>
          <w:szCs w:val="24"/>
        </w:rPr>
      </w:pPr>
    </w:p>
    <w:p w:rsidR="00C921FC" w:rsidRPr="0034358B" w:rsidRDefault="0034358B" w:rsidP="0026744F">
      <w:pPr>
        <w:autoSpaceDE w:val="0"/>
        <w:autoSpaceDN w:val="0"/>
        <w:adjustRightInd w:val="0"/>
        <w:spacing w:after="0" w:line="240" w:lineRule="auto"/>
        <w:jc w:val="both"/>
        <w:rPr>
          <w:rFonts w:asciiTheme="majorHAnsi" w:eastAsiaTheme="majorEastAsia" w:hAnsiTheme="majorHAnsi" w:cstheme="majorBidi"/>
          <w:b/>
          <w:sz w:val="30"/>
          <w:szCs w:val="30"/>
          <w:lang w:val="sr-Cyrl-RS"/>
        </w:rPr>
      </w:pPr>
      <w:r w:rsidRPr="0034358B">
        <w:rPr>
          <w:rFonts w:asciiTheme="majorHAnsi" w:eastAsiaTheme="majorEastAsia" w:hAnsiTheme="majorHAnsi" w:cstheme="majorBidi"/>
          <w:b/>
          <w:sz w:val="30"/>
          <w:szCs w:val="30"/>
          <w:lang w:val="sr-Cyrl-RS"/>
        </w:rPr>
        <w:t xml:space="preserve">Табела 1. </w:t>
      </w:r>
    </w:p>
    <w:tbl>
      <w:tblPr>
        <w:tblStyle w:val="Koordinatnamreatabele"/>
        <w:tblW w:w="0" w:type="auto"/>
        <w:tblLook w:val="04A0" w:firstRow="1" w:lastRow="0" w:firstColumn="1" w:lastColumn="0" w:noHBand="0" w:noVBand="1"/>
      </w:tblPr>
      <w:tblGrid>
        <w:gridCol w:w="4561"/>
        <w:gridCol w:w="4456"/>
      </w:tblGrid>
      <w:tr w:rsidR="00E13291" w:rsidTr="00FA7C6B">
        <w:tc>
          <w:tcPr>
            <w:tcW w:w="9576" w:type="dxa"/>
            <w:gridSpan w:val="2"/>
          </w:tcPr>
          <w:p w:rsidR="00E13291" w:rsidRDefault="00E13291" w:rsidP="00E13291">
            <w:pPr>
              <w:autoSpaceDE w:val="0"/>
              <w:autoSpaceDN w:val="0"/>
              <w:adjustRightInd w:val="0"/>
              <w:jc w:val="center"/>
              <w:rPr>
                <w:rFonts w:ascii="Times New Roman" w:eastAsia="TimesNewRomanPSMT" w:hAnsi="Times New Roman" w:cs="Times New Roman"/>
                <w:b/>
                <w:bCs/>
                <w:color w:val="000000"/>
                <w:sz w:val="24"/>
                <w:szCs w:val="24"/>
                <w:lang w:val="sr-Cyrl-RS"/>
              </w:rPr>
            </w:pPr>
          </w:p>
          <w:p w:rsidR="00E13291" w:rsidRDefault="00E13291" w:rsidP="00E13291">
            <w:pPr>
              <w:autoSpaceDE w:val="0"/>
              <w:autoSpaceDN w:val="0"/>
              <w:adjustRightInd w:val="0"/>
              <w:jc w:val="center"/>
              <w:rPr>
                <w:rFonts w:ascii="Times New Roman" w:eastAsia="TimesNewRomanPSMT" w:hAnsi="Times New Roman" w:cs="Times New Roman"/>
                <w:b/>
                <w:bCs/>
                <w:color w:val="000000"/>
                <w:sz w:val="24"/>
                <w:szCs w:val="24"/>
              </w:rPr>
            </w:pPr>
            <w:r w:rsidRPr="00E13291">
              <w:rPr>
                <w:rFonts w:ascii="Times New Roman" w:eastAsia="TimesNewRomanPSMT" w:hAnsi="Times New Roman" w:cs="Times New Roman"/>
                <w:b/>
                <w:bCs/>
                <w:color w:val="000000"/>
                <w:sz w:val="24"/>
                <w:szCs w:val="24"/>
              </w:rPr>
              <w:t>ПОДАЦИ О ПОНУЂАЧУ</w:t>
            </w:r>
          </w:p>
        </w:tc>
      </w:tr>
      <w:tr w:rsidR="00E13291" w:rsidTr="00C921FC">
        <w:tc>
          <w:tcPr>
            <w:tcW w:w="4788" w:type="dxa"/>
          </w:tcPr>
          <w:p w:rsidR="00E13291" w:rsidRDefault="00E13291" w:rsidP="00E13291">
            <w:pPr>
              <w:autoSpaceDE w:val="0"/>
              <w:autoSpaceDN w:val="0"/>
              <w:adjustRightInd w:val="0"/>
              <w:jc w:val="both"/>
              <w:rPr>
                <w:rFonts w:ascii="Times New Roman" w:eastAsia="TimesNewRomanPSMT" w:hAnsi="Times New Roman" w:cs="Times New Roman"/>
                <w:b/>
                <w:bCs/>
                <w:color w:val="000000"/>
                <w:sz w:val="24"/>
                <w:szCs w:val="24"/>
                <w:lang w:val="sr-Cyrl-RS"/>
              </w:rPr>
            </w:pPr>
          </w:p>
          <w:p w:rsidR="00E13291" w:rsidRPr="0026744F" w:rsidRDefault="00725484" w:rsidP="00E13291">
            <w:pPr>
              <w:autoSpaceDE w:val="0"/>
              <w:autoSpaceDN w:val="0"/>
              <w:adjustRightInd w:val="0"/>
              <w:jc w:val="both"/>
              <w:rPr>
                <w:rFonts w:ascii="Times New Roman" w:eastAsia="TimesNewRomanPSMT" w:hAnsi="Times New Roman" w:cs="Times New Roman"/>
                <w:b/>
                <w:bCs/>
                <w:color w:val="000000"/>
                <w:sz w:val="24"/>
                <w:szCs w:val="24"/>
              </w:rPr>
            </w:pPr>
            <w:r>
              <w:rPr>
                <w:rFonts w:ascii="Times New Roman" w:eastAsia="TimesNewRomanPSMT" w:hAnsi="Times New Roman" w:cs="Times New Roman"/>
                <w:b/>
                <w:bCs/>
                <w:color w:val="000000"/>
                <w:sz w:val="24"/>
                <w:szCs w:val="24"/>
                <w:lang w:val="sr-Cyrl-RS"/>
              </w:rPr>
              <w:t>Пословно име</w:t>
            </w:r>
            <w:r w:rsidR="00E13291" w:rsidRPr="0026744F">
              <w:rPr>
                <w:rFonts w:ascii="Times New Roman" w:eastAsia="TimesNewRomanPSMT" w:hAnsi="Times New Roman" w:cs="Times New Roman"/>
                <w:b/>
                <w:bCs/>
                <w:color w:val="000000"/>
                <w:sz w:val="24"/>
                <w:szCs w:val="24"/>
              </w:rPr>
              <w:t xml:space="preserve"> по</w:t>
            </w:r>
            <w:r w:rsidR="00E13291">
              <w:rPr>
                <w:rFonts w:ascii="Times New Roman" w:eastAsia="TimesNewRomanPSMT" w:hAnsi="Times New Roman" w:cs="Times New Roman"/>
                <w:b/>
                <w:bCs/>
                <w:color w:val="000000"/>
                <w:sz w:val="24"/>
                <w:szCs w:val="24"/>
                <w:lang w:val="sr-Cyrl-RS"/>
              </w:rPr>
              <w:t>нуђача</w:t>
            </w:r>
            <w:r w:rsidR="00E13291" w:rsidRPr="0026744F">
              <w:rPr>
                <w:rFonts w:ascii="Times New Roman" w:eastAsia="TimesNewRomanPSMT" w:hAnsi="Times New Roman" w:cs="Times New Roman"/>
                <w:b/>
                <w:bCs/>
                <w:color w:val="000000"/>
                <w:sz w:val="24"/>
                <w:szCs w:val="24"/>
              </w:rPr>
              <w:t>:</w:t>
            </w:r>
          </w:p>
          <w:p w:rsidR="00E13291" w:rsidRDefault="00E13291" w:rsidP="00C921FC">
            <w:pPr>
              <w:autoSpaceDE w:val="0"/>
              <w:autoSpaceDN w:val="0"/>
              <w:adjustRightInd w:val="0"/>
              <w:jc w:val="both"/>
              <w:rPr>
                <w:rFonts w:ascii="Times New Roman" w:eastAsia="TimesNewRomanPSMT" w:hAnsi="Times New Roman" w:cs="Times New Roman"/>
                <w:b/>
                <w:bCs/>
                <w:color w:val="000000"/>
                <w:sz w:val="24"/>
                <w:szCs w:val="24"/>
                <w:lang w:val="sr-Cyrl-RS"/>
              </w:rPr>
            </w:pPr>
          </w:p>
        </w:tc>
        <w:tc>
          <w:tcPr>
            <w:tcW w:w="4788" w:type="dxa"/>
          </w:tcPr>
          <w:p w:rsidR="00E13291" w:rsidRDefault="00E13291" w:rsidP="0026744F">
            <w:pPr>
              <w:autoSpaceDE w:val="0"/>
              <w:autoSpaceDN w:val="0"/>
              <w:adjustRightInd w:val="0"/>
              <w:jc w:val="both"/>
              <w:rPr>
                <w:rFonts w:ascii="Times New Roman" w:eastAsia="TimesNewRomanPSMT" w:hAnsi="Times New Roman" w:cs="Times New Roman"/>
                <w:b/>
                <w:bCs/>
                <w:color w:val="000000"/>
                <w:sz w:val="24"/>
                <w:szCs w:val="24"/>
              </w:rPr>
            </w:pPr>
          </w:p>
        </w:tc>
      </w:tr>
      <w:tr w:rsidR="00C921FC" w:rsidTr="00C921FC">
        <w:tc>
          <w:tcPr>
            <w:tcW w:w="4788" w:type="dxa"/>
          </w:tcPr>
          <w:p w:rsidR="00C921FC" w:rsidRDefault="00C921FC" w:rsidP="00C921FC">
            <w:pPr>
              <w:autoSpaceDE w:val="0"/>
              <w:autoSpaceDN w:val="0"/>
              <w:adjustRightInd w:val="0"/>
              <w:jc w:val="both"/>
              <w:rPr>
                <w:rFonts w:ascii="Times New Roman" w:eastAsia="TimesNewRomanPSMT" w:hAnsi="Times New Roman" w:cs="Times New Roman"/>
                <w:b/>
                <w:bCs/>
                <w:color w:val="000000"/>
                <w:sz w:val="24"/>
                <w:szCs w:val="24"/>
                <w:lang w:val="sr-Cyrl-RS"/>
              </w:rPr>
            </w:pPr>
          </w:p>
          <w:p w:rsidR="00C921FC" w:rsidRPr="0026744F" w:rsidRDefault="00C921FC" w:rsidP="00C921FC">
            <w:pPr>
              <w:autoSpaceDE w:val="0"/>
              <w:autoSpaceDN w:val="0"/>
              <w:adjustRightInd w:val="0"/>
              <w:jc w:val="both"/>
              <w:rPr>
                <w:rFonts w:ascii="Times New Roman" w:eastAsia="TimesNewRomanPSMT" w:hAnsi="Times New Roman" w:cs="Times New Roman"/>
                <w:b/>
                <w:bCs/>
                <w:color w:val="000000"/>
                <w:sz w:val="24"/>
                <w:szCs w:val="24"/>
              </w:rPr>
            </w:pPr>
            <w:r w:rsidRPr="0026744F">
              <w:rPr>
                <w:rFonts w:ascii="Times New Roman" w:eastAsia="TimesNewRomanPSMT" w:hAnsi="Times New Roman" w:cs="Times New Roman"/>
                <w:b/>
                <w:bCs/>
                <w:color w:val="000000"/>
                <w:sz w:val="24"/>
                <w:szCs w:val="24"/>
              </w:rPr>
              <w:t xml:space="preserve">Адреса </w:t>
            </w:r>
            <w:r w:rsidR="004B157D">
              <w:rPr>
                <w:rFonts w:ascii="Times New Roman" w:eastAsia="TimesNewRomanPSMT" w:hAnsi="Times New Roman" w:cs="Times New Roman"/>
                <w:b/>
                <w:bCs/>
                <w:color w:val="000000"/>
                <w:sz w:val="24"/>
                <w:szCs w:val="24"/>
                <w:lang w:val="sr-Cyrl-RS"/>
              </w:rPr>
              <w:t xml:space="preserve">седишта </w:t>
            </w:r>
            <w:r w:rsidR="00E13291" w:rsidRPr="00E13291">
              <w:rPr>
                <w:rFonts w:ascii="Times New Roman" w:eastAsia="TimesNewRomanPSMT" w:hAnsi="Times New Roman" w:cs="Times New Roman"/>
                <w:b/>
                <w:bCs/>
                <w:color w:val="000000"/>
                <w:sz w:val="24"/>
                <w:szCs w:val="24"/>
              </w:rPr>
              <w:t>понуђача:</w:t>
            </w:r>
          </w:p>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rPr>
            </w:pPr>
          </w:p>
        </w:t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rPr>
            </w:pPr>
          </w:p>
        </w:tc>
      </w:tr>
      <w:tr w:rsidR="00C921FC" w:rsidTr="00C921FC">
        <w:tc>
          <w:tcPr>
            <w:tcW w:w="4788" w:type="dxa"/>
          </w:tcPr>
          <w:p w:rsidR="00C84CDA" w:rsidRDefault="00C84CDA" w:rsidP="00C921FC">
            <w:pPr>
              <w:autoSpaceDE w:val="0"/>
              <w:autoSpaceDN w:val="0"/>
              <w:adjustRightInd w:val="0"/>
              <w:jc w:val="both"/>
              <w:rPr>
                <w:rFonts w:ascii="Times New Roman" w:eastAsia="TimesNewRomanPSMT" w:hAnsi="Times New Roman" w:cs="Times New Roman"/>
                <w:b/>
                <w:bCs/>
                <w:color w:val="000000"/>
                <w:sz w:val="24"/>
                <w:szCs w:val="24"/>
                <w:lang w:val="sr-Cyrl-RS"/>
              </w:rPr>
            </w:pPr>
          </w:p>
          <w:p w:rsidR="00C921FC" w:rsidRPr="00C84CDA" w:rsidRDefault="000E387B" w:rsidP="0026744F">
            <w:pPr>
              <w:autoSpaceDE w:val="0"/>
              <w:autoSpaceDN w:val="0"/>
              <w:adjustRightInd w:val="0"/>
              <w:jc w:val="both"/>
              <w:rPr>
                <w:rFonts w:ascii="Times New Roman" w:eastAsia="TimesNewRomanPSMT" w:hAnsi="Times New Roman" w:cs="Times New Roman"/>
                <w:b/>
                <w:bCs/>
                <w:color w:val="000000"/>
                <w:sz w:val="24"/>
                <w:szCs w:val="24"/>
                <w:lang w:val="sr-Cyrl-RS"/>
              </w:rPr>
            </w:pPr>
            <w:r>
              <w:rPr>
                <w:rFonts w:ascii="Times New Roman" w:eastAsia="TimesNewRomanPSMT" w:hAnsi="Times New Roman" w:cs="Times New Roman"/>
                <w:b/>
                <w:bCs/>
                <w:color w:val="000000"/>
                <w:sz w:val="24"/>
                <w:szCs w:val="24"/>
                <w:lang w:val="sr-Cyrl-RS"/>
              </w:rPr>
              <w:t>Име особе</w:t>
            </w:r>
            <w:r w:rsidR="00C921FC" w:rsidRPr="0026744F">
              <w:rPr>
                <w:rFonts w:ascii="Times New Roman" w:eastAsia="TimesNewRomanPSMT" w:hAnsi="Times New Roman" w:cs="Times New Roman"/>
                <w:b/>
                <w:bCs/>
                <w:color w:val="000000"/>
                <w:sz w:val="24"/>
                <w:szCs w:val="24"/>
              </w:rPr>
              <w:t xml:space="preserve"> за контакт:</w:t>
            </w:r>
          </w:p>
        </w:t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p w:rsidR="0014668C" w:rsidRDefault="0014668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p w:rsidR="0014668C" w:rsidRPr="0014668C" w:rsidRDefault="0014668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tc>
      </w:tr>
      <w:tr w:rsidR="00C921FC" w:rsidTr="00C921FC">
        <w:tc>
          <w:tcPr>
            <w:tcW w:w="4788" w:type="dxa"/>
          </w:tcPr>
          <w:p w:rsidR="00C921FC" w:rsidRPr="0020285C" w:rsidRDefault="00C921FC" w:rsidP="00C921FC">
            <w:pPr>
              <w:autoSpaceDE w:val="0"/>
              <w:autoSpaceDN w:val="0"/>
              <w:adjustRightInd w:val="0"/>
              <w:jc w:val="both"/>
              <w:rPr>
                <w:rFonts w:ascii="Times New Roman" w:eastAsia="TimesNewRomanPSMT" w:hAnsi="Times New Roman" w:cs="Times New Roman"/>
                <w:b/>
                <w:bCs/>
                <w:color w:val="000000"/>
                <w:sz w:val="24"/>
                <w:szCs w:val="24"/>
                <w:lang w:val="sr-Cyrl-RS"/>
              </w:rPr>
            </w:pPr>
          </w:p>
          <w:p w:rsidR="00C921FC" w:rsidRPr="00C921FC" w:rsidRDefault="00C921FC" w:rsidP="0026744F">
            <w:pPr>
              <w:autoSpaceDE w:val="0"/>
              <w:autoSpaceDN w:val="0"/>
              <w:adjustRightInd w:val="0"/>
              <w:jc w:val="both"/>
              <w:rPr>
                <w:rFonts w:ascii="Times New Roman" w:eastAsia="TimesNewRomanPSMT" w:hAnsi="Times New Roman" w:cs="Times New Roman"/>
                <w:b/>
                <w:bCs/>
                <w:color w:val="000000"/>
                <w:sz w:val="24"/>
                <w:szCs w:val="24"/>
                <w:lang w:val="sr-Cyrl-RS"/>
              </w:rPr>
            </w:pPr>
            <w:r w:rsidRPr="0020285C">
              <w:rPr>
                <w:rFonts w:ascii="Times New Roman" w:eastAsia="TimesNewRomanPSMT" w:hAnsi="Times New Roman" w:cs="Times New Roman"/>
                <w:b/>
                <w:bCs/>
                <w:color w:val="000000"/>
                <w:sz w:val="24"/>
                <w:szCs w:val="24"/>
              </w:rPr>
              <w:t>e-mail:</w:t>
            </w:r>
          </w:p>
        </w:tc>
        <w:tc>
          <w:tcPr>
            <w:tcW w:w="4788" w:type="dxa"/>
          </w:tcPr>
          <w:p w:rsidR="00C921FC" w:rsidRPr="00C921FC" w:rsidRDefault="00C921F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tc>
      </w:tr>
      <w:tr w:rsidR="00C921FC" w:rsidTr="00C921FC">
        <w:tc>
          <w:tcPr>
            <w:tcW w:w="4788" w:type="dxa"/>
          </w:tcPr>
          <w:p w:rsidR="00C921FC" w:rsidRDefault="00C921FC" w:rsidP="00C921FC">
            <w:pPr>
              <w:autoSpaceDE w:val="0"/>
              <w:autoSpaceDN w:val="0"/>
              <w:adjustRightInd w:val="0"/>
              <w:jc w:val="both"/>
              <w:rPr>
                <w:rFonts w:ascii="Times New Roman" w:eastAsia="TimesNewRomanPSMT" w:hAnsi="Times New Roman" w:cs="Times New Roman"/>
                <w:b/>
                <w:bCs/>
                <w:color w:val="000000"/>
                <w:sz w:val="24"/>
                <w:szCs w:val="24"/>
                <w:lang w:val="sr-Cyrl-RS"/>
              </w:rPr>
            </w:pPr>
          </w:p>
          <w:p w:rsidR="00C921FC" w:rsidRPr="00C921FC" w:rsidRDefault="00C921FC" w:rsidP="0026744F">
            <w:pPr>
              <w:autoSpaceDE w:val="0"/>
              <w:autoSpaceDN w:val="0"/>
              <w:adjustRightInd w:val="0"/>
              <w:jc w:val="both"/>
              <w:rPr>
                <w:rFonts w:ascii="Times New Roman" w:eastAsia="TimesNewRomanPSMT" w:hAnsi="Times New Roman" w:cs="Times New Roman"/>
                <w:b/>
                <w:bCs/>
                <w:color w:val="000000"/>
                <w:sz w:val="24"/>
                <w:szCs w:val="24"/>
                <w:lang w:val="sr-Cyrl-RS"/>
              </w:rPr>
            </w:pPr>
            <w:r>
              <w:rPr>
                <w:rFonts w:ascii="Times New Roman" w:eastAsia="TimesNewRomanPSMT" w:hAnsi="Times New Roman" w:cs="Times New Roman"/>
                <w:b/>
                <w:bCs/>
                <w:color w:val="000000"/>
                <w:sz w:val="24"/>
                <w:szCs w:val="24"/>
              </w:rPr>
              <w:t>Телефон:</w:t>
            </w:r>
          </w:p>
        </w:t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rPr>
            </w:pPr>
          </w:p>
        </w:tc>
      </w:tr>
      <w:tr w:rsidR="00C921FC" w:rsidTr="00C921FC">
        <w:tc>
          <w:tcPr>
            <w:tcW w:w="4788" w:type="dxa"/>
          </w:tcPr>
          <w:p w:rsidR="00C921FC" w:rsidRDefault="00C921FC" w:rsidP="00C921FC">
            <w:pPr>
              <w:autoSpaceDE w:val="0"/>
              <w:autoSpaceDN w:val="0"/>
              <w:adjustRightInd w:val="0"/>
              <w:jc w:val="both"/>
              <w:rPr>
                <w:rFonts w:ascii="Times New Roman" w:eastAsia="TimesNewRomanPSMT" w:hAnsi="Times New Roman" w:cs="Times New Roman"/>
                <w:b/>
                <w:bCs/>
                <w:color w:val="000000"/>
                <w:sz w:val="24"/>
                <w:szCs w:val="24"/>
                <w:lang w:val="sr-Cyrl-RS"/>
              </w:rPr>
            </w:pPr>
          </w:p>
          <w:p w:rsidR="00C921FC" w:rsidRDefault="00C921FC" w:rsidP="00C921FC">
            <w:pPr>
              <w:autoSpaceDE w:val="0"/>
              <w:autoSpaceDN w:val="0"/>
              <w:adjustRightInd w:val="0"/>
              <w:jc w:val="both"/>
              <w:rPr>
                <w:rFonts w:ascii="Times New Roman" w:eastAsia="TimesNewRomanPSMT" w:hAnsi="Times New Roman" w:cs="Times New Roman"/>
                <w:b/>
                <w:bCs/>
                <w:color w:val="000000"/>
                <w:sz w:val="24"/>
                <w:szCs w:val="24"/>
              </w:rPr>
            </w:pPr>
            <w:r w:rsidRPr="0026744F">
              <w:rPr>
                <w:rFonts w:ascii="Times New Roman" w:eastAsia="TimesNewRomanPSMT" w:hAnsi="Times New Roman" w:cs="Times New Roman"/>
                <w:b/>
                <w:bCs/>
                <w:color w:val="000000"/>
                <w:sz w:val="24"/>
                <w:szCs w:val="24"/>
              </w:rPr>
              <w:t>Телефакс:</w:t>
            </w:r>
          </w:p>
        </w:t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rPr>
            </w:pPr>
          </w:p>
        </w:tc>
      </w:tr>
      <w:tr w:rsidR="00C921FC" w:rsidTr="00C921F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p w:rsidR="00C921FC" w:rsidRPr="00C921FC" w:rsidRDefault="00C921FC" w:rsidP="0026744F">
            <w:pPr>
              <w:autoSpaceDE w:val="0"/>
              <w:autoSpaceDN w:val="0"/>
              <w:adjustRightInd w:val="0"/>
              <w:jc w:val="both"/>
              <w:rPr>
                <w:rFonts w:ascii="Times New Roman" w:eastAsia="TimesNewRomanPSMT" w:hAnsi="Times New Roman" w:cs="Times New Roman"/>
                <w:b/>
                <w:bCs/>
                <w:color w:val="000000"/>
                <w:sz w:val="24"/>
                <w:szCs w:val="24"/>
                <w:lang w:val="sr-Cyrl-RS"/>
              </w:rPr>
            </w:pPr>
            <w:r w:rsidRPr="0026744F">
              <w:rPr>
                <w:rFonts w:ascii="Times New Roman" w:eastAsia="TimesNewRomanPSMT" w:hAnsi="Times New Roman" w:cs="Times New Roman"/>
                <w:b/>
                <w:bCs/>
                <w:color w:val="000000"/>
                <w:sz w:val="24"/>
                <w:szCs w:val="24"/>
              </w:rPr>
              <w:t xml:space="preserve">Порески број </w:t>
            </w:r>
            <w:r w:rsidR="00E13291">
              <w:rPr>
                <w:rFonts w:ascii="Times New Roman" w:eastAsia="TimesNewRomanPSMT" w:hAnsi="Times New Roman" w:cs="Times New Roman"/>
                <w:b/>
                <w:bCs/>
                <w:color w:val="000000"/>
                <w:sz w:val="24"/>
                <w:szCs w:val="24"/>
              </w:rPr>
              <w:t>понуђача</w:t>
            </w:r>
            <w:r w:rsidR="00E13291" w:rsidRPr="00E13291">
              <w:rPr>
                <w:rFonts w:ascii="Times New Roman" w:eastAsia="TimesNewRomanPSMT" w:hAnsi="Times New Roman" w:cs="Times New Roman"/>
                <w:b/>
                <w:bCs/>
                <w:color w:val="000000"/>
                <w:sz w:val="24"/>
                <w:szCs w:val="24"/>
              </w:rPr>
              <w:t xml:space="preserve"> </w:t>
            </w:r>
            <w:r w:rsidRPr="0026744F">
              <w:rPr>
                <w:rFonts w:ascii="Times New Roman" w:eastAsia="TimesNewRomanPSMT" w:hAnsi="Times New Roman" w:cs="Times New Roman"/>
                <w:b/>
                <w:bCs/>
                <w:color w:val="000000"/>
                <w:sz w:val="24"/>
                <w:szCs w:val="24"/>
              </w:rPr>
              <w:t>(ПИБ):</w:t>
            </w:r>
          </w:p>
        </w:t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rPr>
            </w:pPr>
          </w:p>
        </w:tc>
      </w:tr>
      <w:tr w:rsidR="00C921FC" w:rsidTr="00C921FC">
        <w:tc>
          <w:tcPr>
            <w:tcW w:w="4788" w:type="dxa"/>
          </w:tcPr>
          <w:p w:rsidR="00C921FC" w:rsidRDefault="00C921FC" w:rsidP="00C921FC">
            <w:pPr>
              <w:autoSpaceDE w:val="0"/>
              <w:autoSpaceDN w:val="0"/>
              <w:adjustRightInd w:val="0"/>
              <w:jc w:val="both"/>
              <w:rPr>
                <w:rFonts w:ascii="Times New Roman" w:eastAsia="TimesNewRomanPSMT" w:hAnsi="Times New Roman" w:cs="Times New Roman"/>
                <w:b/>
                <w:bCs/>
                <w:color w:val="000000"/>
                <w:sz w:val="24"/>
                <w:szCs w:val="24"/>
                <w:lang w:val="sr-Cyrl-RS"/>
              </w:rPr>
            </w:pPr>
          </w:p>
          <w:p w:rsidR="00C921FC" w:rsidRDefault="00C921FC" w:rsidP="00EE7967">
            <w:pPr>
              <w:autoSpaceDE w:val="0"/>
              <w:autoSpaceDN w:val="0"/>
              <w:adjustRightInd w:val="0"/>
              <w:jc w:val="both"/>
              <w:rPr>
                <w:rFonts w:ascii="Times New Roman" w:eastAsia="TimesNewRomanPSMT" w:hAnsi="Times New Roman" w:cs="Times New Roman"/>
                <w:b/>
                <w:bCs/>
                <w:color w:val="000000"/>
                <w:sz w:val="24"/>
                <w:szCs w:val="24"/>
              </w:rPr>
            </w:pPr>
            <w:r w:rsidRPr="0026744F">
              <w:rPr>
                <w:rFonts w:ascii="Times New Roman" w:eastAsia="TimesNewRomanPSMT" w:hAnsi="Times New Roman" w:cs="Times New Roman"/>
                <w:b/>
                <w:bCs/>
                <w:color w:val="000000"/>
                <w:sz w:val="24"/>
                <w:szCs w:val="24"/>
              </w:rPr>
              <w:t xml:space="preserve">Матични број </w:t>
            </w:r>
            <w:r w:rsidR="00E13291" w:rsidRPr="00E13291">
              <w:rPr>
                <w:rFonts w:ascii="Times New Roman" w:eastAsia="TimesNewRomanPSMT" w:hAnsi="Times New Roman" w:cs="Times New Roman"/>
                <w:b/>
                <w:bCs/>
                <w:color w:val="000000"/>
                <w:sz w:val="24"/>
                <w:szCs w:val="24"/>
              </w:rPr>
              <w:t>понуђача:</w:t>
            </w:r>
          </w:p>
        </w:t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rPr>
            </w:pPr>
          </w:p>
        </w:tc>
      </w:tr>
      <w:tr w:rsidR="00C921FC" w:rsidTr="00C921FC">
        <w:tc>
          <w:tcPr>
            <w:tcW w:w="4788" w:type="dxa"/>
          </w:tcPr>
          <w:p w:rsidR="00C921FC" w:rsidRDefault="00C921FC" w:rsidP="00C921FC">
            <w:pPr>
              <w:autoSpaceDE w:val="0"/>
              <w:autoSpaceDN w:val="0"/>
              <w:adjustRightInd w:val="0"/>
              <w:jc w:val="both"/>
              <w:rPr>
                <w:rFonts w:ascii="Times New Roman" w:eastAsia="TimesNewRomanPSMT" w:hAnsi="Times New Roman" w:cs="Times New Roman"/>
                <w:b/>
                <w:bCs/>
                <w:color w:val="000000"/>
                <w:sz w:val="24"/>
                <w:szCs w:val="24"/>
                <w:lang w:val="sr-Cyrl-RS"/>
              </w:rPr>
            </w:pPr>
          </w:p>
          <w:p w:rsidR="00C921FC" w:rsidRPr="00EE7967" w:rsidRDefault="00EE7967" w:rsidP="0026744F">
            <w:pPr>
              <w:autoSpaceDE w:val="0"/>
              <w:autoSpaceDN w:val="0"/>
              <w:adjustRightInd w:val="0"/>
              <w:jc w:val="both"/>
              <w:rPr>
                <w:rFonts w:ascii="Times New Roman" w:eastAsia="TimesNewRomanPSMT" w:hAnsi="Times New Roman" w:cs="Times New Roman"/>
                <w:b/>
                <w:bCs/>
                <w:color w:val="000000"/>
                <w:sz w:val="24"/>
                <w:szCs w:val="24"/>
                <w:lang w:val="sr-Cyrl-RS"/>
              </w:rPr>
            </w:pPr>
            <w:r>
              <w:rPr>
                <w:rFonts w:ascii="Times New Roman" w:eastAsia="TimesNewRomanPSMT" w:hAnsi="Times New Roman" w:cs="Times New Roman"/>
                <w:b/>
                <w:bCs/>
                <w:color w:val="000000"/>
                <w:sz w:val="24"/>
                <w:szCs w:val="24"/>
              </w:rPr>
              <w:t>Шифра делатности:</w:t>
            </w:r>
          </w:p>
        </w:t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rPr>
            </w:pPr>
          </w:p>
        </w:tc>
      </w:tr>
      <w:tr w:rsidR="00C921FC" w:rsidTr="00C921FC">
        <w:tc>
          <w:tcPr>
            <w:tcW w:w="4788" w:type="dxa"/>
          </w:tcPr>
          <w:p w:rsidR="00C921FC" w:rsidRDefault="00C921FC" w:rsidP="00C921FC">
            <w:pPr>
              <w:autoSpaceDE w:val="0"/>
              <w:autoSpaceDN w:val="0"/>
              <w:adjustRightInd w:val="0"/>
              <w:jc w:val="both"/>
              <w:rPr>
                <w:rFonts w:ascii="Times New Roman" w:eastAsia="TimesNewRomanPSMT" w:hAnsi="Times New Roman" w:cs="Times New Roman"/>
                <w:b/>
                <w:bCs/>
                <w:color w:val="000000"/>
                <w:sz w:val="24"/>
                <w:szCs w:val="24"/>
                <w:lang w:val="sr-Cyrl-RS"/>
              </w:rPr>
            </w:pPr>
          </w:p>
          <w:p w:rsidR="00C921FC" w:rsidRPr="00EE7967" w:rsidRDefault="00E13291" w:rsidP="0026744F">
            <w:pPr>
              <w:autoSpaceDE w:val="0"/>
              <w:autoSpaceDN w:val="0"/>
              <w:adjustRightInd w:val="0"/>
              <w:jc w:val="both"/>
              <w:rPr>
                <w:rFonts w:ascii="Times New Roman" w:eastAsia="TimesNewRomanPSMT" w:hAnsi="Times New Roman" w:cs="Times New Roman"/>
                <w:b/>
                <w:bCs/>
                <w:color w:val="000000"/>
                <w:sz w:val="24"/>
                <w:szCs w:val="24"/>
                <w:lang w:val="sr-Cyrl-RS"/>
              </w:rPr>
            </w:pPr>
            <w:r w:rsidRPr="00E13291">
              <w:rPr>
                <w:rFonts w:ascii="Times New Roman" w:eastAsia="TimesNewRomanPSMT" w:hAnsi="Times New Roman" w:cs="Times New Roman"/>
                <w:b/>
                <w:bCs/>
                <w:color w:val="000000"/>
                <w:sz w:val="24"/>
                <w:szCs w:val="24"/>
              </w:rPr>
              <w:t>Назив банке и број рачуна:</w:t>
            </w:r>
          </w:p>
        </w:t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p w:rsidR="0014668C" w:rsidRDefault="0014668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p w:rsidR="0014668C" w:rsidRPr="0014668C" w:rsidRDefault="0014668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tc>
      </w:tr>
      <w:tr w:rsidR="00C921FC" w:rsidTr="00C921FC">
        <w:tc>
          <w:tcPr>
            <w:tcW w:w="4788" w:type="dxa"/>
          </w:tcPr>
          <w:p w:rsidR="00C921FC" w:rsidRPr="00EE7967" w:rsidRDefault="00C921FC" w:rsidP="0026744F">
            <w:pPr>
              <w:autoSpaceDE w:val="0"/>
              <w:autoSpaceDN w:val="0"/>
              <w:adjustRightInd w:val="0"/>
              <w:jc w:val="both"/>
              <w:rPr>
                <w:rFonts w:ascii="Times New Roman" w:eastAsia="TimesNewRomanPSMT" w:hAnsi="Times New Roman" w:cs="Times New Roman"/>
                <w:b/>
                <w:bCs/>
                <w:color w:val="000000"/>
                <w:sz w:val="24"/>
                <w:szCs w:val="24"/>
                <w:lang w:val="sr-Cyrl-RS"/>
              </w:rPr>
            </w:pPr>
            <w:r w:rsidRPr="0026744F">
              <w:rPr>
                <w:rFonts w:ascii="Times New Roman" w:eastAsia="TimesNewRomanPSMT" w:hAnsi="Times New Roman" w:cs="Times New Roman"/>
                <w:b/>
                <w:bCs/>
                <w:color w:val="000000"/>
                <w:sz w:val="24"/>
                <w:szCs w:val="24"/>
              </w:rPr>
              <w:t>Лице ов</w:t>
            </w:r>
            <w:r w:rsidR="00EE7967">
              <w:rPr>
                <w:rFonts w:ascii="Times New Roman" w:eastAsia="TimesNewRomanPSMT" w:hAnsi="Times New Roman" w:cs="Times New Roman"/>
                <w:b/>
                <w:bCs/>
                <w:color w:val="000000"/>
                <w:sz w:val="24"/>
                <w:szCs w:val="24"/>
              </w:rPr>
              <w:t>лашћено за потписивање уговора:</w:t>
            </w:r>
          </w:p>
        </w:t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p w:rsidR="0014668C" w:rsidRDefault="0014668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p w:rsidR="0014668C" w:rsidRPr="0014668C" w:rsidRDefault="0014668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tc>
      </w:tr>
    </w:tbl>
    <w:p w:rsidR="00C921FC" w:rsidRDefault="00C921FC" w:rsidP="0026744F">
      <w:pPr>
        <w:autoSpaceDE w:val="0"/>
        <w:autoSpaceDN w:val="0"/>
        <w:adjustRightInd w:val="0"/>
        <w:spacing w:after="0" w:line="240" w:lineRule="auto"/>
        <w:jc w:val="both"/>
        <w:rPr>
          <w:i/>
          <w:lang w:val="sr-Cyrl-RS"/>
        </w:rPr>
      </w:pPr>
    </w:p>
    <w:p w:rsidR="0014668C" w:rsidRDefault="0014668C" w:rsidP="0026744F">
      <w:pPr>
        <w:autoSpaceDE w:val="0"/>
        <w:autoSpaceDN w:val="0"/>
        <w:adjustRightInd w:val="0"/>
        <w:spacing w:after="0" w:line="240" w:lineRule="auto"/>
        <w:jc w:val="both"/>
        <w:rPr>
          <w:i/>
          <w:lang w:val="sr-Cyrl-RS"/>
        </w:rPr>
      </w:pPr>
    </w:p>
    <w:p w:rsidR="0014668C" w:rsidRDefault="0014668C" w:rsidP="0026744F">
      <w:pPr>
        <w:autoSpaceDE w:val="0"/>
        <w:autoSpaceDN w:val="0"/>
        <w:adjustRightInd w:val="0"/>
        <w:spacing w:after="0" w:line="240" w:lineRule="auto"/>
        <w:jc w:val="both"/>
        <w:rPr>
          <w:i/>
          <w:lang w:val="sr-Cyrl-RS"/>
        </w:rPr>
      </w:pPr>
    </w:p>
    <w:p w:rsidR="0014668C" w:rsidRDefault="0014668C" w:rsidP="0026744F">
      <w:pPr>
        <w:autoSpaceDE w:val="0"/>
        <w:autoSpaceDN w:val="0"/>
        <w:adjustRightInd w:val="0"/>
        <w:spacing w:after="0" w:line="240" w:lineRule="auto"/>
        <w:jc w:val="both"/>
        <w:rPr>
          <w:i/>
          <w:lang w:val="sr-Cyrl-RS"/>
        </w:rPr>
      </w:pPr>
    </w:p>
    <w:p w:rsidR="00793964" w:rsidRDefault="00793964" w:rsidP="0026744F">
      <w:pPr>
        <w:autoSpaceDE w:val="0"/>
        <w:autoSpaceDN w:val="0"/>
        <w:adjustRightInd w:val="0"/>
        <w:spacing w:after="0" w:line="240" w:lineRule="auto"/>
        <w:jc w:val="both"/>
        <w:rPr>
          <w:i/>
          <w:lang w:val="sr-Cyrl-RS"/>
        </w:rPr>
      </w:pPr>
    </w:p>
    <w:p w:rsidR="00650A35" w:rsidRPr="0007644D" w:rsidRDefault="00650A35" w:rsidP="0007644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07644D" w:rsidRDefault="0007644D" w:rsidP="0007644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r w:rsidRPr="0007644D">
        <w:rPr>
          <w:rFonts w:ascii="Times New Roman" w:eastAsia="TimesNewRomanPSMT" w:hAnsi="Times New Roman" w:cs="Times New Roman"/>
          <w:b/>
          <w:bCs/>
          <w:sz w:val="24"/>
          <w:szCs w:val="24"/>
          <w:u w:val="single"/>
          <w:lang w:val="sr-Cyrl-RS"/>
        </w:rPr>
        <w:t>Понуду дајем:</w:t>
      </w:r>
      <w:r w:rsidRPr="0007644D">
        <w:rPr>
          <w:rFonts w:ascii="Times New Roman" w:eastAsia="TimesNewRomanPSMT" w:hAnsi="Times New Roman" w:cs="Times New Roman"/>
          <w:b/>
          <w:bCs/>
          <w:color w:val="000000"/>
          <w:sz w:val="24"/>
          <w:szCs w:val="24"/>
          <w:lang w:val="sr-Cyrl-RS"/>
        </w:rPr>
        <w:t xml:space="preserve"> (заокружити начин давања понуде</w:t>
      </w:r>
      <w:r>
        <w:rPr>
          <w:rFonts w:ascii="Times New Roman" w:eastAsia="TimesNewRomanPSMT" w:hAnsi="Times New Roman" w:cs="Times New Roman"/>
          <w:b/>
          <w:bCs/>
          <w:color w:val="000000"/>
          <w:sz w:val="24"/>
          <w:szCs w:val="24"/>
          <w:lang w:val="sr-Cyrl-RS"/>
        </w:rPr>
        <w:t xml:space="preserve"> и уписати податке под б) и в)</w:t>
      </w:r>
      <w:r w:rsidR="00386003">
        <w:rPr>
          <w:rFonts w:ascii="Times New Roman" w:eastAsia="TimesNewRomanPSMT" w:hAnsi="Times New Roman" w:cs="Times New Roman"/>
          <w:b/>
          <w:bCs/>
          <w:color w:val="000000"/>
          <w:sz w:val="24"/>
          <w:szCs w:val="24"/>
          <w:lang w:val="sr-Cyrl-RS"/>
        </w:rPr>
        <w:t xml:space="preserve"> уколико се на тај начин подноси понуда</w:t>
      </w:r>
      <w:r w:rsidRPr="0007644D">
        <w:rPr>
          <w:rFonts w:ascii="Times New Roman" w:eastAsia="TimesNewRomanPSMT" w:hAnsi="Times New Roman" w:cs="Times New Roman"/>
          <w:b/>
          <w:bCs/>
          <w:color w:val="000000"/>
          <w:sz w:val="24"/>
          <w:szCs w:val="24"/>
          <w:lang w:val="sr-Cyrl-RS"/>
        </w:rPr>
        <w:t>)</w:t>
      </w:r>
    </w:p>
    <w:p w:rsidR="003D2064" w:rsidRDefault="003D2064" w:rsidP="0007644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3D2064" w:rsidRPr="0034358B" w:rsidRDefault="0034358B" w:rsidP="0007644D">
      <w:pPr>
        <w:autoSpaceDE w:val="0"/>
        <w:autoSpaceDN w:val="0"/>
        <w:adjustRightInd w:val="0"/>
        <w:spacing w:after="0" w:line="240" w:lineRule="auto"/>
        <w:jc w:val="both"/>
        <w:rPr>
          <w:rFonts w:asciiTheme="majorHAnsi" w:eastAsiaTheme="majorEastAsia" w:hAnsiTheme="majorHAnsi" w:cstheme="majorBidi"/>
          <w:b/>
          <w:sz w:val="30"/>
          <w:szCs w:val="30"/>
          <w:lang w:val="sr-Cyrl-RS"/>
        </w:rPr>
      </w:pPr>
      <w:r w:rsidRPr="0034358B">
        <w:rPr>
          <w:rFonts w:asciiTheme="majorHAnsi" w:eastAsiaTheme="majorEastAsia" w:hAnsiTheme="majorHAnsi" w:cstheme="majorBidi"/>
          <w:b/>
          <w:sz w:val="30"/>
          <w:szCs w:val="30"/>
          <w:lang w:val="sr-Cyrl-RS"/>
        </w:rPr>
        <w:t>Табела 2.</w:t>
      </w:r>
    </w:p>
    <w:tbl>
      <w:tblPr>
        <w:tblStyle w:val="Koordinatnamreatabele"/>
        <w:tblW w:w="0" w:type="auto"/>
        <w:tblLook w:val="04A0" w:firstRow="1" w:lastRow="0" w:firstColumn="1" w:lastColumn="0" w:noHBand="0" w:noVBand="1"/>
      </w:tblPr>
      <w:tblGrid>
        <w:gridCol w:w="464"/>
        <w:gridCol w:w="4145"/>
        <w:gridCol w:w="4408"/>
      </w:tblGrid>
      <w:tr w:rsidR="003D2064" w:rsidTr="00FA7C6B">
        <w:tc>
          <w:tcPr>
            <w:tcW w:w="9576" w:type="dxa"/>
            <w:gridSpan w:val="3"/>
          </w:tcPr>
          <w:p w:rsidR="003D2064" w:rsidRPr="003D2064" w:rsidRDefault="00B862D0" w:rsidP="003D2064">
            <w:pPr>
              <w:autoSpaceDE w:val="0"/>
              <w:autoSpaceDN w:val="0"/>
              <w:adjustRightInd w:val="0"/>
              <w:jc w:val="center"/>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А) С</w:t>
            </w:r>
            <w:r w:rsidRPr="003D2064">
              <w:rPr>
                <w:rFonts w:ascii="Times New Roman" w:eastAsia="TimesNewRomanPSMT" w:hAnsi="Times New Roman" w:cs="Times New Roman"/>
                <w:b/>
                <w:bCs/>
                <w:sz w:val="24"/>
                <w:szCs w:val="24"/>
                <w:lang w:val="sr-Cyrl-RS"/>
              </w:rPr>
              <w:t>АМОСТАЛНО</w:t>
            </w:r>
          </w:p>
          <w:p w:rsidR="003D2064" w:rsidRPr="003D2064" w:rsidRDefault="003D2064" w:rsidP="003D2064">
            <w:pPr>
              <w:autoSpaceDE w:val="0"/>
              <w:autoSpaceDN w:val="0"/>
              <w:adjustRightInd w:val="0"/>
              <w:jc w:val="center"/>
              <w:rPr>
                <w:rFonts w:ascii="Times New Roman" w:eastAsia="TimesNewRomanPSMT" w:hAnsi="Times New Roman" w:cs="Times New Roman"/>
                <w:b/>
                <w:bCs/>
                <w:sz w:val="24"/>
                <w:szCs w:val="24"/>
                <w:lang w:val="sr-Cyrl-RS"/>
              </w:rPr>
            </w:pPr>
          </w:p>
        </w:tc>
      </w:tr>
      <w:tr w:rsidR="003D2064" w:rsidTr="00FA7C6B">
        <w:tc>
          <w:tcPr>
            <w:tcW w:w="9576" w:type="dxa"/>
            <w:gridSpan w:val="3"/>
          </w:tcPr>
          <w:p w:rsidR="003D2064" w:rsidRPr="003D2064" w:rsidRDefault="003D2064" w:rsidP="003D2064">
            <w:pPr>
              <w:autoSpaceDE w:val="0"/>
              <w:autoSpaceDN w:val="0"/>
              <w:adjustRightInd w:val="0"/>
              <w:jc w:val="center"/>
              <w:rPr>
                <w:rFonts w:ascii="Times New Roman" w:eastAsia="TimesNewRomanPSMT" w:hAnsi="Times New Roman" w:cs="Times New Roman"/>
                <w:b/>
                <w:bCs/>
                <w:sz w:val="24"/>
                <w:szCs w:val="24"/>
                <w:lang w:val="sr-Cyrl-RS"/>
              </w:rPr>
            </w:pPr>
          </w:p>
          <w:p w:rsidR="003D2064" w:rsidRPr="003D2064" w:rsidRDefault="00B862D0" w:rsidP="003D2064">
            <w:pPr>
              <w:autoSpaceDE w:val="0"/>
              <w:autoSpaceDN w:val="0"/>
              <w:adjustRightInd w:val="0"/>
              <w:jc w:val="center"/>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 xml:space="preserve">Б) </w:t>
            </w:r>
            <w:r w:rsidRPr="003D2064">
              <w:rPr>
                <w:rFonts w:ascii="Times New Roman" w:eastAsia="TimesNewRomanPSMT" w:hAnsi="Times New Roman" w:cs="Times New Roman"/>
                <w:b/>
                <w:bCs/>
                <w:sz w:val="24"/>
                <w:szCs w:val="24"/>
                <w:lang w:val="sr-Cyrl-RS"/>
              </w:rPr>
              <w:t>СА ПОДИЗВОЂАЧЕМ</w:t>
            </w:r>
          </w:p>
        </w:tc>
      </w:tr>
      <w:tr w:rsidR="003D2064" w:rsidTr="00B862D0">
        <w:tc>
          <w:tcPr>
            <w:tcW w:w="468" w:type="dxa"/>
          </w:tcPr>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p w:rsidR="003D2064" w:rsidRPr="003D2064" w:rsidRDefault="00B862D0" w:rsidP="0007644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1)</w:t>
            </w:r>
          </w:p>
        </w:tc>
        <w:tc>
          <w:tcPr>
            <w:tcW w:w="4320" w:type="dxa"/>
          </w:tcPr>
          <w:p w:rsidR="000A2FDB" w:rsidRDefault="000A2FDB" w:rsidP="0007644D">
            <w:pPr>
              <w:autoSpaceDE w:val="0"/>
              <w:autoSpaceDN w:val="0"/>
              <w:adjustRightInd w:val="0"/>
              <w:jc w:val="both"/>
              <w:rPr>
                <w:rFonts w:ascii="Times New Roman" w:eastAsia="TimesNewRomanPSMT" w:hAnsi="Times New Roman" w:cs="Times New Roman"/>
                <w:b/>
                <w:bCs/>
                <w:sz w:val="24"/>
                <w:szCs w:val="24"/>
                <w:lang w:val="sr-Cyrl-RS"/>
              </w:rPr>
            </w:pPr>
          </w:p>
          <w:p w:rsidR="003D2064" w:rsidRPr="003D2064" w:rsidRDefault="00A151B2" w:rsidP="0007644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Пословно име</w:t>
            </w:r>
            <w:r w:rsidR="00D66588">
              <w:rPr>
                <w:rFonts w:ascii="Times New Roman" w:eastAsia="TimesNewRomanPSMT" w:hAnsi="Times New Roman" w:cs="Times New Roman"/>
                <w:b/>
                <w:bCs/>
                <w:sz w:val="24"/>
                <w:szCs w:val="24"/>
                <w:lang w:val="sr-Cyrl-RS"/>
              </w:rPr>
              <w:t xml:space="preserve"> подизвођача</w:t>
            </w:r>
            <w:r w:rsidR="004D152A">
              <w:rPr>
                <w:rFonts w:ascii="Times New Roman" w:eastAsia="TimesNewRomanPSMT" w:hAnsi="Times New Roman" w:cs="Times New Roman"/>
                <w:b/>
                <w:bCs/>
                <w:sz w:val="24"/>
                <w:szCs w:val="24"/>
                <w:lang w:val="sr-Cyrl-RS"/>
              </w:rPr>
              <w:t>:</w:t>
            </w:r>
          </w:p>
        </w:tc>
        <w:tc>
          <w:tcPr>
            <w:tcW w:w="4788" w:type="dxa"/>
          </w:tcPr>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tc>
      </w:tr>
      <w:tr w:rsidR="003D2064" w:rsidTr="00B862D0">
        <w:tc>
          <w:tcPr>
            <w:tcW w:w="468" w:type="dxa"/>
          </w:tcPr>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0A2FDB" w:rsidRDefault="000A2FDB" w:rsidP="0007644D">
            <w:pPr>
              <w:autoSpaceDE w:val="0"/>
              <w:autoSpaceDN w:val="0"/>
              <w:adjustRightInd w:val="0"/>
              <w:jc w:val="both"/>
              <w:rPr>
                <w:rFonts w:ascii="Times New Roman" w:eastAsia="TimesNewRomanPSMT" w:hAnsi="Times New Roman" w:cs="Times New Roman"/>
                <w:b/>
                <w:bCs/>
                <w:sz w:val="24"/>
                <w:szCs w:val="24"/>
                <w:lang w:val="sr-Cyrl-RS"/>
              </w:rPr>
            </w:pPr>
          </w:p>
          <w:p w:rsidR="003D2064" w:rsidRPr="003D2064" w:rsidRDefault="000A2FDB" w:rsidP="0007644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Адреса</w:t>
            </w:r>
            <w:r w:rsidR="00A151B2">
              <w:rPr>
                <w:rFonts w:ascii="Times New Roman" w:eastAsia="TimesNewRomanPSMT" w:hAnsi="Times New Roman" w:cs="Times New Roman"/>
                <w:b/>
                <w:bCs/>
                <w:sz w:val="24"/>
                <w:szCs w:val="24"/>
                <w:lang w:val="sr-Cyrl-RS"/>
              </w:rPr>
              <w:t xml:space="preserve"> седишта</w:t>
            </w:r>
            <w:r w:rsidR="004D152A">
              <w:rPr>
                <w:rFonts w:ascii="Times New Roman" w:eastAsia="TimesNewRomanPSMT" w:hAnsi="Times New Roman" w:cs="Times New Roman"/>
                <w:b/>
                <w:bCs/>
                <w:sz w:val="24"/>
                <w:szCs w:val="24"/>
                <w:lang w:val="sr-Cyrl-RS"/>
              </w:rPr>
              <w:t>:</w:t>
            </w:r>
          </w:p>
        </w:tc>
        <w:tc>
          <w:tcPr>
            <w:tcW w:w="4788" w:type="dxa"/>
          </w:tcPr>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tc>
      </w:tr>
      <w:tr w:rsidR="003D2064" w:rsidTr="00B862D0">
        <w:tc>
          <w:tcPr>
            <w:tcW w:w="468" w:type="dxa"/>
          </w:tcPr>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p w:rsidR="004D152A" w:rsidRPr="003D2064" w:rsidRDefault="004D152A" w:rsidP="0007644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Матични број:</w:t>
            </w:r>
          </w:p>
        </w:tc>
        <w:tc>
          <w:tcPr>
            <w:tcW w:w="4788" w:type="dxa"/>
          </w:tcPr>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tc>
      </w:tr>
      <w:tr w:rsidR="003D2064" w:rsidTr="00B862D0">
        <w:tc>
          <w:tcPr>
            <w:tcW w:w="468" w:type="dxa"/>
          </w:tcPr>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p w:rsidR="004D152A" w:rsidRPr="003D2064" w:rsidRDefault="004D152A" w:rsidP="0007644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Порески идентификациони број:</w:t>
            </w:r>
          </w:p>
        </w:tc>
        <w:tc>
          <w:tcPr>
            <w:tcW w:w="4788" w:type="dxa"/>
          </w:tcPr>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tc>
      </w:tr>
      <w:tr w:rsidR="007A0DBA" w:rsidTr="00B862D0">
        <w:tc>
          <w:tcPr>
            <w:tcW w:w="468" w:type="dxa"/>
          </w:tcPr>
          <w:p w:rsidR="007A0DBA" w:rsidRPr="003D2064" w:rsidRDefault="007A0DBA"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7A0DBA" w:rsidRDefault="007A0DBA" w:rsidP="0007644D">
            <w:pPr>
              <w:autoSpaceDE w:val="0"/>
              <w:autoSpaceDN w:val="0"/>
              <w:adjustRightInd w:val="0"/>
              <w:jc w:val="both"/>
              <w:rPr>
                <w:rFonts w:ascii="Times New Roman" w:eastAsia="TimesNewRomanPSMT" w:hAnsi="Times New Roman" w:cs="Times New Roman"/>
                <w:b/>
                <w:bCs/>
                <w:sz w:val="24"/>
                <w:szCs w:val="24"/>
                <w:lang w:val="sr-Cyrl-RS"/>
              </w:rPr>
            </w:pPr>
          </w:p>
          <w:p w:rsidR="007A0DBA" w:rsidRDefault="007A0DBA" w:rsidP="0007644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Име особе за контакт:</w:t>
            </w:r>
          </w:p>
        </w:tc>
        <w:tc>
          <w:tcPr>
            <w:tcW w:w="4788" w:type="dxa"/>
          </w:tcPr>
          <w:p w:rsidR="007A0DBA" w:rsidRPr="003D2064" w:rsidRDefault="007A0DBA" w:rsidP="0007644D">
            <w:pPr>
              <w:autoSpaceDE w:val="0"/>
              <w:autoSpaceDN w:val="0"/>
              <w:adjustRightInd w:val="0"/>
              <w:jc w:val="both"/>
              <w:rPr>
                <w:rFonts w:ascii="Times New Roman" w:eastAsia="TimesNewRomanPSMT" w:hAnsi="Times New Roman" w:cs="Times New Roman"/>
                <w:b/>
                <w:bCs/>
                <w:sz w:val="24"/>
                <w:szCs w:val="24"/>
                <w:lang w:val="sr-Cyrl-RS"/>
              </w:rPr>
            </w:pPr>
          </w:p>
        </w:tc>
      </w:tr>
      <w:tr w:rsidR="002A4EAF" w:rsidTr="00B862D0">
        <w:tc>
          <w:tcPr>
            <w:tcW w:w="468" w:type="dxa"/>
          </w:tcPr>
          <w:p w:rsidR="002A4EAF" w:rsidRPr="003D2064" w:rsidRDefault="002A4EAF"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6F0DD4" w:rsidRDefault="006F0DD4" w:rsidP="0007644D">
            <w:pPr>
              <w:autoSpaceDE w:val="0"/>
              <w:autoSpaceDN w:val="0"/>
              <w:adjustRightInd w:val="0"/>
              <w:jc w:val="both"/>
              <w:rPr>
                <w:rFonts w:ascii="Times New Roman" w:eastAsia="TimesNewRomanPSMT" w:hAnsi="Times New Roman" w:cs="Times New Roman"/>
                <w:b/>
                <w:bCs/>
                <w:sz w:val="24"/>
                <w:szCs w:val="24"/>
                <w:lang w:val="sr-Cyrl-RS"/>
              </w:rPr>
            </w:pPr>
          </w:p>
          <w:p w:rsidR="002A4EAF" w:rsidRDefault="002A4EAF" w:rsidP="0007644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Проценат укупне вредности набавке који ће извршити подизвођач</w:t>
            </w:r>
            <w:r w:rsidR="008F5AF7">
              <w:rPr>
                <w:rFonts w:ascii="Times New Roman" w:eastAsia="TimesNewRomanPSMT" w:hAnsi="Times New Roman" w:cs="Times New Roman"/>
                <w:b/>
                <w:bCs/>
                <w:sz w:val="24"/>
                <w:szCs w:val="24"/>
                <w:lang w:val="sr-Cyrl-RS"/>
              </w:rPr>
              <w:t>:</w:t>
            </w:r>
          </w:p>
        </w:tc>
        <w:tc>
          <w:tcPr>
            <w:tcW w:w="4788" w:type="dxa"/>
          </w:tcPr>
          <w:p w:rsidR="002A4EAF" w:rsidRPr="003D2064" w:rsidRDefault="002A4EAF" w:rsidP="0007644D">
            <w:pPr>
              <w:autoSpaceDE w:val="0"/>
              <w:autoSpaceDN w:val="0"/>
              <w:adjustRightInd w:val="0"/>
              <w:jc w:val="both"/>
              <w:rPr>
                <w:rFonts w:ascii="Times New Roman" w:eastAsia="TimesNewRomanPSMT" w:hAnsi="Times New Roman" w:cs="Times New Roman"/>
                <w:b/>
                <w:bCs/>
                <w:sz w:val="24"/>
                <w:szCs w:val="24"/>
                <w:lang w:val="sr-Cyrl-RS"/>
              </w:rPr>
            </w:pPr>
          </w:p>
        </w:tc>
      </w:tr>
      <w:tr w:rsidR="002A4EAF" w:rsidTr="00B862D0">
        <w:tc>
          <w:tcPr>
            <w:tcW w:w="468" w:type="dxa"/>
          </w:tcPr>
          <w:p w:rsidR="002A4EAF" w:rsidRPr="003D2064" w:rsidRDefault="002A4EAF"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6F0DD4" w:rsidRDefault="006F0DD4" w:rsidP="0007644D">
            <w:pPr>
              <w:autoSpaceDE w:val="0"/>
              <w:autoSpaceDN w:val="0"/>
              <w:adjustRightInd w:val="0"/>
              <w:jc w:val="both"/>
              <w:rPr>
                <w:rFonts w:ascii="Times New Roman" w:eastAsia="TimesNewRomanPSMT" w:hAnsi="Times New Roman" w:cs="Times New Roman"/>
                <w:b/>
                <w:bCs/>
                <w:sz w:val="24"/>
                <w:szCs w:val="24"/>
                <w:lang w:val="sr-Cyrl-RS"/>
              </w:rPr>
            </w:pPr>
          </w:p>
          <w:p w:rsidR="002A4EAF" w:rsidRDefault="002A4EAF" w:rsidP="0007644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 xml:space="preserve">Део предмета набавке </w:t>
            </w:r>
            <w:r w:rsidRPr="002A4EAF">
              <w:rPr>
                <w:rFonts w:ascii="Times New Roman" w:eastAsia="TimesNewRomanPSMT" w:hAnsi="Times New Roman" w:cs="Times New Roman"/>
                <w:b/>
                <w:bCs/>
                <w:sz w:val="24"/>
                <w:szCs w:val="24"/>
                <w:lang w:val="sr-Cyrl-RS"/>
              </w:rPr>
              <w:t>који ће извршити подизвођач</w:t>
            </w:r>
            <w:r w:rsidR="008F5AF7">
              <w:rPr>
                <w:rFonts w:ascii="Times New Roman" w:eastAsia="TimesNewRomanPSMT" w:hAnsi="Times New Roman" w:cs="Times New Roman"/>
                <w:b/>
                <w:bCs/>
                <w:sz w:val="24"/>
                <w:szCs w:val="24"/>
                <w:lang w:val="sr-Cyrl-RS"/>
              </w:rPr>
              <w:t>:</w:t>
            </w:r>
          </w:p>
        </w:tc>
        <w:tc>
          <w:tcPr>
            <w:tcW w:w="4788" w:type="dxa"/>
          </w:tcPr>
          <w:p w:rsidR="002A4EAF" w:rsidRPr="003D2064" w:rsidRDefault="002A4EAF" w:rsidP="0007644D">
            <w:pPr>
              <w:autoSpaceDE w:val="0"/>
              <w:autoSpaceDN w:val="0"/>
              <w:adjustRightInd w:val="0"/>
              <w:jc w:val="both"/>
              <w:rPr>
                <w:rFonts w:ascii="Times New Roman" w:eastAsia="TimesNewRomanPSMT" w:hAnsi="Times New Roman" w:cs="Times New Roman"/>
                <w:b/>
                <w:bCs/>
                <w:sz w:val="24"/>
                <w:szCs w:val="24"/>
                <w:lang w:val="sr-Cyrl-RS"/>
              </w:rPr>
            </w:pPr>
          </w:p>
        </w:tc>
      </w:tr>
      <w:tr w:rsidR="003D2064" w:rsidTr="00FA7C6B">
        <w:tc>
          <w:tcPr>
            <w:tcW w:w="9576" w:type="dxa"/>
            <w:gridSpan w:val="3"/>
          </w:tcPr>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p w:rsidR="003D2064" w:rsidRPr="003D2064" w:rsidRDefault="00B862D0" w:rsidP="003D2064">
            <w:pPr>
              <w:autoSpaceDE w:val="0"/>
              <w:autoSpaceDN w:val="0"/>
              <w:adjustRightInd w:val="0"/>
              <w:jc w:val="center"/>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 xml:space="preserve">В) </w:t>
            </w:r>
            <w:r w:rsidRPr="003D2064">
              <w:rPr>
                <w:rFonts w:ascii="Times New Roman" w:eastAsia="TimesNewRomanPSMT" w:hAnsi="Times New Roman" w:cs="Times New Roman"/>
                <w:b/>
                <w:bCs/>
                <w:sz w:val="24"/>
                <w:szCs w:val="24"/>
                <w:lang w:val="sr-Cyrl-RS"/>
              </w:rPr>
              <w:t>КАО ЗАЈЕДНИЧКУ ПОНУДУ</w:t>
            </w:r>
          </w:p>
        </w:tc>
      </w:tr>
      <w:tr w:rsidR="003D2064" w:rsidTr="00FE37BD">
        <w:tc>
          <w:tcPr>
            <w:tcW w:w="468" w:type="dxa"/>
          </w:tcPr>
          <w:p w:rsidR="003D2064" w:rsidRPr="00B862D0" w:rsidRDefault="00FE37BD" w:rsidP="0007644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1)</w:t>
            </w:r>
          </w:p>
          <w:p w:rsidR="003D2064" w:rsidRPr="00B862D0"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3D2064" w:rsidRPr="00FE37BD" w:rsidRDefault="00163BED" w:rsidP="00FE37B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Пословно име</w:t>
            </w:r>
            <w:r w:rsidR="00FE37BD" w:rsidRPr="00FE37BD">
              <w:rPr>
                <w:rFonts w:ascii="Times New Roman" w:eastAsia="TimesNewRomanPSMT" w:hAnsi="Times New Roman" w:cs="Times New Roman"/>
                <w:b/>
                <w:bCs/>
                <w:sz w:val="24"/>
                <w:szCs w:val="24"/>
                <w:lang w:val="sr-Cyrl-RS"/>
              </w:rPr>
              <w:t xml:space="preserve"> учесника у заједничкој понуди:</w:t>
            </w:r>
          </w:p>
        </w:tc>
        <w:tc>
          <w:tcPr>
            <w:tcW w:w="4788" w:type="dxa"/>
          </w:tcPr>
          <w:p w:rsidR="003D2064" w:rsidRDefault="003D2064" w:rsidP="0007644D">
            <w:pPr>
              <w:autoSpaceDE w:val="0"/>
              <w:autoSpaceDN w:val="0"/>
              <w:adjustRightInd w:val="0"/>
              <w:jc w:val="both"/>
              <w:rPr>
                <w:rFonts w:ascii="Times New Roman" w:eastAsia="TimesNewRomanPSMT" w:hAnsi="Times New Roman" w:cs="Times New Roman"/>
                <w:b/>
                <w:bCs/>
                <w:sz w:val="24"/>
                <w:szCs w:val="24"/>
                <w:u w:val="single"/>
                <w:lang w:val="sr-Cyrl-RS"/>
              </w:rPr>
            </w:pPr>
          </w:p>
        </w:tc>
      </w:tr>
      <w:tr w:rsidR="00B862D0" w:rsidTr="00FE37BD">
        <w:tc>
          <w:tcPr>
            <w:tcW w:w="468" w:type="dxa"/>
          </w:tcPr>
          <w:p w:rsidR="00B862D0" w:rsidRPr="00B862D0" w:rsidRDefault="00B862D0"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B862D0" w:rsidRPr="00FE37BD" w:rsidRDefault="00B862D0" w:rsidP="0007644D">
            <w:pPr>
              <w:autoSpaceDE w:val="0"/>
              <w:autoSpaceDN w:val="0"/>
              <w:adjustRightInd w:val="0"/>
              <w:jc w:val="both"/>
              <w:rPr>
                <w:rFonts w:ascii="Times New Roman" w:eastAsia="TimesNewRomanPSMT" w:hAnsi="Times New Roman" w:cs="Times New Roman"/>
                <w:b/>
                <w:bCs/>
                <w:sz w:val="24"/>
                <w:szCs w:val="24"/>
                <w:lang w:val="sr-Cyrl-RS"/>
              </w:rPr>
            </w:pPr>
          </w:p>
          <w:p w:rsidR="00B862D0" w:rsidRPr="00FE37BD" w:rsidRDefault="00FE37BD" w:rsidP="0007644D">
            <w:pPr>
              <w:autoSpaceDE w:val="0"/>
              <w:autoSpaceDN w:val="0"/>
              <w:adjustRightInd w:val="0"/>
              <w:jc w:val="both"/>
              <w:rPr>
                <w:rFonts w:ascii="Times New Roman" w:eastAsia="TimesNewRomanPSMT" w:hAnsi="Times New Roman" w:cs="Times New Roman"/>
                <w:b/>
                <w:bCs/>
                <w:sz w:val="24"/>
                <w:szCs w:val="24"/>
                <w:lang w:val="sr-Cyrl-RS"/>
              </w:rPr>
            </w:pPr>
            <w:r w:rsidRPr="00FE37BD">
              <w:rPr>
                <w:rFonts w:ascii="Times New Roman" w:eastAsia="TimesNewRomanPSMT" w:hAnsi="Times New Roman" w:cs="Times New Roman"/>
                <w:b/>
                <w:bCs/>
                <w:sz w:val="24"/>
                <w:szCs w:val="24"/>
                <w:lang w:val="sr-Cyrl-RS"/>
              </w:rPr>
              <w:t>Адреса:</w:t>
            </w:r>
          </w:p>
        </w:tc>
        <w:tc>
          <w:tcPr>
            <w:tcW w:w="4788" w:type="dxa"/>
          </w:tcPr>
          <w:p w:rsidR="00B862D0" w:rsidRDefault="00B862D0" w:rsidP="0007644D">
            <w:pPr>
              <w:autoSpaceDE w:val="0"/>
              <w:autoSpaceDN w:val="0"/>
              <w:adjustRightInd w:val="0"/>
              <w:jc w:val="both"/>
              <w:rPr>
                <w:rFonts w:ascii="Times New Roman" w:eastAsia="TimesNewRomanPSMT" w:hAnsi="Times New Roman" w:cs="Times New Roman"/>
                <w:b/>
                <w:bCs/>
                <w:sz w:val="24"/>
                <w:szCs w:val="24"/>
                <w:u w:val="single"/>
                <w:lang w:val="sr-Cyrl-RS"/>
              </w:rPr>
            </w:pPr>
          </w:p>
        </w:tc>
      </w:tr>
      <w:tr w:rsidR="00B862D0" w:rsidTr="00FE37BD">
        <w:tc>
          <w:tcPr>
            <w:tcW w:w="468" w:type="dxa"/>
          </w:tcPr>
          <w:p w:rsidR="00B862D0" w:rsidRPr="00B862D0" w:rsidRDefault="00B862D0"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CD05A3" w:rsidRDefault="00CD05A3" w:rsidP="0007644D">
            <w:pPr>
              <w:autoSpaceDE w:val="0"/>
              <w:autoSpaceDN w:val="0"/>
              <w:adjustRightInd w:val="0"/>
              <w:jc w:val="both"/>
              <w:rPr>
                <w:rFonts w:ascii="Times New Roman" w:eastAsia="TimesNewRomanPSMT" w:hAnsi="Times New Roman" w:cs="Times New Roman"/>
                <w:b/>
                <w:bCs/>
                <w:sz w:val="24"/>
                <w:szCs w:val="24"/>
                <w:lang w:val="sr-Cyrl-RS"/>
              </w:rPr>
            </w:pPr>
          </w:p>
          <w:p w:rsidR="00B862D0" w:rsidRPr="00CD05A3" w:rsidRDefault="00CD05A3" w:rsidP="0007644D">
            <w:pPr>
              <w:autoSpaceDE w:val="0"/>
              <w:autoSpaceDN w:val="0"/>
              <w:adjustRightInd w:val="0"/>
              <w:jc w:val="both"/>
              <w:rPr>
                <w:rFonts w:ascii="Times New Roman" w:eastAsia="TimesNewRomanPSMT" w:hAnsi="Times New Roman" w:cs="Times New Roman"/>
                <w:b/>
                <w:bCs/>
                <w:sz w:val="24"/>
                <w:szCs w:val="24"/>
                <w:lang w:val="sr-Cyrl-RS"/>
              </w:rPr>
            </w:pPr>
            <w:r w:rsidRPr="00CD05A3">
              <w:rPr>
                <w:rFonts w:ascii="Times New Roman" w:eastAsia="TimesNewRomanPSMT" w:hAnsi="Times New Roman" w:cs="Times New Roman"/>
                <w:b/>
                <w:bCs/>
                <w:sz w:val="24"/>
                <w:szCs w:val="24"/>
                <w:lang w:val="sr-Cyrl-RS"/>
              </w:rPr>
              <w:t>Матични број:</w:t>
            </w:r>
          </w:p>
        </w:tc>
        <w:tc>
          <w:tcPr>
            <w:tcW w:w="4788" w:type="dxa"/>
          </w:tcPr>
          <w:p w:rsidR="00B862D0" w:rsidRDefault="00B862D0" w:rsidP="0007644D">
            <w:pPr>
              <w:autoSpaceDE w:val="0"/>
              <w:autoSpaceDN w:val="0"/>
              <w:adjustRightInd w:val="0"/>
              <w:jc w:val="both"/>
              <w:rPr>
                <w:rFonts w:ascii="Times New Roman" w:eastAsia="TimesNewRomanPSMT" w:hAnsi="Times New Roman" w:cs="Times New Roman"/>
                <w:b/>
                <w:bCs/>
                <w:sz w:val="24"/>
                <w:szCs w:val="24"/>
                <w:u w:val="single"/>
                <w:lang w:val="sr-Cyrl-RS"/>
              </w:rPr>
            </w:pPr>
          </w:p>
        </w:tc>
      </w:tr>
      <w:tr w:rsidR="001F2767" w:rsidTr="00FE37BD">
        <w:tc>
          <w:tcPr>
            <w:tcW w:w="468" w:type="dxa"/>
          </w:tcPr>
          <w:p w:rsidR="001F2767" w:rsidRPr="00B862D0" w:rsidRDefault="001F2767"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1F2767" w:rsidRDefault="001F2767" w:rsidP="0007644D">
            <w:pPr>
              <w:autoSpaceDE w:val="0"/>
              <w:autoSpaceDN w:val="0"/>
              <w:adjustRightInd w:val="0"/>
              <w:jc w:val="both"/>
              <w:rPr>
                <w:rFonts w:ascii="Times New Roman" w:eastAsia="TimesNewRomanPSMT" w:hAnsi="Times New Roman" w:cs="Times New Roman"/>
                <w:b/>
                <w:bCs/>
                <w:sz w:val="24"/>
                <w:szCs w:val="24"/>
                <w:lang w:val="sr-Cyrl-RS"/>
              </w:rPr>
            </w:pPr>
          </w:p>
          <w:p w:rsidR="001F2767" w:rsidRDefault="001F2767" w:rsidP="0007644D">
            <w:pPr>
              <w:autoSpaceDE w:val="0"/>
              <w:autoSpaceDN w:val="0"/>
              <w:adjustRightInd w:val="0"/>
              <w:jc w:val="both"/>
              <w:rPr>
                <w:rFonts w:ascii="Times New Roman" w:eastAsia="TimesNewRomanPSMT" w:hAnsi="Times New Roman" w:cs="Times New Roman"/>
                <w:b/>
                <w:bCs/>
                <w:sz w:val="24"/>
                <w:szCs w:val="24"/>
                <w:lang w:val="sr-Cyrl-RS"/>
              </w:rPr>
            </w:pPr>
            <w:r w:rsidRPr="001F2767">
              <w:rPr>
                <w:rFonts w:ascii="Times New Roman" w:eastAsia="TimesNewRomanPSMT" w:hAnsi="Times New Roman" w:cs="Times New Roman"/>
                <w:b/>
                <w:bCs/>
                <w:sz w:val="24"/>
                <w:szCs w:val="24"/>
                <w:lang w:val="sr-Cyrl-RS"/>
              </w:rPr>
              <w:t>Порески идентификациони број:</w:t>
            </w:r>
          </w:p>
        </w:tc>
        <w:tc>
          <w:tcPr>
            <w:tcW w:w="4788" w:type="dxa"/>
          </w:tcPr>
          <w:p w:rsidR="001F2767" w:rsidRDefault="001F2767" w:rsidP="0007644D">
            <w:pPr>
              <w:autoSpaceDE w:val="0"/>
              <w:autoSpaceDN w:val="0"/>
              <w:adjustRightInd w:val="0"/>
              <w:jc w:val="both"/>
              <w:rPr>
                <w:rFonts w:ascii="Times New Roman" w:eastAsia="TimesNewRomanPSMT" w:hAnsi="Times New Roman" w:cs="Times New Roman"/>
                <w:b/>
                <w:bCs/>
                <w:sz w:val="24"/>
                <w:szCs w:val="24"/>
                <w:u w:val="single"/>
                <w:lang w:val="sr-Cyrl-RS"/>
              </w:rPr>
            </w:pPr>
          </w:p>
        </w:tc>
      </w:tr>
      <w:tr w:rsidR="001F2767" w:rsidTr="00FE37BD">
        <w:tc>
          <w:tcPr>
            <w:tcW w:w="468" w:type="dxa"/>
          </w:tcPr>
          <w:p w:rsidR="001F2767" w:rsidRPr="00B862D0" w:rsidRDefault="001F2767"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1F2767" w:rsidRDefault="001F2767" w:rsidP="0007644D">
            <w:pPr>
              <w:autoSpaceDE w:val="0"/>
              <w:autoSpaceDN w:val="0"/>
              <w:adjustRightInd w:val="0"/>
              <w:jc w:val="both"/>
              <w:rPr>
                <w:rFonts w:ascii="Times New Roman" w:eastAsia="TimesNewRomanPSMT" w:hAnsi="Times New Roman" w:cs="Times New Roman"/>
                <w:b/>
                <w:bCs/>
                <w:sz w:val="24"/>
                <w:szCs w:val="24"/>
                <w:lang w:val="sr-Cyrl-RS"/>
              </w:rPr>
            </w:pPr>
          </w:p>
          <w:p w:rsidR="001F2767" w:rsidRDefault="001F2767" w:rsidP="0007644D">
            <w:pPr>
              <w:autoSpaceDE w:val="0"/>
              <w:autoSpaceDN w:val="0"/>
              <w:adjustRightInd w:val="0"/>
              <w:jc w:val="both"/>
              <w:rPr>
                <w:rFonts w:ascii="Times New Roman" w:eastAsia="TimesNewRomanPSMT" w:hAnsi="Times New Roman" w:cs="Times New Roman"/>
                <w:b/>
                <w:bCs/>
                <w:sz w:val="24"/>
                <w:szCs w:val="24"/>
                <w:lang w:val="sr-Cyrl-RS"/>
              </w:rPr>
            </w:pPr>
            <w:r w:rsidRPr="001F2767">
              <w:rPr>
                <w:rFonts w:ascii="Times New Roman" w:eastAsia="TimesNewRomanPSMT" w:hAnsi="Times New Roman" w:cs="Times New Roman"/>
                <w:b/>
                <w:bCs/>
                <w:sz w:val="24"/>
                <w:szCs w:val="24"/>
                <w:lang w:val="sr-Cyrl-RS"/>
              </w:rPr>
              <w:t>Име особе за контакт:</w:t>
            </w:r>
            <w:r w:rsidRPr="001F2767">
              <w:rPr>
                <w:rFonts w:ascii="Times New Roman" w:eastAsia="TimesNewRomanPSMT" w:hAnsi="Times New Roman" w:cs="Times New Roman"/>
                <w:b/>
                <w:bCs/>
                <w:sz w:val="24"/>
                <w:szCs w:val="24"/>
                <w:lang w:val="sr-Cyrl-RS"/>
              </w:rPr>
              <w:tab/>
            </w:r>
          </w:p>
        </w:tc>
        <w:tc>
          <w:tcPr>
            <w:tcW w:w="4788" w:type="dxa"/>
          </w:tcPr>
          <w:p w:rsidR="001F2767" w:rsidRDefault="001F2767" w:rsidP="0007644D">
            <w:pPr>
              <w:autoSpaceDE w:val="0"/>
              <w:autoSpaceDN w:val="0"/>
              <w:adjustRightInd w:val="0"/>
              <w:jc w:val="both"/>
              <w:rPr>
                <w:rFonts w:ascii="Times New Roman" w:eastAsia="TimesNewRomanPSMT" w:hAnsi="Times New Roman" w:cs="Times New Roman"/>
                <w:b/>
                <w:bCs/>
                <w:sz w:val="24"/>
                <w:szCs w:val="24"/>
                <w:u w:val="single"/>
                <w:lang w:val="sr-Cyrl-RS"/>
              </w:rPr>
            </w:pPr>
          </w:p>
        </w:tc>
      </w:tr>
    </w:tbl>
    <w:p w:rsidR="0007644D" w:rsidRPr="0007644D" w:rsidRDefault="0007644D" w:rsidP="0007644D">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07644D">
        <w:rPr>
          <w:rFonts w:ascii="Times New Roman" w:eastAsia="TimesNewRomanPSMT" w:hAnsi="Times New Roman" w:cs="Times New Roman"/>
          <w:bCs/>
          <w:sz w:val="24"/>
          <w:szCs w:val="24"/>
          <w:lang w:val="sr-Cyrl-RS"/>
        </w:rPr>
        <w:tab/>
      </w:r>
    </w:p>
    <w:p w:rsidR="0007644D" w:rsidRDefault="0007644D" w:rsidP="0026744F">
      <w:pPr>
        <w:autoSpaceDE w:val="0"/>
        <w:autoSpaceDN w:val="0"/>
        <w:adjustRightInd w:val="0"/>
        <w:spacing w:after="0" w:line="240" w:lineRule="auto"/>
        <w:jc w:val="both"/>
        <w:rPr>
          <w:rFonts w:ascii="Times New Roman" w:eastAsia="TimesNewRomanPSMT" w:hAnsi="Times New Roman" w:cs="Times New Roman"/>
          <w:b/>
          <w:bCs/>
          <w:sz w:val="28"/>
          <w:szCs w:val="28"/>
          <w:u w:val="single"/>
          <w:lang w:val="sr-Cyrl-RS"/>
        </w:rPr>
      </w:pPr>
    </w:p>
    <w:p w:rsidR="00344EC9" w:rsidRPr="00F65770" w:rsidRDefault="0026744F" w:rsidP="0026744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C84CDA">
        <w:rPr>
          <w:rFonts w:ascii="Times New Roman" w:eastAsia="TimesNewRomanPSMT" w:hAnsi="Times New Roman" w:cs="Times New Roman"/>
          <w:b/>
          <w:bCs/>
          <w:sz w:val="28"/>
          <w:szCs w:val="28"/>
          <w:u w:val="single"/>
        </w:rPr>
        <w:t>Напомена:</w:t>
      </w:r>
      <w:r w:rsidRPr="0026744F">
        <w:rPr>
          <w:rFonts w:ascii="Times New Roman" w:eastAsia="TimesNewRomanPSMT" w:hAnsi="Times New Roman" w:cs="Times New Roman"/>
          <w:b/>
          <w:bCs/>
          <w:color w:val="000000"/>
          <w:sz w:val="24"/>
          <w:szCs w:val="24"/>
        </w:rPr>
        <w:t xml:space="preserve"> </w:t>
      </w:r>
      <w:r w:rsidR="00650A35">
        <w:rPr>
          <w:rFonts w:ascii="Times New Roman" w:eastAsia="TimesNewRomanPSMT" w:hAnsi="Times New Roman" w:cs="Times New Roman"/>
          <w:b/>
          <w:bCs/>
          <w:color w:val="000000"/>
          <w:sz w:val="24"/>
          <w:szCs w:val="24"/>
          <w:lang w:val="sr-Cyrl-RS"/>
        </w:rPr>
        <w:t xml:space="preserve">- </w:t>
      </w:r>
      <w:r w:rsidR="00344EC9" w:rsidRPr="00F65770">
        <w:rPr>
          <w:rFonts w:ascii="Times New Roman" w:eastAsia="TimesNewRomanPSMT" w:hAnsi="Times New Roman" w:cs="Times New Roman"/>
          <w:bCs/>
          <w:color w:val="000000"/>
          <w:sz w:val="24"/>
          <w:szCs w:val="24"/>
          <w:lang w:val="sr-Cyrl-RS"/>
        </w:rPr>
        <w:t xml:space="preserve">Уколико има више подизвођача или учесника </w:t>
      </w:r>
      <w:r w:rsidR="00950562">
        <w:rPr>
          <w:rFonts w:ascii="Times New Roman" w:eastAsia="TimesNewRomanPSMT" w:hAnsi="Times New Roman" w:cs="Times New Roman"/>
          <w:bCs/>
          <w:color w:val="000000"/>
          <w:sz w:val="24"/>
          <w:szCs w:val="24"/>
          <w:lang w:val="sr-Cyrl-RS"/>
        </w:rPr>
        <w:t>у заједничкој понуди него што има</w:t>
      </w:r>
      <w:r w:rsidR="00344EC9" w:rsidRPr="00F65770">
        <w:rPr>
          <w:rFonts w:ascii="Times New Roman" w:eastAsia="TimesNewRomanPSMT" w:hAnsi="Times New Roman" w:cs="Times New Roman"/>
          <w:bCs/>
          <w:color w:val="000000"/>
          <w:sz w:val="24"/>
          <w:szCs w:val="24"/>
          <w:lang w:val="sr-Cyrl-RS"/>
        </w:rPr>
        <w:t xml:space="preserve"> места у табели 2. потребно је </w:t>
      </w:r>
      <w:r w:rsidR="00F65770" w:rsidRPr="00F65770">
        <w:rPr>
          <w:rFonts w:ascii="Times New Roman" w:eastAsia="TimesNewRomanPSMT" w:hAnsi="Times New Roman" w:cs="Times New Roman"/>
          <w:bCs/>
          <w:color w:val="000000"/>
          <w:sz w:val="24"/>
          <w:szCs w:val="24"/>
          <w:lang w:val="sr-Cyrl-RS"/>
        </w:rPr>
        <w:t>копирати табелу 2</w:t>
      </w:r>
      <w:r w:rsidR="00950562">
        <w:rPr>
          <w:rFonts w:ascii="Times New Roman" w:eastAsia="TimesNewRomanPSMT" w:hAnsi="Times New Roman" w:cs="Times New Roman"/>
          <w:bCs/>
          <w:color w:val="000000"/>
          <w:sz w:val="24"/>
          <w:szCs w:val="24"/>
          <w:lang w:val="sr-Cyrl-RS"/>
        </w:rPr>
        <w:t>.</w:t>
      </w:r>
      <w:r w:rsidR="00F65770" w:rsidRPr="00F65770">
        <w:rPr>
          <w:rFonts w:ascii="Times New Roman" w:eastAsia="TimesNewRomanPSMT" w:hAnsi="Times New Roman" w:cs="Times New Roman"/>
          <w:bCs/>
          <w:color w:val="000000"/>
          <w:sz w:val="24"/>
          <w:szCs w:val="24"/>
          <w:lang w:val="sr-Cyrl-RS"/>
        </w:rPr>
        <w:t xml:space="preserve"> и попунити податке за све подизвођаче или учеснике у заједничкој понуди.</w:t>
      </w:r>
    </w:p>
    <w:p w:rsidR="0026744F" w:rsidRPr="00650A35" w:rsidRDefault="0026744F" w:rsidP="00B44A39">
      <w:pPr>
        <w:pStyle w:val="Pasussalistom"/>
        <w:numPr>
          <w:ilvl w:val="0"/>
          <w:numId w:val="24"/>
        </w:numPr>
        <w:tabs>
          <w:tab w:val="left" w:pos="360"/>
        </w:tabs>
        <w:autoSpaceDE w:val="0"/>
        <w:autoSpaceDN w:val="0"/>
        <w:adjustRightInd w:val="0"/>
        <w:spacing w:after="0" w:line="240" w:lineRule="auto"/>
        <w:ind w:left="0" w:firstLine="0"/>
        <w:jc w:val="both"/>
        <w:rPr>
          <w:rFonts w:ascii="Times New Roman" w:eastAsia="TimesNewRomanPSMT" w:hAnsi="Times New Roman" w:cs="Times New Roman"/>
          <w:bCs/>
          <w:color w:val="000000"/>
          <w:sz w:val="24"/>
          <w:szCs w:val="24"/>
          <w:lang w:val="sr-Cyrl-RS"/>
        </w:rPr>
      </w:pPr>
      <w:r w:rsidRPr="00650A35">
        <w:rPr>
          <w:rFonts w:ascii="Times New Roman" w:eastAsia="TimesNewRomanPSMT" w:hAnsi="Times New Roman" w:cs="Times New Roman"/>
          <w:bCs/>
          <w:color w:val="000000"/>
          <w:sz w:val="24"/>
          <w:szCs w:val="24"/>
        </w:rPr>
        <w:t xml:space="preserve">Уколико група </w:t>
      </w:r>
      <w:r w:rsidR="00300479" w:rsidRPr="00650A35">
        <w:rPr>
          <w:rFonts w:ascii="Times New Roman" w:eastAsia="TimesNewRomanPSMT" w:hAnsi="Times New Roman" w:cs="Times New Roman"/>
          <w:bCs/>
          <w:color w:val="000000"/>
          <w:sz w:val="24"/>
          <w:szCs w:val="24"/>
          <w:lang w:val="sr-Cyrl-RS"/>
        </w:rPr>
        <w:t>понуђача</w:t>
      </w:r>
      <w:r w:rsidRPr="00650A35">
        <w:rPr>
          <w:rFonts w:ascii="Times New Roman" w:eastAsia="TimesNewRomanPSMT" w:hAnsi="Times New Roman" w:cs="Times New Roman"/>
          <w:bCs/>
          <w:color w:val="000000"/>
          <w:sz w:val="24"/>
          <w:szCs w:val="24"/>
        </w:rPr>
        <w:t xml:space="preserve"> подноси заједничку </w:t>
      </w:r>
      <w:r w:rsidR="00300479" w:rsidRPr="00650A35">
        <w:rPr>
          <w:rFonts w:ascii="Times New Roman" w:eastAsia="TimesNewRomanPSMT" w:hAnsi="Times New Roman" w:cs="Times New Roman"/>
          <w:bCs/>
          <w:color w:val="000000"/>
          <w:sz w:val="24"/>
          <w:szCs w:val="24"/>
          <w:lang w:val="sr-Cyrl-RS"/>
        </w:rPr>
        <w:t>понуду</w:t>
      </w:r>
      <w:r w:rsidR="006D59CC" w:rsidRPr="00650A35">
        <w:rPr>
          <w:rFonts w:ascii="Times New Roman" w:eastAsia="TimesNewRomanPSMT" w:hAnsi="Times New Roman" w:cs="Times New Roman"/>
          <w:bCs/>
          <w:color w:val="000000"/>
          <w:sz w:val="24"/>
          <w:szCs w:val="24"/>
          <w:lang w:val="sr-Cyrl-RS"/>
        </w:rPr>
        <w:t xml:space="preserve"> табелу</w:t>
      </w:r>
      <w:r w:rsidR="0014668C" w:rsidRPr="00650A35">
        <w:rPr>
          <w:rFonts w:ascii="Times New Roman" w:eastAsia="TimesNewRomanPSMT" w:hAnsi="Times New Roman" w:cs="Times New Roman"/>
          <w:bCs/>
          <w:color w:val="000000"/>
          <w:sz w:val="24"/>
          <w:szCs w:val="24"/>
          <w:lang w:val="sr-Cyrl-RS"/>
        </w:rPr>
        <w:t xml:space="preserve"> 1.</w:t>
      </w:r>
      <w:r w:rsidR="00D102EA">
        <w:rPr>
          <w:rFonts w:ascii="Times New Roman" w:eastAsia="TimesNewRomanPSMT" w:hAnsi="Times New Roman" w:cs="Times New Roman"/>
          <w:bCs/>
          <w:color w:val="000000"/>
          <w:sz w:val="24"/>
          <w:szCs w:val="24"/>
          <w:lang w:val="sr-Cyrl-RS"/>
        </w:rPr>
        <w:t xml:space="preserve"> </w:t>
      </w:r>
      <w:r w:rsidR="006D59CC" w:rsidRPr="00650A35">
        <w:rPr>
          <w:rFonts w:ascii="Times New Roman" w:eastAsia="TimesNewRomanPSMT" w:hAnsi="Times New Roman" w:cs="Times New Roman"/>
          <w:bCs/>
          <w:color w:val="000000"/>
          <w:sz w:val="24"/>
          <w:szCs w:val="24"/>
          <w:lang w:val="sr-Cyrl-RS"/>
        </w:rPr>
        <w:t>„ПОДАЦИ О ПОНУЂАЧУ“</w:t>
      </w:r>
      <w:r w:rsidRPr="00650A35">
        <w:rPr>
          <w:rFonts w:ascii="Times New Roman" w:eastAsia="TimesNewRomanPSMT" w:hAnsi="Times New Roman" w:cs="Times New Roman"/>
          <w:bCs/>
          <w:color w:val="000000"/>
          <w:sz w:val="24"/>
          <w:szCs w:val="24"/>
        </w:rPr>
        <w:t xml:space="preserve"> </w:t>
      </w:r>
      <w:r w:rsidR="006D59CC" w:rsidRPr="00650A35">
        <w:rPr>
          <w:rFonts w:ascii="Times New Roman" w:eastAsia="TimesNewRomanPSMT" w:hAnsi="Times New Roman" w:cs="Times New Roman"/>
          <w:bCs/>
          <w:color w:val="000000"/>
          <w:sz w:val="24"/>
          <w:szCs w:val="24"/>
          <w:lang w:val="sr-Cyrl-RS"/>
        </w:rPr>
        <w:t xml:space="preserve">треба са својим подацима да попуни носилац посла, док податке о осталим учесницима у </w:t>
      </w:r>
      <w:r w:rsidR="006B786D" w:rsidRPr="00650A35">
        <w:rPr>
          <w:rFonts w:ascii="Times New Roman" w:eastAsia="TimesNewRomanPSMT" w:hAnsi="Times New Roman" w:cs="Times New Roman"/>
          <w:bCs/>
          <w:color w:val="000000"/>
          <w:sz w:val="24"/>
          <w:szCs w:val="24"/>
          <w:lang w:val="sr-Cyrl-RS"/>
        </w:rPr>
        <w:t>заједничкој понуди</w:t>
      </w:r>
      <w:r w:rsidR="006D59CC" w:rsidRPr="00650A35">
        <w:rPr>
          <w:rFonts w:ascii="Times New Roman" w:eastAsia="TimesNewRomanPSMT" w:hAnsi="Times New Roman" w:cs="Times New Roman"/>
          <w:bCs/>
          <w:color w:val="000000"/>
          <w:sz w:val="24"/>
          <w:szCs w:val="24"/>
          <w:lang w:val="sr-Cyrl-RS"/>
        </w:rPr>
        <w:t xml:space="preserve"> треба навести</w:t>
      </w:r>
      <w:r w:rsidR="00710474" w:rsidRPr="00650A35">
        <w:rPr>
          <w:rFonts w:ascii="Times New Roman" w:eastAsia="TimesNewRomanPSMT" w:hAnsi="Times New Roman" w:cs="Times New Roman"/>
          <w:bCs/>
          <w:color w:val="000000"/>
          <w:sz w:val="24"/>
          <w:szCs w:val="24"/>
          <w:lang w:val="sr-Cyrl-RS"/>
        </w:rPr>
        <w:t xml:space="preserve"> у табели 2. овог обрасца. </w:t>
      </w:r>
    </w:p>
    <w:p w:rsidR="00415648" w:rsidRDefault="00415648" w:rsidP="0026744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415648" w:rsidRDefault="00415648" w:rsidP="0026744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415648" w:rsidRDefault="00415648" w:rsidP="0026744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415648" w:rsidRDefault="00415648" w:rsidP="0026744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415648" w:rsidRDefault="00415648" w:rsidP="0026744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tbl>
      <w:tblPr>
        <w:tblStyle w:val="Koordinatnamreatabele"/>
        <w:tblW w:w="10980" w:type="dxa"/>
        <w:tblInd w:w="-792" w:type="dxa"/>
        <w:tblLook w:val="04A0" w:firstRow="1" w:lastRow="0" w:firstColumn="1" w:lastColumn="0" w:noHBand="0" w:noVBand="1"/>
      </w:tblPr>
      <w:tblGrid>
        <w:gridCol w:w="5580"/>
        <w:gridCol w:w="5400"/>
      </w:tblGrid>
      <w:tr w:rsidR="00411C08" w:rsidTr="00C95E2E">
        <w:tc>
          <w:tcPr>
            <w:tcW w:w="5580" w:type="dxa"/>
          </w:tcPr>
          <w:p w:rsidR="000263CC" w:rsidRDefault="000263CC" w:rsidP="00411C08">
            <w:pPr>
              <w:autoSpaceDE w:val="0"/>
              <w:autoSpaceDN w:val="0"/>
              <w:adjustRightInd w:val="0"/>
              <w:jc w:val="both"/>
              <w:rPr>
                <w:rFonts w:ascii="Times New Roman" w:eastAsia="TimesNewRomanPSMT" w:hAnsi="Times New Roman" w:cs="Times New Roman"/>
                <w:b/>
                <w:bCs/>
                <w:sz w:val="24"/>
                <w:szCs w:val="24"/>
                <w:lang w:val="sr-Cyrl-RS"/>
              </w:rPr>
            </w:pPr>
          </w:p>
          <w:p w:rsidR="00411C08" w:rsidRPr="00293DFE" w:rsidRDefault="00411C08" w:rsidP="00411C08">
            <w:pPr>
              <w:autoSpaceDE w:val="0"/>
              <w:autoSpaceDN w:val="0"/>
              <w:adjustRightInd w:val="0"/>
              <w:jc w:val="both"/>
              <w:rPr>
                <w:rFonts w:ascii="Times New Roman" w:eastAsia="TimesNewRomanPSMT" w:hAnsi="Times New Roman" w:cs="Times New Roman"/>
                <w:b/>
                <w:bCs/>
                <w:sz w:val="24"/>
                <w:szCs w:val="24"/>
                <w:lang w:val="sr-Cyrl-RS"/>
              </w:rPr>
            </w:pPr>
            <w:r w:rsidRPr="00293DFE">
              <w:rPr>
                <w:rFonts w:ascii="Times New Roman" w:eastAsia="TimesNewRomanPSMT" w:hAnsi="Times New Roman" w:cs="Times New Roman"/>
                <w:b/>
                <w:bCs/>
                <w:sz w:val="24"/>
                <w:szCs w:val="24"/>
                <w:lang w:val="sr-Cyrl-RS"/>
              </w:rPr>
              <w:t xml:space="preserve">Укупна цена </w:t>
            </w:r>
          </w:p>
          <w:p w:rsidR="00293DFE" w:rsidRDefault="00411C08" w:rsidP="00247DA4">
            <w:pPr>
              <w:autoSpaceDE w:val="0"/>
              <w:autoSpaceDN w:val="0"/>
              <w:adjustRightInd w:val="0"/>
              <w:jc w:val="both"/>
              <w:rPr>
                <w:rFonts w:ascii="Times New Roman" w:eastAsia="TimesNewRomanPSMT" w:hAnsi="Times New Roman" w:cs="Times New Roman"/>
                <w:b/>
                <w:bCs/>
                <w:sz w:val="24"/>
                <w:szCs w:val="24"/>
                <w:lang w:val="sr-Cyrl-RS"/>
              </w:rPr>
            </w:pPr>
            <w:r w:rsidRPr="00293DFE">
              <w:rPr>
                <w:rFonts w:ascii="Times New Roman" w:eastAsia="TimesNewRomanPSMT" w:hAnsi="Times New Roman" w:cs="Times New Roman"/>
                <w:b/>
                <w:bCs/>
                <w:sz w:val="24"/>
                <w:szCs w:val="24"/>
                <w:lang w:val="sr-Cyrl-RS"/>
              </w:rPr>
              <w:t xml:space="preserve">без ПДВ-а </w:t>
            </w:r>
          </w:p>
          <w:p w:rsidR="000263CC" w:rsidRPr="00293DFE" w:rsidRDefault="000263CC" w:rsidP="00247DA4">
            <w:pPr>
              <w:autoSpaceDE w:val="0"/>
              <w:autoSpaceDN w:val="0"/>
              <w:adjustRightInd w:val="0"/>
              <w:jc w:val="both"/>
              <w:rPr>
                <w:rFonts w:ascii="Times New Roman" w:eastAsia="TimesNewRomanPSMT" w:hAnsi="Times New Roman" w:cs="Times New Roman"/>
                <w:b/>
                <w:bCs/>
                <w:sz w:val="24"/>
                <w:szCs w:val="24"/>
                <w:lang w:val="sr-Cyrl-RS"/>
              </w:rPr>
            </w:pPr>
          </w:p>
          <w:p w:rsidR="00247DA4" w:rsidRPr="001348B0" w:rsidRDefault="000263CC" w:rsidP="007E573E">
            <w:pPr>
              <w:ind w:right="162"/>
              <w:jc w:val="both"/>
              <w:rPr>
                <w:rFonts w:ascii="Times New Roman" w:eastAsia="TimesNewRomanPSMT" w:hAnsi="Times New Roman" w:cs="Times New Roman"/>
                <w:bCs/>
                <w:sz w:val="24"/>
                <w:szCs w:val="24"/>
                <w:lang w:val="sr-Cyrl-RS"/>
              </w:rPr>
            </w:pPr>
            <w:r>
              <w:rPr>
                <w:rFonts w:ascii="Times New Roman" w:eastAsia="TimesNewRomanPSMT" w:hAnsi="Times New Roman" w:cs="Times New Roman"/>
                <w:bCs/>
                <w:color w:val="000000"/>
                <w:sz w:val="24"/>
                <w:szCs w:val="24"/>
                <w:lang w:val="sr-Cyrl-RS"/>
              </w:rPr>
              <w:t xml:space="preserve">(износ наведен у обрасцу структуре цене </w:t>
            </w:r>
            <w:r w:rsidR="007E573E">
              <w:rPr>
                <w:rFonts w:ascii="Times New Roman" w:eastAsia="TimesNewRomanPSMT" w:hAnsi="Times New Roman" w:cs="Times New Roman"/>
                <w:bCs/>
                <w:color w:val="000000"/>
                <w:sz w:val="24"/>
                <w:szCs w:val="24"/>
                <w:lang w:val="sr-Cyrl-RS"/>
              </w:rPr>
              <w:t xml:space="preserve">као </w:t>
            </w:r>
            <w:r w:rsidR="00321383">
              <w:rPr>
                <w:rFonts w:ascii="Times New Roman" w:eastAsia="TimesNewRomanPSMT" w:hAnsi="Times New Roman" w:cs="Times New Roman"/>
                <w:bCs/>
                <w:color w:val="000000"/>
                <w:sz w:val="24"/>
                <w:szCs w:val="24"/>
                <w:lang w:val="sr-Cyrl-RS"/>
              </w:rPr>
              <w:t>у</w:t>
            </w:r>
            <w:r w:rsidR="00321383" w:rsidRPr="00D23F9C">
              <w:rPr>
                <w:rFonts w:ascii="Times New Roman" w:eastAsia="TimesNewRomanPSMT" w:hAnsi="Times New Roman" w:cs="Times New Roman"/>
                <w:bCs/>
                <w:color w:val="000000"/>
                <w:sz w:val="24"/>
                <w:szCs w:val="24"/>
                <w:lang w:val="sr-Cyrl-RS"/>
              </w:rPr>
              <w:t xml:space="preserve">купна цена услуга за </w:t>
            </w:r>
            <w:r w:rsidR="002B241B" w:rsidRPr="0003335B">
              <w:rPr>
                <w:rFonts w:ascii="Times New Roman" w:eastAsia="TimesNewRomanPSMT" w:hAnsi="Times New Roman" w:cs="Times New Roman"/>
                <w:bCs/>
                <w:sz w:val="24"/>
                <w:szCs w:val="24"/>
                <w:lang w:val="sr-Cyrl-RS"/>
              </w:rPr>
              <w:t>12</w:t>
            </w:r>
            <w:r w:rsidR="00321383" w:rsidRPr="0003335B">
              <w:rPr>
                <w:rFonts w:ascii="Times New Roman" w:eastAsia="TimesNewRomanPSMT" w:hAnsi="Times New Roman" w:cs="Times New Roman"/>
                <w:bCs/>
                <w:sz w:val="24"/>
                <w:szCs w:val="24"/>
                <w:lang w:val="sr-Cyrl-RS"/>
              </w:rPr>
              <w:t xml:space="preserve"> месеци </w:t>
            </w:r>
            <w:r w:rsidR="00321383" w:rsidRPr="0003335B">
              <w:rPr>
                <w:rFonts w:ascii="Times New Roman" w:eastAsia="TimesNewRomanPSMT" w:hAnsi="Times New Roman" w:cs="Times New Roman"/>
                <w:bCs/>
                <w:color w:val="000000"/>
                <w:sz w:val="24"/>
                <w:szCs w:val="24"/>
                <w:lang w:val="sr-Cyrl-RS"/>
              </w:rPr>
              <w:t>без</w:t>
            </w:r>
            <w:r w:rsidR="00321383" w:rsidRPr="00D23F9C">
              <w:rPr>
                <w:rFonts w:ascii="Times New Roman" w:eastAsia="TimesNewRomanPSMT" w:hAnsi="Times New Roman" w:cs="Times New Roman"/>
                <w:bCs/>
                <w:color w:val="000000"/>
                <w:sz w:val="24"/>
                <w:szCs w:val="24"/>
                <w:lang w:val="sr-Cyrl-RS"/>
              </w:rPr>
              <w:t xml:space="preserve"> ПДВ-</w:t>
            </w:r>
            <w:r w:rsidR="00321383">
              <w:rPr>
                <w:rFonts w:ascii="Times New Roman" w:eastAsia="TimesNewRomanPSMT" w:hAnsi="Times New Roman" w:cs="Times New Roman"/>
                <w:bCs/>
                <w:color w:val="000000"/>
                <w:sz w:val="24"/>
                <w:szCs w:val="24"/>
                <w:lang w:val="sr-Cyrl-RS"/>
              </w:rPr>
              <w:t>а</w:t>
            </w:r>
            <w:r w:rsidR="00247DA4" w:rsidRPr="00AD2DDC">
              <w:rPr>
                <w:rFonts w:ascii="Times New Roman" w:hAnsi="Times New Roman" w:cs="Times New Roman"/>
                <w:bCs/>
                <w:iCs/>
                <w:sz w:val="24"/>
                <w:szCs w:val="24"/>
                <w:lang w:val="sr-Cyrl-RS"/>
              </w:rPr>
              <w:t>)</w:t>
            </w:r>
          </w:p>
        </w:tc>
        <w:tc>
          <w:tcPr>
            <w:tcW w:w="5400" w:type="dxa"/>
          </w:tcPr>
          <w:p w:rsidR="00411C08" w:rsidRPr="001348B0" w:rsidRDefault="00411C08" w:rsidP="00211A9F">
            <w:pPr>
              <w:autoSpaceDE w:val="0"/>
              <w:autoSpaceDN w:val="0"/>
              <w:adjustRightInd w:val="0"/>
              <w:jc w:val="both"/>
              <w:rPr>
                <w:rFonts w:ascii="Times New Roman" w:eastAsia="TimesNewRomanPSMT" w:hAnsi="Times New Roman" w:cs="Times New Roman"/>
                <w:bCs/>
                <w:sz w:val="24"/>
                <w:szCs w:val="24"/>
                <w:lang w:val="sr-Cyrl-RS"/>
              </w:rPr>
            </w:pPr>
          </w:p>
          <w:p w:rsidR="002C3154" w:rsidRDefault="002C3154" w:rsidP="00211A9F">
            <w:pPr>
              <w:autoSpaceDE w:val="0"/>
              <w:autoSpaceDN w:val="0"/>
              <w:adjustRightInd w:val="0"/>
              <w:jc w:val="both"/>
              <w:rPr>
                <w:rFonts w:ascii="Times New Roman" w:eastAsia="TimesNewRomanPSMT" w:hAnsi="Times New Roman" w:cs="Times New Roman"/>
                <w:bCs/>
                <w:sz w:val="24"/>
                <w:szCs w:val="24"/>
                <w:lang w:val="sr-Cyrl-RS"/>
              </w:rPr>
            </w:pPr>
          </w:p>
          <w:p w:rsidR="002C3154" w:rsidRDefault="002C3154" w:rsidP="00211A9F">
            <w:pPr>
              <w:autoSpaceDE w:val="0"/>
              <w:autoSpaceDN w:val="0"/>
              <w:adjustRightInd w:val="0"/>
              <w:jc w:val="both"/>
              <w:rPr>
                <w:rFonts w:ascii="Times New Roman" w:eastAsia="TimesNewRomanPSMT" w:hAnsi="Times New Roman" w:cs="Times New Roman"/>
                <w:bCs/>
                <w:sz w:val="24"/>
                <w:szCs w:val="24"/>
                <w:lang w:val="sr-Cyrl-RS"/>
              </w:rPr>
            </w:pPr>
          </w:p>
          <w:p w:rsidR="00411C08" w:rsidRPr="001348B0" w:rsidRDefault="00605DA2" w:rsidP="00211A9F">
            <w:pPr>
              <w:autoSpaceDE w:val="0"/>
              <w:autoSpaceDN w:val="0"/>
              <w:adjustRightInd w:val="0"/>
              <w:jc w:val="both"/>
              <w:rPr>
                <w:rFonts w:ascii="Times New Roman" w:eastAsia="TimesNewRomanPSMT" w:hAnsi="Times New Roman" w:cs="Times New Roman"/>
                <w:bCs/>
                <w:sz w:val="24"/>
                <w:szCs w:val="24"/>
                <w:lang w:val="sr-Cyrl-RS"/>
              </w:rPr>
            </w:pPr>
            <w:r w:rsidRPr="001348B0">
              <w:rPr>
                <w:rFonts w:ascii="Times New Roman" w:eastAsia="TimesNewRomanPSMT" w:hAnsi="Times New Roman" w:cs="Times New Roman"/>
                <w:bCs/>
                <w:sz w:val="24"/>
                <w:szCs w:val="24"/>
                <w:lang w:val="sr-Cyrl-RS"/>
              </w:rPr>
              <w:t>............................</w:t>
            </w:r>
            <w:r w:rsidR="00293DFE">
              <w:rPr>
                <w:rFonts w:ascii="Times New Roman" w:eastAsia="TimesNewRomanPSMT" w:hAnsi="Times New Roman" w:cs="Times New Roman"/>
                <w:bCs/>
                <w:sz w:val="24"/>
                <w:szCs w:val="24"/>
                <w:lang w:val="sr-Cyrl-RS"/>
              </w:rPr>
              <w:t>........</w:t>
            </w:r>
            <w:r w:rsidR="002C3154">
              <w:rPr>
                <w:rFonts w:ascii="Times New Roman" w:eastAsia="TimesNewRomanPSMT" w:hAnsi="Times New Roman" w:cs="Times New Roman"/>
                <w:bCs/>
                <w:sz w:val="24"/>
                <w:szCs w:val="24"/>
                <w:lang w:val="sr-Cyrl-RS"/>
              </w:rPr>
              <w:t>...........</w:t>
            </w:r>
            <w:r w:rsidR="00293DFE">
              <w:rPr>
                <w:rFonts w:ascii="Times New Roman" w:eastAsia="TimesNewRomanPSMT" w:hAnsi="Times New Roman" w:cs="Times New Roman"/>
                <w:bCs/>
                <w:sz w:val="24"/>
                <w:szCs w:val="24"/>
                <w:lang w:val="sr-Cyrl-RS"/>
              </w:rPr>
              <w:t>.</w:t>
            </w:r>
            <w:r w:rsidRPr="001348B0">
              <w:rPr>
                <w:rFonts w:ascii="Times New Roman" w:eastAsia="TimesNewRomanPSMT" w:hAnsi="Times New Roman" w:cs="Times New Roman"/>
                <w:bCs/>
                <w:sz w:val="24"/>
                <w:szCs w:val="24"/>
                <w:lang w:val="sr-Cyrl-RS"/>
              </w:rPr>
              <w:t xml:space="preserve"> динара без ПДВ-а</w:t>
            </w:r>
          </w:p>
          <w:p w:rsidR="00411C08" w:rsidRPr="001348B0" w:rsidRDefault="00411C08" w:rsidP="00211A9F">
            <w:pPr>
              <w:autoSpaceDE w:val="0"/>
              <w:autoSpaceDN w:val="0"/>
              <w:adjustRightInd w:val="0"/>
              <w:jc w:val="both"/>
              <w:rPr>
                <w:rFonts w:ascii="Times New Roman" w:eastAsia="TimesNewRomanPSMT" w:hAnsi="Times New Roman" w:cs="Times New Roman"/>
                <w:bCs/>
                <w:sz w:val="24"/>
                <w:szCs w:val="24"/>
                <w:lang w:val="sr-Cyrl-RS"/>
              </w:rPr>
            </w:pPr>
          </w:p>
        </w:tc>
      </w:tr>
      <w:tr w:rsidR="008754CC" w:rsidTr="00C95E2E">
        <w:tc>
          <w:tcPr>
            <w:tcW w:w="5580" w:type="dxa"/>
          </w:tcPr>
          <w:p w:rsidR="00226AC1" w:rsidRDefault="00226AC1" w:rsidP="00211A9F">
            <w:pPr>
              <w:autoSpaceDE w:val="0"/>
              <w:autoSpaceDN w:val="0"/>
              <w:adjustRightInd w:val="0"/>
              <w:jc w:val="both"/>
              <w:rPr>
                <w:rFonts w:ascii="Times New Roman" w:eastAsia="TimesNewRomanPSMT" w:hAnsi="Times New Roman" w:cs="Times New Roman"/>
                <w:bCs/>
                <w:color w:val="000000"/>
                <w:sz w:val="24"/>
                <w:szCs w:val="24"/>
                <w:lang w:val="sr-Cyrl-RS"/>
              </w:rPr>
            </w:pPr>
          </w:p>
          <w:p w:rsidR="00226AC1" w:rsidRDefault="00226AC1" w:rsidP="00211A9F">
            <w:pPr>
              <w:autoSpaceDE w:val="0"/>
              <w:autoSpaceDN w:val="0"/>
              <w:adjustRightInd w:val="0"/>
              <w:jc w:val="both"/>
              <w:rPr>
                <w:rFonts w:ascii="Times New Roman" w:eastAsia="TimesNewRomanPSMT" w:hAnsi="Times New Roman" w:cs="Times New Roman"/>
                <w:bCs/>
                <w:color w:val="000000"/>
                <w:sz w:val="24"/>
                <w:szCs w:val="24"/>
                <w:lang w:val="sr-Cyrl-RS"/>
              </w:rPr>
            </w:pPr>
          </w:p>
          <w:p w:rsidR="00226AC1" w:rsidRDefault="00226AC1" w:rsidP="00211A9F">
            <w:pPr>
              <w:autoSpaceDE w:val="0"/>
              <w:autoSpaceDN w:val="0"/>
              <w:adjustRightInd w:val="0"/>
              <w:jc w:val="both"/>
              <w:rPr>
                <w:rFonts w:ascii="Times New Roman" w:eastAsia="TimesNewRomanPSMT" w:hAnsi="Times New Roman" w:cs="Times New Roman"/>
                <w:bCs/>
                <w:color w:val="000000"/>
                <w:sz w:val="24"/>
                <w:szCs w:val="24"/>
                <w:lang w:val="sr-Cyrl-RS"/>
              </w:rPr>
            </w:pPr>
          </w:p>
          <w:p w:rsidR="008754CC" w:rsidRDefault="008754CC" w:rsidP="00211A9F">
            <w:pPr>
              <w:autoSpaceDE w:val="0"/>
              <w:autoSpaceDN w:val="0"/>
              <w:adjustRightInd w:val="0"/>
              <w:jc w:val="both"/>
              <w:rPr>
                <w:rFonts w:ascii="Times New Roman" w:eastAsia="TimesNewRomanPSMT" w:hAnsi="Times New Roman" w:cs="Times New Roman"/>
                <w:bCs/>
                <w:color w:val="000000"/>
                <w:sz w:val="24"/>
                <w:szCs w:val="24"/>
                <w:lang w:val="sr-Cyrl-RS"/>
              </w:rPr>
            </w:pPr>
            <w:r w:rsidRPr="00211A9F">
              <w:rPr>
                <w:rFonts w:ascii="Times New Roman" w:eastAsia="TimesNewRomanPSMT" w:hAnsi="Times New Roman" w:cs="Times New Roman"/>
                <w:bCs/>
                <w:color w:val="000000"/>
                <w:sz w:val="24"/>
                <w:szCs w:val="24"/>
                <w:lang w:val="sr-Cyrl-RS"/>
              </w:rPr>
              <w:t>Рок и начин плаћања</w:t>
            </w:r>
          </w:p>
          <w:p w:rsidR="008754CC" w:rsidRDefault="008754CC" w:rsidP="00211A9F">
            <w:pPr>
              <w:autoSpaceDE w:val="0"/>
              <w:autoSpaceDN w:val="0"/>
              <w:adjustRightInd w:val="0"/>
              <w:jc w:val="both"/>
              <w:rPr>
                <w:rFonts w:ascii="Times New Roman" w:eastAsia="TimesNewRomanPSMT" w:hAnsi="Times New Roman" w:cs="Times New Roman"/>
                <w:bCs/>
                <w:color w:val="000000"/>
                <w:sz w:val="24"/>
                <w:szCs w:val="24"/>
                <w:lang w:val="sr-Cyrl-RS"/>
              </w:rPr>
            </w:pPr>
          </w:p>
          <w:p w:rsidR="008754CC" w:rsidRDefault="008754CC" w:rsidP="00211A9F">
            <w:pPr>
              <w:autoSpaceDE w:val="0"/>
              <w:autoSpaceDN w:val="0"/>
              <w:adjustRightInd w:val="0"/>
              <w:jc w:val="both"/>
              <w:rPr>
                <w:rFonts w:ascii="Times New Roman" w:eastAsia="TimesNewRomanPSMT" w:hAnsi="Times New Roman" w:cs="Times New Roman"/>
                <w:bCs/>
                <w:color w:val="000000"/>
                <w:sz w:val="24"/>
                <w:szCs w:val="24"/>
                <w:lang w:val="sr-Cyrl-RS"/>
              </w:rPr>
            </w:pPr>
          </w:p>
        </w:tc>
        <w:tc>
          <w:tcPr>
            <w:tcW w:w="5400" w:type="dxa"/>
          </w:tcPr>
          <w:p w:rsidR="00A91545" w:rsidRPr="002D4236" w:rsidRDefault="00A91545" w:rsidP="00226AC1">
            <w:pPr>
              <w:autoSpaceDE w:val="0"/>
              <w:autoSpaceDN w:val="0"/>
              <w:adjustRightInd w:val="0"/>
              <w:jc w:val="both"/>
              <w:rPr>
                <w:rFonts w:ascii="Times New Roman" w:eastAsia="TimesNewRomanPSMT" w:hAnsi="Times New Roman" w:cs="Times New Roman"/>
                <w:bCs/>
                <w:sz w:val="24"/>
                <w:szCs w:val="24"/>
                <w:lang w:val="sr-Cyrl-RS"/>
              </w:rPr>
            </w:pPr>
          </w:p>
          <w:p w:rsidR="00226AC1" w:rsidRPr="002D4236" w:rsidRDefault="00226AC1" w:rsidP="00226AC1">
            <w:pPr>
              <w:autoSpaceDE w:val="0"/>
              <w:autoSpaceDN w:val="0"/>
              <w:adjustRightInd w:val="0"/>
              <w:jc w:val="both"/>
              <w:rPr>
                <w:rFonts w:ascii="Times New Roman" w:eastAsia="TimesNewRomanPSMT" w:hAnsi="Times New Roman" w:cs="Times New Roman"/>
                <w:bCs/>
                <w:sz w:val="24"/>
                <w:szCs w:val="24"/>
                <w:lang w:val="sr-Cyrl-RS"/>
              </w:rPr>
            </w:pPr>
            <w:r w:rsidRPr="002D4236">
              <w:rPr>
                <w:rFonts w:ascii="Times New Roman" w:eastAsia="TimesNewRomanPSMT" w:hAnsi="Times New Roman" w:cs="Times New Roman"/>
                <w:bCs/>
                <w:sz w:val="24"/>
                <w:szCs w:val="24"/>
                <w:lang w:val="sr-Cyrl-RS"/>
              </w:rPr>
              <w:t>Месечно плаћање (за претходни месец) у року од _______дана  од пријема испостављене исправнe  фактуре (рачуна).</w:t>
            </w:r>
          </w:p>
          <w:p w:rsidR="008754CC" w:rsidRDefault="008754CC" w:rsidP="00A91545">
            <w:pPr>
              <w:autoSpaceDE w:val="0"/>
              <w:autoSpaceDN w:val="0"/>
              <w:adjustRightInd w:val="0"/>
              <w:jc w:val="both"/>
              <w:rPr>
                <w:rFonts w:ascii="Times New Roman" w:eastAsia="TimesNewRomanPSMT" w:hAnsi="Times New Roman" w:cs="Times New Roman"/>
                <w:bCs/>
                <w:color w:val="000000"/>
                <w:sz w:val="24"/>
                <w:szCs w:val="24"/>
                <w:lang w:val="sr-Cyrl-RS"/>
              </w:rPr>
            </w:pPr>
          </w:p>
        </w:tc>
      </w:tr>
      <w:tr w:rsidR="008754CC" w:rsidTr="00C95E2E">
        <w:tc>
          <w:tcPr>
            <w:tcW w:w="5580" w:type="dxa"/>
          </w:tcPr>
          <w:p w:rsidR="008754CC" w:rsidRDefault="008754CC" w:rsidP="00211A9F">
            <w:pPr>
              <w:autoSpaceDE w:val="0"/>
              <w:autoSpaceDN w:val="0"/>
              <w:adjustRightInd w:val="0"/>
              <w:jc w:val="both"/>
              <w:rPr>
                <w:rFonts w:ascii="Times New Roman" w:eastAsia="TimesNewRomanPSMT" w:hAnsi="Times New Roman" w:cs="Times New Roman"/>
                <w:bCs/>
                <w:color w:val="000000"/>
                <w:sz w:val="24"/>
                <w:szCs w:val="24"/>
                <w:lang w:val="sr-Cyrl-RS"/>
              </w:rPr>
            </w:pPr>
            <w:r w:rsidRPr="00211A9F">
              <w:rPr>
                <w:rFonts w:ascii="Times New Roman" w:eastAsia="TimesNewRomanPSMT" w:hAnsi="Times New Roman" w:cs="Times New Roman"/>
                <w:bCs/>
                <w:color w:val="000000"/>
                <w:sz w:val="24"/>
                <w:szCs w:val="24"/>
                <w:lang w:val="sr-Cyrl-RS"/>
              </w:rPr>
              <w:t>Важност понуде</w:t>
            </w:r>
          </w:p>
          <w:p w:rsidR="008754CC" w:rsidRDefault="008754CC" w:rsidP="00211A9F">
            <w:pPr>
              <w:autoSpaceDE w:val="0"/>
              <w:autoSpaceDN w:val="0"/>
              <w:adjustRightInd w:val="0"/>
              <w:jc w:val="both"/>
              <w:rPr>
                <w:rFonts w:ascii="Times New Roman" w:eastAsia="TimesNewRomanPSMT" w:hAnsi="Times New Roman" w:cs="Times New Roman"/>
                <w:bCs/>
                <w:color w:val="000000"/>
                <w:sz w:val="24"/>
                <w:szCs w:val="24"/>
                <w:lang w:val="sr-Cyrl-RS"/>
              </w:rPr>
            </w:pPr>
          </w:p>
          <w:p w:rsidR="008754CC" w:rsidRDefault="008754CC" w:rsidP="00211A9F">
            <w:pPr>
              <w:autoSpaceDE w:val="0"/>
              <w:autoSpaceDN w:val="0"/>
              <w:adjustRightInd w:val="0"/>
              <w:jc w:val="both"/>
              <w:rPr>
                <w:rFonts w:ascii="Times New Roman" w:eastAsia="TimesNewRomanPSMT" w:hAnsi="Times New Roman" w:cs="Times New Roman"/>
                <w:bCs/>
                <w:color w:val="000000"/>
                <w:sz w:val="24"/>
                <w:szCs w:val="24"/>
                <w:lang w:val="sr-Cyrl-RS"/>
              </w:rPr>
            </w:pPr>
          </w:p>
        </w:tc>
        <w:tc>
          <w:tcPr>
            <w:tcW w:w="5400" w:type="dxa"/>
          </w:tcPr>
          <w:p w:rsidR="008754CC" w:rsidRDefault="008754CC" w:rsidP="008754CC">
            <w:pPr>
              <w:autoSpaceDE w:val="0"/>
              <w:autoSpaceDN w:val="0"/>
              <w:adjustRightInd w:val="0"/>
              <w:jc w:val="both"/>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lang w:val="sr-Cyrl-RS"/>
              </w:rPr>
              <w:t xml:space="preserve">___________ дана од дана отварања понуда </w:t>
            </w:r>
          </w:p>
          <w:p w:rsidR="008754CC" w:rsidRDefault="008754CC" w:rsidP="008754CC">
            <w:pPr>
              <w:autoSpaceDE w:val="0"/>
              <w:autoSpaceDN w:val="0"/>
              <w:adjustRightInd w:val="0"/>
              <w:jc w:val="both"/>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lang w:val="sr-Cyrl-RS"/>
              </w:rPr>
              <w:t xml:space="preserve">(најмање </w:t>
            </w:r>
            <w:r w:rsidRPr="0020285C">
              <w:rPr>
                <w:rFonts w:ascii="Times New Roman" w:eastAsia="TimesNewRomanPSMT" w:hAnsi="Times New Roman" w:cs="Times New Roman"/>
                <w:bCs/>
                <w:sz w:val="24"/>
                <w:szCs w:val="24"/>
                <w:lang w:val="sr-Cyrl-RS"/>
              </w:rPr>
              <w:t xml:space="preserve">30 дана </w:t>
            </w:r>
            <w:r w:rsidRPr="00211A9F">
              <w:rPr>
                <w:rFonts w:ascii="Times New Roman" w:eastAsia="TimesNewRomanPSMT" w:hAnsi="Times New Roman" w:cs="Times New Roman"/>
                <w:bCs/>
                <w:color w:val="000000"/>
                <w:sz w:val="24"/>
                <w:szCs w:val="24"/>
                <w:lang w:val="sr-Cyrl-RS"/>
              </w:rPr>
              <w:t>од дана отварања понуда</w:t>
            </w:r>
            <w:r>
              <w:rPr>
                <w:rFonts w:ascii="Times New Roman" w:eastAsia="TimesNewRomanPSMT" w:hAnsi="Times New Roman" w:cs="Times New Roman"/>
                <w:bCs/>
                <w:color w:val="000000"/>
                <w:sz w:val="24"/>
                <w:szCs w:val="24"/>
                <w:lang w:val="sr-Cyrl-RS"/>
              </w:rPr>
              <w:t>)</w:t>
            </w:r>
          </w:p>
          <w:p w:rsidR="008754CC" w:rsidRDefault="008754CC" w:rsidP="00211A9F">
            <w:pPr>
              <w:autoSpaceDE w:val="0"/>
              <w:autoSpaceDN w:val="0"/>
              <w:adjustRightInd w:val="0"/>
              <w:jc w:val="both"/>
              <w:rPr>
                <w:rFonts w:ascii="Times New Roman" w:eastAsia="TimesNewRomanPSMT" w:hAnsi="Times New Roman" w:cs="Times New Roman"/>
                <w:bCs/>
                <w:color w:val="000000"/>
                <w:sz w:val="24"/>
                <w:szCs w:val="24"/>
                <w:lang w:val="sr-Cyrl-RS"/>
              </w:rPr>
            </w:pPr>
          </w:p>
        </w:tc>
      </w:tr>
    </w:tbl>
    <w:p w:rsidR="00881632" w:rsidRDefault="00881632" w:rsidP="00EE7967">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lang w:val="sr-Cyrl-RS"/>
        </w:rPr>
      </w:pPr>
    </w:p>
    <w:p w:rsidR="008A1D9B" w:rsidRDefault="008A1D9B" w:rsidP="00EE7967">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lang w:val="sr-Cyrl-RS"/>
        </w:rPr>
      </w:pPr>
    </w:p>
    <w:p w:rsidR="008A1D9B" w:rsidRPr="00881632" w:rsidRDefault="008A1D9B" w:rsidP="00EE7967">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lang w:val="sr-Cyrl-RS"/>
        </w:rPr>
      </w:pPr>
    </w:p>
    <w:p w:rsidR="00EE7967" w:rsidRPr="006D59CC" w:rsidRDefault="0026744F" w:rsidP="00EE7967">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lang w:val="sr-Cyrl-RS"/>
        </w:rPr>
      </w:pPr>
      <w:r w:rsidRPr="00881632">
        <w:rPr>
          <w:rFonts w:ascii="Times New Roman" w:eastAsia="TimesNewRomanPSMT" w:hAnsi="Times New Roman" w:cs="Times New Roman"/>
          <w:bCs/>
          <w:color w:val="000000"/>
          <w:sz w:val="24"/>
          <w:szCs w:val="24"/>
        </w:rPr>
        <w:t xml:space="preserve">Датум </w:t>
      </w:r>
      <w:r w:rsidR="00EE7967" w:rsidRPr="00881632">
        <w:rPr>
          <w:rFonts w:ascii="Times New Roman" w:eastAsia="TimesNewRomanPSMT" w:hAnsi="Times New Roman" w:cs="Times New Roman"/>
          <w:bCs/>
          <w:color w:val="000000"/>
          <w:sz w:val="24"/>
          <w:szCs w:val="24"/>
          <w:lang w:val="sr-Cyrl-RS"/>
        </w:rPr>
        <w:tab/>
      </w:r>
      <w:r w:rsidR="00EE7967" w:rsidRPr="00881632">
        <w:rPr>
          <w:rFonts w:ascii="Times New Roman" w:eastAsia="TimesNewRomanPSMT" w:hAnsi="Times New Roman" w:cs="Times New Roman"/>
          <w:bCs/>
          <w:color w:val="000000"/>
          <w:sz w:val="24"/>
          <w:szCs w:val="24"/>
          <w:lang w:val="sr-Cyrl-RS"/>
        </w:rPr>
        <w:tab/>
      </w:r>
      <w:r w:rsidR="00EE7967" w:rsidRPr="00881632">
        <w:rPr>
          <w:rFonts w:ascii="Times New Roman" w:eastAsia="TimesNewRomanPSMT" w:hAnsi="Times New Roman" w:cs="Times New Roman"/>
          <w:bCs/>
          <w:color w:val="000000"/>
          <w:sz w:val="24"/>
          <w:szCs w:val="24"/>
          <w:lang w:val="sr-Cyrl-RS"/>
        </w:rPr>
        <w:tab/>
      </w:r>
      <w:r w:rsidR="00EE7967" w:rsidRPr="00881632">
        <w:rPr>
          <w:rFonts w:ascii="Times New Roman" w:eastAsia="TimesNewRomanPSMT" w:hAnsi="Times New Roman" w:cs="Times New Roman"/>
          <w:bCs/>
          <w:color w:val="000000"/>
          <w:sz w:val="24"/>
          <w:szCs w:val="24"/>
          <w:lang w:val="sr-Cyrl-RS"/>
        </w:rPr>
        <w:tab/>
      </w:r>
      <w:r w:rsidR="00EE7967" w:rsidRPr="00881632">
        <w:rPr>
          <w:rFonts w:ascii="Times New Roman" w:eastAsia="TimesNewRomanPSMT" w:hAnsi="Times New Roman" w:cs="Times New Roman"/>
          <w:bCs/>
          <w:color w:val="000000"/>
          <w:sz w:val="24"/>
          <w:szCs w:val="24"/>
          <w:lang w:val="sr-Cyrl-RS"/>
        </w:rPr>
        <w:tab/>
      </w:r>
      <w:r w:rsidR="00881632">
        <w:rPr>
          <w:rFonts w:ascii="Times New Roman" w:eastAsia="TimesNewRomanPSMT" w:hAnsi="Times New Roman" w:cs="Times New Roman"/>
          <w:bCs/>
          <w:color w:val="000000"/>
          <w:sz w:val="24"/>
          <w:szCs w:val="24"/>
          <w:lang w:val="sr-Cyrl-RS"/>
        </w:rPr>
        <w:t xml:space="preserve">              </w:t>
      </w:r>
      <w:r w:rsidR="006D59CC">
        <w:rPr>
          <w:rFonts w:ascii="Times New Roman" w:eastAsia="TimesNewRomanPSMT" w:hAnsi="Times New Roman" w:cs="Times New Roman"/>
          <w:bCs/>
          <w:color w:val="000000"/>
          <w:sz w:val="24"/>
          <w:szCs w:val="24"/>
          <w:lang w:val="sr-Cyrl-RS"/>
        </w:rPr>
        <w:t>Понуђач</w:t>
      </w:r>
    </w:p>
    <w:p w:rsidR="0026744F" w:rsidRPr="00881632" w:rsidRDefault="00EE7967" w:rsidP="00EE796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881632">
        <w:rPr>
          <w:rFonts w:ascii="Times New Roman" w:eastAsia="TimesNewRomanPSMT" w:hAnsi="Times New Roman" w:cs="Times New Roman"/>
          <w:bCs/>
          <w:color w:val="000000"/>
          <w:sz w:val="24"/>
          <w:szCs w:val="24"/>
          <w:lang w:val="sr-Cyrl-RS"/>
        </w:rPr>
        <w:t xml:space="preserve">    </w:t>
      </w:r>
      <w:r w:rsidR="0026744F" w:rsidRPr="00881632">
        <w:rPr>
          <w:rFonts w:ascii="Times New Roman" w:eastAsia="TimesNewRomanPSMT" w:hAnsi="Times New Roman" w:cs="Times New Roman"/>
          <w:bCs/>
          <w:color w:val="000000"/>
          <w:sz w:val="24"/>
          <w:szCs w:val="24"/>
        </w:rPr>
        <w:t xml:space="preserve">М. П. </w:t>
      </w:r>
    </w:p>
    <w:p w:rsidR="00C921FC" w:rsidRDefault="00EE7967" w:rsidP="0026744F">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r>
        <w:rPr>
          <w:rFonts w:ascii="Times New Roman" w:eastAsia="TimesNewRomanPS-BoldMT" w:hAnsi="Times New Roman" w:cs="Times New Roman"/>
          <w:b/>
          <w:bCs/>
          <w:i/>
          <w:iCs/>
          <w:color w:val="002060"/>
          <w:sz w:val="24"/>
          <w:szCs w:val="24"/>
          <w:lang w:val="sr-Cyrl-RS"/>
        </w:rPr>
        <w:t>_____________________________</w:t>
      </w:r>
      <w:r>
        <w:rPr>
          <w:rFonts w:ascii="Times New Roman" w:eastAsia="TimesNewRomanPS-BoldMT" w:hAnsi="Times New Roman" w:cs="Times New Roman"/>
          <w:b/>
          <w:bCs/>
          <w:i/>
          <w:iCs/>
          <w:color w:val="002060"/>
          <w:sz w:val="24"/>
          <w:szCs w:val="24"/>
          <w:lang w:val="sr-Cyrl-RS"/>
        </w:rPr>
        <w:tab/>
      </w:r>
      <w:r>
        <w:rPr>
          <w:rFonts w:ascii="Times New Roman" w:eastAsia="TimesNewRomanPS-BoldMT" w:hAnsi="Times New Roman" w:cs="Times New Roman"/>
          <w:b/>
          <w:bCs/>
          <w:i/>
          <w:iCs/>
          <w:color w:val="002060"/>
          <w:sz w:val="24"/>
          <w:szCs w:val="24"/>
          <w:lang w:val="sr-Cyrl-RS"/>
        </w:rPr>
        <w:tab/>
      </w:r>
      <w:r>
        <w:rPr>
          <w:rFonts w:ascii="Times New Roman" w:eastAsia="TimesNewRomanPS-BoldMT" w:hAnsi="Times New Roman" w:cs="Times New Roman"/>
          <w:b/>
          <w:bCs/>
          <w:i/>
          <w:iCs/>
          <w:color w:val="002060"/>
          <w:sz w:val="24"/>
          <w:szCs w:val="24"/>
          <w:lang w:val="sr-Cyrl-RS"/>
        </w:rPr>
        <w:tab/>
        <w:t>________________________________</w:t>
      </w:r>
    </w:p>
    <w:p w:rsidR="00AE238B" w:rsidRDefault="00AE238B" w:rsidP="0026744F">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p>
    <w:p w:rsidR="00AE238B" w:rsidRDefault="00AE238B" w:rsidP="0026744F">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p>
    <w:p w:rsidR="009A5041" w:rsidRDefault="009A5041" w:rsidP="0026744F">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RS"/>
        </w:rPr>
      </w:pPr>
    </w:p>
    <w:p w:rsidR="009A5041" w:rsidRDefault="009A5041" w:rsidP="0026744F">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RS"/>
        </w:rPr>
      </w:pPr>
    </w:p>
    <w:p w:rsidR="009A5041" w:rsidRDefault="00C41CB7" w:rsidP="0026744F">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Pr>
          <w:rFonts w:ascii="Times New Roman" w:eastAsia="TimesNewRomanPS-BoldMT" w:hAnsi="Times New Roman" w:cs="Times New Roman"/>
          <w:bCs/>
          <w:iCs/>
          <w:sz w:val="24"/>
          <w:szCs w:val="24"/>
          <w:lang w:val="sr-Cyrl-RS"/>
        </w:rPr>
        <w:tab/>
      </w:r>
      <w:r>
        <w:rPr>
          <w:rFonts w:ascii="Times New Roman" w:eastAsia="TimesNewRomanPS-BoldMT" w:hAnsi="Times New Roman" w:cs="Times New Roman"/>
          <w:bCs/>
          <w:iCs/>
          <w:sz w:val="24"/>
          <w:szCs w:val="24"/>
          <w:lang w:val="sr-Cyrl-RS"/>
        </w:rPr>
        <w:tab/>
        <w:t>Датум</w:t>
      </w:r>
      <w:r w:rsidR="009A5041">
        <w:rPr>
          <w:rFonts w:ascii="Times New Roman" w:eastAsia="TimesNewRomanPS-BoldMT" w:hAnsi="Times New Roman" w:cs="Times New Roman"/>
          <w:bCs/>
          <w:iCs/>
          <w:sz w:val="24"/>
          <w:szCs w:val="24"/>
          <w:lang w:val="sr-Cyrl-RS"/>
        </w:rPr>
        <w:tab/>
        <w:t xml:space="preserve">               </w:t>
      </w:r>
      <w:r w:rsidR="00262C58">
        <w:rPr>
          <w:rFonts w:ascii="Times New Roman" w:eastAsia="TimesNewRomanPS-BoldMT" w:hAnsi="Times New Roman" w:cs="Times New Roman"/>
          <w:bCs/>
          <w:iCs/>
          <w:sz w:val="24"/>
          <w:szCs w:val="24"/>
          <w:lang w:val="sr-Cyrl-RS"/>
        </w:rPr>
        <w:t xml:space="preserve"> </w:t>
      </w:r>
      <w:r>
        <w:rPr>
          <w:rFonts w:ascii="Times New Roman" w:eastAsia="TimesNewRomanPS-BoldMT" w:hAnsi="Times New Roman" w:cs="Times New Roman"/>
          <w:bCs/>
          <w:iCs/>
          <w:sz w:val="24"/>
          <w:szCs w:val="24"/>
          <w:lang w:val="sr-Cyrl-RS"/>
        </w:rPr>
        <w:t xml:space="preserve">            </w:t>
      </w:r>
      <w:r w:rsidR="009A5041">
        <w:rPr>
          <w:rFonts w:ascii="Times New Roman" w:eastAsia="TimesNewRomanPS-BoldMT" w:hAnsi="Times New Roman" w:cs="Times New Roman"/>
          <w:bCs/>
          <w:iCs/>
          <w:sz w:val="24"/>
          <w:szCs w:val="24"/>
          <w:lang w:val="sr-Cyrl-RS"/>
        </w:rPr>
        <w:t>М.</w:t>
      </w:r>
      <w:r w:rsidR="00262C58">
        <w:rPr>
          <w:rFonts w:ascii="Times New Roman" w:eastAsia="TimesNewRomanPS-BoldMT" w:hAnsi="Times New Roman" w:cs="Times New Roman"/>
          <w:bCs/>
          <w:iCs/>
          <w:sz w:val="24"/>
          <w:szCs w:val="24"/>
          <w:lang w:val="sr-Cyrl-RS"/>
        </w:rPr>
        <w:t xml:space="preserve"> </w:t>
      </w:r>
      <w:r w:rsidR="009A5041">
        <w:rPr>
          <w:rFonts w:ascii="Times New Roman" w:eastAsia="TimesNewRomanPS-BoldMT" w:hAnsi="Times New Roman" w:cs="Times New Roman"/>
          <w:bCs/>
          <w:iCs/>
          <w:sz w:val="24"/>
          <w:szCs w:val="24"/>
          <w:lang w:val="sr-Cyrl-RS"/>
        </w:rPr>
        <w:t>П.</w:t>
      </w:r>
      <w:r w:rsidR="00262C58">
        <w:rPr>
          <w:rFonts w:ascii="Times New Roman" w:eastAsia="TimesNewRomanPS-BoldMT" w:hAnsi="Times New Roman" w:cs="Times New Roman"/>
          <w:bCs/>
          <w:iCs/>
          <w:sz w:val="24"/>
          <w:szCs w:val="24"/>
          <w:lang w:val="sr-Cyrl-RS"/>
        </w:rPr>
        <w:t xml:space="preserve">                      Подизвођач</w:t>
      </w:r>
    </w:p>
    <w:p w:rsidR="00262C58" w:rsidRDefault="00262C58" w:rsidP="0026744F">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Pr>
          <w:rFonts w:ascii="Times New Roman" w:eastAsia="TimesNewRomanPS-BoldMT" w:hAnsi="Times New Roman" w:cs="Times New Roman"/>
          <w:bCs/>
          <w:iCs/>
          <w:sz w:val="24"/>
          <w:szCs w:val="24"/>
          <w:lang w:val="sr-Cyrl-RS"/>
        </w:rPr>
        <w:t xml:space="preserve"> </w:t>
      </w:r>
    </w:p>
    <w:p w:rsidR="009A5041" w:rsidRDefault="00C41CB7" w:rsidP="0026744F">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RS"/>
        </w:rPr>
      </w:pPr>
      <w:r>
        <w:rPr>
          <w:rFonts w:ascii="Times New Roman" w:eastAsia="TimesNewRomanPS-BoldMT" w:hAnsi="Times New Roman" w:cs="Times New Roman"/>
          <w:bCs/>
          <w:iCs/>
          <w:sz w:val="24"/>
          <w:szCs w:val="24"/>
          <w:lang w:val="sr-Cyrl-RS"/>
        </w:rPr>
        <w:t xml:space="preserve">____________________________                      </w:t>
      </w:r>
      <w:r w:rsidR="00262C58">
        <w:rPr>
          <w:rFonts w:ascii="Times New Roman" w:eastAsia="TimesNewRomanPS-BoldMT" w:hAnsi="Times New Roman" w:cs="Times New Roman"/>
          <w:bCs/>
          <w:iCs/>
          <w:sz w:val="24"/>
          <w:szCs w:val="24"/>
          <w:lang w:val="sr-Cyrl-RS"/>
        </w:rPr>
        <w:tab/>
        <w:t>________________________________</w:t>
      </w:r>
    </w:p>
    <w:p w:rsidR="009A5041" w:rsidRDefault="009A5041" w:rsidP="0026744F">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RS"/>
        </w:rPr>
      </w:pPr>
    </w:p>
    <w:p w:rsidR="00FD1A12" w:rsidRDefault="00AE3947" w:rsidP="0026744F">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sidRPr="00AE3947">
        <w:rPr>
          <w:rFonts w:ascii="Times New Roman" w:eastAsia="TimesNewRomanPS-BoldMT" w:hAnsi="Times New Roman" w:cs="Times New Roman"/>
          <w:b/>
          <w:bCs/>
          <w:iCs/>
          <w:sz w:val="24"/>
          <w:szCs w:val="24"/>
          <w:u w:val="single"/>
          <w:lang w:val="sr-Cyrl-RS"/>
        </w:rPr>
        <w:t>Напомена:</w:t>
      </w:r>
      <w:r w:rsidRPr="00AE3947">
        <w:rPr>
          <w:rFonts w:ascii="Times New Roman" w:eastAsia="TimesNewRomanPS-BoldMT" w:hAnsi="Times New Roman" w:cs="Times New Roman"/>
          <w:bCs/>
          <w:iCs/>
          <w:sz w:val="24"/>
          <w:szCs w:val="24"/>
          <w:lang w:val="sr-Cyrl-RS"/>
        </w:rPr>
        <w:t xml:space="preserve"> </w:t>
      </w:r>
    </w:p>
    <w:p w:rsidR="00FD1A12" w:rsidRDefault="00973048" w:rsidP="0026744F">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Pr>
          <w:rFonts w:ascii="Times New Roman" w:eastAsia="TimesNewRomanPS-BoldMT" w:hAnsi="Times New Roman" w:cs="Times New Roman"/>
          <w:bCs/>
          <w:iCs/>
          <w:sz w:val="24"/>
          <w:szCs w:val="24"/>
          <w:lang w:val="sr-Cyrl-RS"/>
        </w:rPr>
        <w:t xml:space="preserve">- </w:t>
      </w:r>
      <w:r w:rsidR="00FD1A12">
        <w:rPr>
          <w:rFonts w:ascii="Times New Roman" w:eastAsia="TimesNewRomanPS-BoldMT" w:hAnsi="Times New Roman" w:cs="Times New Roman"/>
          <w:bCs/>
          <w:iCs/>
          <w:sz w:val="24"/>
          <w:szCs w:val="24"/>
          <w:lang w:val="sr-Cyrl-RS"/>
        </w:rPr>
        <w:t>Образац понуде је потребно попунити.</w:t>
      </w:r>
    </w:p>
    <w:p w:rsidR="001B0814" w:rsidRDefault="00FD1A12" w:rsidP="0026744F">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Pr>
          <w:rFonts w:ascii="Times New Roman" w:eastAsia="TimesNewRomanPS-BoldMT" w:hAnsi="Times New Roman" w:cs="Times New Roman"/>
          <w:bCs/>
          <w:iCs/>
          <w:sz w:val="24"/>
          <w:szCs w:val="24"/>
          <w:lang w:val="sr-Cyrl-RS"/>
        </w:rPr>
        <w:t>-</w:t>
      </w:r>
      <w:r w:rsidR="00AE3947" w:rsidRPr="00AE3947">
        <w:rPr>
          <w:rFonts w:ascii="Times New Roman" w:eastAsia="TimesNewRomanPS-BoldMT" w:hAnsi="Times New Roman" w:cs="Times New Roman"/>
          <w:bCs/>
          <w:iCs/>
          <w:sz w:val="24"/>
          <w:szCs w:val="24"/>
        </w:rPr>
        <w:t>Уколико понуђачи подно</w:t>
      </w:r>
      <w:r w:rsidR="005A6149">
        <w:rPr>
          <w:rFonts w:ascii="Times New Roman" w:eastAsia="TimesNewRomanPS-BoldMT" w:hAnsi="Times New Roman" w:cs="Times New Roman"/>
          <w:bCs/>
          <w:iCs/>
          <w:sz w:val="24"/>
          <w:szCs w:val="24"/>
        </w:rPr>
        <w:t xml:space="preserve">се </w:t>
      </w:r>
      <w:r w:rsidR="005A6149" w:rsidRPr="00594976">
        <w:rPr>
          <w:rFonts w:ascii="Times New Roman" w:eastAsia="TimesNewRomanPS-BoldMT" w:hAnsi="Times New Roman" w:cs="Times New Roman"/>
          <w:bCs/>
          <w:iCs/>
          <w:sz w:val="24"/>
          <w:szCs w:val="24"/>
        </w:rPr>
        <w:t>заједничку понуду</w:t>
      </w:r>
      <w:r w:rsidR="00AE3947" w:rsidRPr="00AE3947">
        <w:rPr>
          <w:rFonts w:ascii="Times New Roman" w:eastAsia="TimesNewRomanPS-BoldMT" w:hAnsi="Times New Roman" w:cs="Times New Roman"/>
          <w:bCs/>
          <w:iCs/>
          <w:sz w:val="24"/>
          <w:szCs w:val="24"/>
        </w:rPr>
        <w:t>,</w:t>
      </w:r>
      <w:r w:rsidR="005A6149">
        <w:rPr>
          <w:rFonts w:ascii="Times New Roman" w:eastAsia="TimesNewRomanPS-BoldMT" w:hAnsi="Times New Roman" w:cs="Times New Roman"/>
          <w:bCs/>
          <w:iCs/>
          <w:sz w:val="24"/>
          <w:szCs w:val="24"/>
          <w:lang w:val="sr-Cyrl-RS"/>
        </w:rPr>
        <w:t xml:space="preserve"> </w:t>
      </w:r>
      <w:r w:rsidR="00AE3947" w:rsidRPr="00AE3947">
        <w:rPr>
          <w:rFonts w:ascii="Times New Roman" w:eastAsia="TimesNewRomanPS-BoldMT" w:hAnsi="Times New Roman" w:cs="Times New Roman"/>
          <w:bCs/>
          <w:iCs/>
          <w:sz w:val="24"/>
          <w:szCs w:val="24"/>
        </w:rPr>
        <w:t>група понуђача може да се определи да образац понуде потписују и печатом оверавају сви понуђачи из групе понуђача или група понуђача може да о</w:t>
      </w:r>
      <w:r w:rsidR="00FE35EB">
        <w:rPr>
          <w:rFonts w:ascii="Times New Roman" w:eastAsia="TimesNewRomanPS-BoldMT" w:hAnsi="Times New Roman" w:cs="Times New Roman"/>
          <w:bCs/>
          <w:iCs/>
          <w:sz w:val="24"/>
          <w:szCs w:val="24"/>
          <w:lang w:val="sr-Cyrl-RS"/>
        </w:rPr>
        <w:t>власти</w:t>
      </w:r>
      <w:r w:rsidR="00AE3947" w:rsidRPr="00AE3947">
        <w:rPr>
          <w:rFonts w:ascii="Times New Roman" w:eastAsia="TimesNewRomanPS-BoldMT" w:hAnsi="Times New Roman" w:cs="Times New Roman"/>
          <w:bCs/>
          <w:iCs/>
          <w:sz w:val="24"/>
          <w:szCs w:val="24"/>
        </w:rPr>
        <w:t xml:space="preserve"> једног понуђача из групе пон</w:t>
      </w:r>
      <w:r w:rsidR="005A6149">
        <w:rPr>
          <w:rFonts w:ascii="Times New Roman" w:eastAsia="TimesNewRomanPS-BoldMT" w:hAnsi="Times New Roman" w:cs="Times New Roman"/>
          <w:bCs/>
          <w:iCs/>
          <w:sz w:val="24"/>
          <w:szCs w:val="24"/>
        </w:rPr>
        <w:t xml:space="preserve">уђача из групе који ће </w:t>
      </w:r>
      <w:r w:rsidR="00AE3947" w:rsidRPr="00AE3947">
        <w:rPr>
          <w:rFonts w:ascii="Times New Roman" w:eastAsia="TimesNewRomanPS-BoldMT" w:hAnsi="Times New Roman" w:cs="Times New Roman"/>
          <w:bCs/>
          <w:iCs/>
          <w:sz w:val="24"/>
          <w:szCs w:val="24"/>
        </w:rPr>
        <w:t>потписати и печатом оверити образац понуде.</w:t>
      </w:r>
    </w:p>
    <w:p w:rsidR="001B0814" w:rsidRPr="00973048" w:rsidRDefault="008A1D9B" w:rsidP="00B44A39">
      <w:pPr>
        <w:pStyle w:val="Pasussalistom"/>
        <w:numPr>
          <w:ilvl w:val="0"/>
          <w:numId w:val="24"/>
        </w:numPr>
        <w:tabs>
          <w:tab w:val="left" w:pos="360"/>
        </w:tabs>
        <w:autoSpaceDE w:val="0"/>
        <w:autoSpaceDN w:val="0"/>
        <w:adjustRightInd w:val="0"/>
        <w:spacing w:after="0" w:line="240" w:lineRule="auto"/>
        <w:ind w:left="0" w:firstLine="0"/>
        <w:jc w:val="both"/>
        <w:rPr>
          <w:rFonts w:ascii="Times New Roman" w:eastAsia="TimesNewRomanPS-BoldMT" w:hAnsi="Times New Roman" w:cs="Times New Roman"/>
          <w:bCs/>
          <w:iCs/>
          <w:sz w:val="24"/>
          <w:szCs w:val="24"/>
        </w:rPr>
      </w:pPr>
      <w:r w:rsidRPr="00973048">
        <w:rPr>
          <w:rFonts w:ascii="Times New Roman" w:eastAsia="TimesNewRomanPS-BoldMT" w:hAnsi="Times New Roman" w:cs="Times New Roman"/>
          <w:bCs/>
          <w:iCs/>
          <w:sz w:val="24"/>
          <w:szCs w:val="24"/>
          <w:lang w:val="sr-Cyrl-RS"/>
        </w:rPr>
        <w:t xml:space="preserve">Уколико понуђач подноси понуду са подизвођачем овај образац потписују и оверавају печатом понуђач и </w:t>
      </w:r>
      <w:r w:rsidR="00FD1A12">
        <w:rPr>
          <w:rFonts w:ascii="Times New Roman" w:eastAsia="TimesNewRomanPS-BoldMT" w:hAnsi="Times New Roman" w:cs="Times New Roman"/>
          <w:bCs/>
          <w:iCs/>
          <w:sz w:val="24"/>
          <w:szCs w:val="24"/>
          <w:lang w:val="sr-Cyrl-RS"/>
        </w:rPr>
        <w:t>подизвођач</w:t>
      </w:r>
      <w:r w:rsidRPr="00973048">
        <w:rPr>
          <w:rFonts w:ascii="Times New Roman" w:eastAsia="TimesNewRomanPS-BoldMT" w:hAnsi="Times New Roman" w:cs="Times New Roman"/>
          <w:bCs/>
          <w:iCs/>
          <w:sz w:val="24"/>
          <w:szCs w:val="24"/>
          <w:lang w:val="sr-Cyrl-RS"/>
        </w:rPr>
        <w:t xml:space="preserve">. </w:t>
      </w:r>
    </w:p>
    <w:p w:rsidR="001B0814" w:rsidRDefault="001B0814" w:rsidP="0026744F">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rPr>
      </w:pPr>
    </w:p>
    <w:p w:rsidR="001B0814" w:rsidRDefault="001B0814" w:rsidP="001B0814">
      <w:pPr>
        <w:autoSpaceDE w:val="0"/>
        <w:autoSpaceDN w:val="0"/>
        <w:adjustRightInd w:val="0"/>
        <w:spacing w:after="0" w:line="240" w:lineRule="auto"/>
        <w:jc w:val="center"/>
        <w:rPr>
          <w:rFonts w:ascii="Times New Roman" w:hAnsi="Times New Roman" w:cs="Times New Roman"/>
          <w:b/>
          <w:iCs/>
          <w:color w:val="002060"/>
          <w:sz w:val="40"/>
          <w:szCs w:val="40"/>
          <w:lang w:val="sr-Cyrl-RS"/>
        </w:rPr>
      </w:pPr>
    </w:p>
    <w:p w:rsidR="00E23671" w:rsidRDefault="00E23671" w:rsidP="001B0814">
      <w:pPr>
        <w:autoSpaceDE w:val="0"/>
        <w:autoSpaceDN w:val="0"/>
        <w:adjustRightInd w:val="0"/>
        <w:spacing w:after="0" w:line="240" w:lineRule="auto"/>
        <w:jc w:val="center"/>
        <w:rPr>
          <w:rFonts w:ascii="Times New Roman" w:hAnsi="Times New Roman" w:cs="Times New Roman"/>
          <w:b/>
          <w:iCs/>
          <w:color w:val="002060"/>
          <w:sz w:val="40"/>
          <w:szCs w:val="40"/>
          <w:lang w:val="sr-Cyrl-RS"/>
        </w:rPr>
      </w:pPr>
    </w:p>
    <w:p w:rsidR="001348B0" w:rsidRDefault="001348B0" w:rsidP="002A7AE1">
      <w:pPr>
        <w:autoSpaceDE w:val="0"/>
        <w:autoSpaceDN w:val="0"/>
        <w:adjustRightInd w:val="0"/>
        <w:spacing w:after="0" w:line="240" w:lineRule="auto"/>
        <w:jc w:val="center"/>
        <w:rPr>
          <w:rFonts w:ascii="Times New Roman" w:hAnsi="Times New Roman" w:cs="Times New Roman"/>
          <w:b/>
          <w:bCs/>
          <w:iCs/>
          <w:color w:val="002060"/>
          <w:sz w:val="40"/>
          <w:szCs w:val="40"/>
        </w:rPr>
      </w:pPr>
    </w:p>
    <w:p w:rsidR="0003335B" w:rsidRDefault="0003335B" w:rsidP="002A7AE1">
      <w:pPr>
        <w:autoSpaceDE w:val="0"/>
        <w:autoSpaceDN w:val="0"/>
        <w:adjustRightInd w:val="0"/>
        <w:spacing w:after="0" w:line="240" w:lineRule="auto"/>
        <w:jc w:val="center"/>
        <w:rPr>
          <w:rFonts w:ascii="Times New Roman" w:hAnsi="Times New Roman" w:cs="Times New Roman"/>
          <w:b/>
          <w:bCs/>
          <w:iCs/>
          <w:color w:val="002060"/>
          <w:sz w:val="40"/>
          <w:szCs w:val="40"/>
        </w:rPr>
      </w:pPr>
    </w:p>
    <w:p w:rsidR="00E44584" w:rsidRPr="0003335B" w:rsidRDefault="00E44584" w:rsidP="002A7AE1">
      <w:pPr>
        <w:autoSpaceDE w:val="0"/>
        <w:autoSpaceDN w:val="0"/>
        <w:adjustRightInd w:val="0"/>
        <w:spacing w:after="0" w:line="240" w:lineRule="auto"/>
        <w:jc w:val="center"/>
        <w:rPr>
          <w:rFonts w:ascii="Times New Roman" w:hAnsi="Times New Roman" w:cs="Times New Roman"/>
          <w:b/>
          <w:bCs/>
          <w:iCs/>
          <w:color w:val="002060"/>
          <w:sz w:val="40"/>
          <w:szCs w:val="40"/>
        </w:rPr>
      </w:pPr>
    </w:p>
    <w:p w:rsidR="00793964" w:rsidRDefault="00793964" w:rsidP="002A7AE1">
      <w:pPr>
        <w:autoSpaceDE w:val="0"/>
        <w:autoSpaceDN w:val="0"/>
        <w:adjustRightInd w:val="0"/>
        <w:spacing w:after="0" w:line="240" w:lineRule="auto"/>
        <w:jc w:val="center"/>
        <w:rPr>
          <w:rFonts w:ascii="Times New Roman" w:hAnsi="Times New Roman" w:cs="Times New Roman"/>
          <w:b/>
          <w:bCs/>
          <w:iCs/>
          <w:color w:val="002060"/>
          <w:sz w:val="40"/>
          <w:szCs w:val="40"/>
          <w:lang w:val="sr-Cyrl-RS"/>
        </w:rPr>
      </w:pPr>
    </w:p>
    <w:p w:rsidR="002C4726" w:rsidRDefault="005F5281" w:rsidP="002A7AE1">
      <w:pPr>
        <w:autoSpaceDE w:val="0"/>
        <w:autoSpaceDN w:val="0"/>
        <w:adjustRightInd w:val="0"/>
        <w:spacing w:after="0" w:line="240" w:lineRule="auto"/>
        <w:jc w:val="center"/>
        <w:rPr>
          <w:rFonts w:ascii="Times New Roman" w:hAnsi="Times New Roman" w:cs="Times New Roman"/>
          <w:b/>
          <w:bCs/>
          <w:iCs/>
          <w:color w:val="002060"/>
          <w:sz w:val="40"/>
          <w:szCs w:val="40"/>
          <w:lang w:val="sr-Cyrl-RS"/>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667456" behindDoc="0" locked="0" layoutInCell="1" allowOverlap="1" wp14:anchorId="4E9766ED" wp14:editId="215473F5">
                <wp:simplePos x="0" y="0"/>
                <wp:positionH relativeFrom="column">
                  <wp:posOffset>191386</wp:posOffset>
                </wp:positionH>
                <wp:positionV relativeFrom="paragraph">
                  <wp:posOffset>-162146</wp:posOffset>
                </wp:positionV>
                <wp:extent cx="5886450" cy="946298"/>
                <wp:effectExtent l="57150" t="38100" r="76200" b="1016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946298"/>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25115" w:rsidRDefault="00925115" w:rsidP="00207789">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Pr="005F5281" w:rsidRDefault="00925115" w:rsidP="00B44A39">
                            <w:pPr>
                              <w:pStyle w:val="Pasussalistom"/>
                              <w:numPr>
                                <w:ilvl w:val="0"/>
                                <w:numId w:val="22"/>
                              </w:numPr>
                              <w:autoSpaceDE w:val="0"/>
                              <w:autoSpaceDN w:val="0"/>
                              <w:adjustRightInd w:val="0"/>
                              <w:spacing w:after="0" w:line="240" w:lineRule="auto"/>
                              <w:jc w:val="center"/>
                              <w:rPr>
                                <w:rFonts w:ascii="Times New Roman" w:hAnsi="Times New Roman" w:cs="Times New Roman"/>
                                <w:b/>
                                <w:bCs/>
                                <w:iCs/>
                                <w:color w:val="002060"/>
                                <w:sz w:val="40"/>
                                <w:szCs w:val="40"/>
                              </w:rPr>
                            </w:pPr>
                            <w:r w:rsidRPr="005F5281">
                              <w:rPr>
                                <w:rFonts w:ascii="Times New Roman" w:hAnsi="Times New Roman" w:cs="Times New Roman"/>
                                <w:b/>
                                <w:bCs/>
                                <w:iCs/>
                                <w:color w:val="002060"/>
                                <w:sz w:val="28"/>
                                <w:szCs w:val="28"/>
                              </w:rPr>
                              <w:t>УСЛОВИ ЗА УЧЕШЋЕ У ПОСТУПКУ ЈАВНЕ НАБАВКЕ ИЗ ЧЛ. 75. И 76. ЗЈН-А И УПУТСТВО КАКО СЕ ДОКАЗУЈЕ ИСПУЊЕНОСТ ТИХ УСЛОВА</w:t>
                            </w:r>
                          </w:p>
                          <w:p w:rsidR="00925115" w:rsidRPr="005F5281" w:rsidRDefault="00925115" w:rsidP="005F5281">
                            <w:pPr>
                              <w:autoSpaceDE w:val="0"/>
                              <w:autoSpaceDN w:val="0"/>
                              <w:adjustRightInd w:val="0"/>
                              <w:spacing w:after="0" w:line="240" w:lineRule="auto"/>
                              <w:ind w:left="360"/>
                              <w:rPr>
                                <w:rFonts w:ascii="Times New Roman" w:hAnsi="Times New Roman" w:cs="Times New Roman"/>
                                <w:b/>
                                <w:bCs/>
                                <w:iCs/>
                                <w:color w:val="002060"/>
                                <w:sz w:val="28"/>
                                <w:szCs w:val="28"/>
                                <w:lang w:val="sr-Cyrl-RS"/>
                              </w:rPr>
                            </w:pPr>
                          </w:p>
                          <w:p w:rsidR="00925115" w:rsidRPr="0057705E" w:rsidRDefault="00925115" w:rsidP="00207789">
                            <w:pPr>
                              <w:autoSpaceDE w:val="0"/>
                              <w:autoSpaceDN w:val="0"/>
                              <w:adjustRightInd w:val="0"/>
                              <w:spacing w:after="0" w:line="240" w:lineRule="auto"/>
                              <w:jc w:val="center"/>
                              <w:rPr>
                                <w:lang w:val="sr-Cyrl-R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766ED" id="Text Box 5" o:spid="_x0000_s1031" type="#_x0000_t202" style="position:absolute;left:0;text-align:left;margin-left:15.05pt;margin-top:-12.75pt;width:463.5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" fillcolor="#cdddac [1622]" strokecolor="#94b64e [3046]">
                <v:fill color2="#f0f4e6 [502]" rotate="t" angle="180" colors="0 #dafda7;22938f #e4fdc2;1 #f5ffe6" focus="100%" type="gradient"/>
                <v:shadow on="t" color="black" opacity="24903f" origin=",.5" offset="0,.55556mm"/>
                <v:textbox>
                  <w:txbxContent>
                    <w:p w:rsidR="00925115" w:rsidRDefault="00925115" w:rsidP="00207789">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Pr="005F5281" w:rsidRDefault="00925115" w:rsidP="00B44A39">
                      <w:pPr>
                        <w:pStyle w:val="ListParagraph"/>
                        <w:numPr>
                          <w:ilvl w:val="0"/>
                          <w:numId w:val="22"/>
                        </w:numPr>
                        <w:autoSpaceDE w:val="0"/>
                        <w:autoSpaceDN w:val="0"/>
                        <w:adjustRightInd w:val="0"/>
                        <w:spacing w:after="0" w:line="240" w:lineRule="auto"/>
                        <w:jc w:val="center"/>
                        <w:rPr>
                          <w:rFonts w:ascii="Times New Roman" w:hAnsi="Times New Roman" w:cs="Times New Roman"/>
                          <w:b/>
                          <w:bCs/>
                          <w:iCs/>
                          <w:color w:val="002060"/>
                          <w:sz w:val="40"/>
                          <w:szCs w:val="40"/>
                        </w:rPr>
                      </w:pPr>
                      <w:r w:rsidRPr="005F5281">
                        <w:rPr>
                          <w:rFonts w:ascii="Times New Roman" w:hAnsi="Times New Roman" w:cs="Times New Roman"/>
                          <w:b/>
                          <w:bCs/>
                          <w:iCs/>
                          <w:color w:val="002060"/>
                          <w:sz w:val="28"/>
                          <w:szCs w:val="28"/>
                        </w:rPr>
                        <w:t>УСЛОВИ ЗА УЧЕШЋЕ У ПОСТУПКУ ЈАВНЕ НАБАВКЕ ИЗ ЧЛ. 75. И 76. ЗЈН-А И УПУТСТВО КАКО СЕ ДОКАЗУЈЕ ИСПУЊЕНОСТ ТИХ УСЛОВА</w:t>
                      </w:r>
                    </w:p>
                    <w:p w:rsidR="00925115" w:rsidRPr="005F5281" w:rsidRDefault="00925115" w:rsidP="005F5281">
                      <w:pPr>
                        <w:autoSpaceDE w:val="0"/>
                        <w:autoSpaceDN w:val="0"/>
                        <w:adjustRightInd w:val="0"/>
                        <w:spacing w:after="0" w:line="240" w:lineRule="auto"/>
                        <w:ind w:left="360"/>
                        <w:rPr>
                          <w:rFonts w:ascii="Times New Roman" w:hAnsi="Times New Roman" w:cs="Times New Roman"/>
                          <w:b/>
                          <w:bCs/>
                          <w:iCs/>
                          <w:color w:val="002060"/>
                          <w:sz w:val="28"/>
                          <w:szCs w:val="28"/>
                          <w:lang w:val="sr-Cyrl-RS"/>
                        </w:rPr>
                      </w:pPr>
                    </w:p>
                    <w:p w:rsidR="00925115" w:rsidRPr="0057705E" w:rsidRDefault="00925115" w:rsidP="00207789">
                      <w:pPr>
                        <w:autoSpaceDE w:val="0"/>
                        <w:autoSpaceDN w:val="0"/>
                        <w:adjustRightInd w:val="0"/>
                        <w:spacing w:after="0" w:line="240" w:lineRule="auto"/>
                        <w:jc w:val="center"/>
                        <w:rPr>
                          <w:lang w:val="sr-Cyrl-RS"/>
                        </w:rPr>
                      </w:pPr>
                    </w:p>
                  </w:txbxContent>
                </v:textbox>
              </v:shape>
            </w:pict>
          </mc:Fallback>
        </mc:AlternateContent>
      </w:r>
    </w:p>
    <w:p w:rsidR="002C4726" w:rsidRDefault="002C4726" w:rsidP="002A7AE1">
      <w:pPr>
        <w:autoSpaceDE w:val="0"/>
        <w:autoSpaceDN w:val="0"/>
        <w:adjustRightInd w:val="0"/>
        <w:spacing w:after="0" w:line="240" w:lineRule="auto"/>
        <w:jc w:val="center"/>
        <w:rPr>
          <w:rFonts w:ascii="Times New Roman" w:hAnsi="Times New Roman" w:cs="Times New Roman"/>
          <w:b/>
          <w:bCs/>
          <w:iCs/>
          <w:color w:val="002060"/>
          <w:sz w:val="40"/>
          <w:szCs w:val="40"/>
          <w:lang w:val="sr-Cyrl-RS"/>
        </w:rPr>
      </w:pPr>
    </w:p>
    <w:p w:rsidR="002C4726" w:rsidRDefault="002C4726" w:rsidP="002A7AE1">
      <w:pPr>
        <w:autoSpaceDE w:val="0"/>
        <w:autoSpaceDN w:val="0"/>
        <w:adjustRightInd w:val="0"/>
        <w:spacing w:after="0" w:line="240" w:lineRule="auto"/>
        <w:jc w:val="center"/>
        <w:rPr>
          <w:rFonts w:ascii="Times New Roman" w:hAnsi="Times New Roman" w:cs="Times New Roman"/>
          <w:b/>
          <w:bCs/>
          <w:iCs/>
          <w:color w:val="002060"/>
          <w:sz w:val="40"/>
          <w:szCs w:val="40"/>
          <w:lang w:val="sr-Cyrl-RS"/>
        </w:rPr>
      </w:pPr>
    </w:p>
    <w:p w:rsidR="005C6B9E" w:rsidRDefault="005C6B9E" w:rsidP="005C6B9E">
      <w:pPr>
        <w:rPr>
          <w:rFonts w:ascii="Times New Roman" w:hAnsi="Times New Roman" w:cs="Times New Roman"/>
          <w:b/>
          <w:sz w:val="24"/>
          <w:szCs w:val="24"/>
          <w:lang w:val="ru-RU"/>
        </w:rPr>
      </w:pPr>
    </w:p>
    <w:p w:rsidR="005C6B9E" w:rsidRPr="005C6B9E" w:rsidRDefault="005C6B9E" w:rsidP="00273824">
      <w:pPr>
        <w:ind w:firstLine="720"/>
        <w:rPr>
          <w:rFonts w:ascii="Times New Roman" w:hAnsi="Times New Roman" w:cs="Times New Roman"/>
          <w:b/>
          <w:sz w:val="26"/>
          <w:szCs w:val="26"/>
          <w:lang w:val="ru-RU"/>
        </w:rPr>
      </w:pPr>
      <w:r w:rsidRPr="005C6B9E">
        <w:rPr>
          <w:rFonts w:ascii="Times New Roman" w:hAnsi="Times New Roman" w:cs="Times New Roman"/>
          <w:b/>
          <w:sz w:val="26"/>
          <w:szCs w:val="26"/>
          <w:lang w:val="ru-RU"/>
        </w:rPr>
        <w:t xml:space="preserve">Понуђач у поступку јавне набавке мора </w:t>
      </w:r>
      <w:r w:rsidR="00B42F4F">
        <w:rPr>
          <w:rFonts w:ascii="Times New Roman" w:hAnsi="Times New Roman" w:cs="Times New Roman"/>
          <w:b/>
          <w:sz w:val="26"/>
          <w:szCs w:val="26"/>
          <w:lang w:val="ru-RU"/>
        </w:rPr>
        <w:t>да испуни следеће услове</w:t>
      </w:r>
      <w:r w:rsidRPr="005C6B9E">
        <w:rPr>
          <w:rFonts w:ascii="Times New Roman" w:hAnsi="Times New Roman" w:cs="Times New Roman"/>
          <w:b/>
          <w:sz w:val="26"/>
          <w:szCs w:val="26"/>
          <w:lang w:val="ru-RU"/>
        </w:rPr>
        <w:t>:</w:t>
      </w:r>
    </w:p>
    <w:tbl>
      <w:tblPr>
        <w:tblW w:w="10982" w:type="dxa"/>
        <w:jc w:val="center"/>
        <w:tblLayout w:type="fixed"/>
        <w:tblLook w:val="07E0" w:firstRow="1" w:lastRow="1" w:firstColumn="1" w:lastColumn="1" w:noHBand="1" w:noVBand="1"/>
      </w:tblPr>
      <w:tblGrid>
        <w:gridCol w:w="1082"/>
        <w:gridCol w:w="4950"/>
        <w:gridCol w:w="4950"/>
      </w:tblGrid>
      <w:tr w:rsidR="00F1009F" w:rsidRPr="006461F5" w:rsidTr="00F1009F">
        <w:trPr>
          <w:trHeight w:val="597"/>
          <w:jc w:val="center"/>
        </w:trPr>
        <w:tc>
          <w:tcPr>
            <w:tcW w:w="1082" w:type="dxa"/>
            <w:tcBorders>
              <w:top w:val="single" w:sz="4" w:space="0" w:color="000000"/>
              <w:left w:val="single" w:sz="4" w:space="0" w:color="000000"/>
              <w:bottom w:val="single" w:sz="4" w:space="0" w:color="000000"/>
            </w:tcBorders>
            <w:vAlign w:val="center"/>
          </w:tcPr>
          <w:p w:rsidR="00F1009F" w:rsidRPr="00133DC6" w:rsidRDefault="00F1009F" w:rsidP="00BE17F7">
            <w:pPr>
              <w:tabs>
                <w:tab w:val="left" w:pos="680"/>
              </w:tabs>
              <w:snapToGrid w:val="0"/>
              <w:jc w:val="center"/>
              <w:rPr>
                <w:rFonts w:ascii="Times New Roman" w:hAnsi="Times New Roman" w:cs="Times New Roman"/>
                <w:sz w:val="24"/>
                <w:szCs w:val="24"/>
                <w:lang w:val="sr-Cyrl-RS"/>
              </w:rPr>
            </w:pPr>
            <w:r>
              <w:rPr>
                <w:rFonts w:ascii="Times New Roman" w:hAnsi="Times New Roman" w:cs="Times New Roman"/>
                <w:sz w:val="24"/>
                <w:szCs w:val="24"/>
              </w:rPr>
              <w:t>Ред</w:t>
            </w:r>
            <w:r>
              <w:rPr>
                <w:rFonts w:ascii="Times New Roman" w:hAnsi="Times New Roman" w:cs="Times New Roman"/>
                <w:sz w:val="24"/>
                <w:szCs w:val="24"/>
                <w:lang w:val="sr-Cyrl-RS"/>
              </w:rPr>
              <w:t>ни</w:t>
            </w:r>
          </w:p>
          <w:p w:rsidR="00F1009F" w:rsidRPr="00BE17F7" w:rsidRDefault="00F1009F" w:rsidP="00BE17F7">
            <w:pPr>
              <w:tabs>
                <w:tab w:val="left" w:pos="680"/>
              </w:tabs>
              <w:snapToGrid w:val="0"/>
              <w:jc w:val="center"/>
              <w:rPr>
                <w:rFonts w:ascii="Times New Roman" w:hAnsi="Times New Roman" w:cs="Times New Roman"/>
                <w:sz w:val="24"/>
                <w:szCs w:val="24"/>
              </w:rPr>
            </w:pPr>
            <w:r w:rsidRPr="00BE17F7">
              <w:rPr>
                <w:rFonts w:ascii="Times New Roman" w:hAnsi="Times New Roman" w:cs="Times New Roman"/>
                <w:sz w:val="24"/>
                <w:szCs w:val="24"/>
              </w:rPr>
              <w:t>број</w:t>
            </w:r>
          </w:p>
        </w:tc>
        <w:tc>
          <w:tcPr>
            <w:tcW w:w="4950" w:type="dxa"/>
            <w:tcBorders>
              <w:top w:val="single" w:sz="4" w:space="0" w:color="000000"/>
              <w:left w:val="single" w:sz="4" w:space="0" w:color="000000"/>
              <w:bottom w:val="single" w:sz="4" w:space="0" w:color="000000"/>
              <w:right w:val="single" w:sz="4" w:space="0" w:color="auto"/>
            </w:tcBorders>
            <w:vAlign w:val="center"/>
          </w:tcPr>
          <w:p w:rsidR="00F1009F" w:rsidRPr="00655653" w:rsidRDefault="00F1009F" w:rsidP="00BE17F7">
            <w:pPr>
              <w:tabs>
                <w:tab w:val="left" w:pos="510"/>
                <w:tab w:val="left" w:pos="680"/>
              </w:tabs>
              <w:snapToGrid w:val="0"/>
              <w:spacing w:line="240" w:lineRule="auto"/>
              <w:jc w:val="center"/>
              <w:rPr>
                <w:rFonts w:ascii="Times New Roman" w:hAnsi="Times New Roman" w:cs="Times New Roman"/>
                <w:b/>
                <w:sz w:val="28"/>
                <w:szCs w:val="28"/>
              </w:rPr>
            </w:pPr>
            <w:r w:rsidRPr="00655653">
              <w:rPr>
                <w:rFonts w:ascii="Times New Roman" w:hAnsi="Times New Roman" w:cs="Times New Roman"/>
                <w:b/>
                <w:sz w:val="28"/>
                <w:szCs w:val="28"/>
                <w:lang w:val="sr-Cyrl-RS"/>
              </w:rPr>
              <w:t>Услови:</w:t>
            </w:r>
          </w:p>
        </w:tc>
        <w:tc>
          <w:tcPr>
            <w:tcW w:w="4950" w:type="dxa"/>
            <w:tcBorders>
              <w:top w:val="single" w:sz="4" w:space="0" w:color="000000"/>
              <w:left w:val="single" w:sz="4" w:space="0" w:color="000000"/>
              <w:bottom w:val="single" w:sz="4" w:space="0" w:color="000000"/>
              <w:right w:val="single" w:sz="4" w:space="0" w:color="auto"/>
            </w:tcBorders>
          </w:tcPr>
          <w:p w:rsidR="00F1009F" w:rsidRDefault="00F1009F" w:rsidP="00BE17F7">
            <w:pPr>
              <w:tabs>
                <w:tab w:val="left" w:pos="510"/>
                <w:tab w:val="left" w:pos="680"/>
              </w:tabs>
              <w:snapToGrid w:val="0"/>
              <w:spacing w:line="240" w:lineRule="auto"/>
              <w:jc w:val="center"/>
              <w:rPr>
                <w:rFonts w:ascii="Times New Roman" w:hAnsi="Times New Roman" w:cs="Times New Roman"/>
                <w:b/>
                <w:sz w:val="28"/>
                <w:szCs w:val="28"/>
                <w:lang w:val="sr-Cyrl-RS"/>
              </w:rPr>
            </w:pPr>
          </w:p>
          <w:p w:rsidR="00F1009F" w:rsidRPr="00F1009F" w:rsidRDefault="00F1009F" w:rsidP="00BE17F7">
            <w:pPr>
              <w:tabs>
                <w:tab w:val="left" w:pos="510"/>
                <w:tab w:val="left" w:pos="680"/>
              </w:tabs>
              <w:snapToGrid w:val="0"/>
              <w:spacing w:line="240"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Докази:</w:t>
            </w:r>
          </w:p>
        </w:tc>
      </w:tr>
      <w:tr w:rsidR="00357838" w:rsidRPr="006461F5" w:rsidTr="0016148D">
        <w:trPr>
          <w:trHeight w:val="1160"/>
          <w:jc w:val="center"/>
        </w:trPr>
        <w:tc>
          <w:tcPr>
            <w:tcW w:w="1082" w:type="dxa"/>
            <w:tcBorders>
              <w:top w:val="single" w:sz="4" w:space="0" w:color="000000"/>
              <w:left w:val="single" w:sz="4" w:space="0" w:color="000000"/>
              <w:bottom w:val="single" w:sz="4" w:space="0" w:color="000000"/>
            </w:tcBorders>
            <w:vAlign w:val="center"/>
          </w:tcPr>
          <w:p w:rsidR="00357838" w:rsidRPr="00357838" w:rsidRDefault="00357838" w:rsidP="00715F2D">
            <w:pPr>
              <w:tabs>
                <w:tab w:val="left" w:pos="680"/>
              </w:tabs>
              <w:snapToGrid w:val="0"/>
              <w:jc w:val="center"/>
              <w:rPr>
                <w:rFonts w:ascii="Arial" w:hAnsi="Arial" w:cs="Arial"/>
                <w:lang w:val="sr-Cyrl-RS"/>
              </w:rPr>
            </w:pPr>
            <w:r>
              <w:rPr>
                <w:rFonts w:ascii="Arial" w:hAnsi="Arial" w:cs="Arial"/>
              </w:rPr>
              <w:t>1</w:t>
            </w:r>
            <w:r w:rsidR="00715F2D">
              <w:rPr>
                <w:rFonts w:ascii="Arial" w:hAnsi="Arial" w:cs="Arial"/>
                <w:lang w:val="sr-Cyrl-RS"/>
              </w:rPr>
              <w:t>.</w:t>
            </w:r>
          </w:p>
        </w:tc>
        <w:tc>
          <w:tcPr>
            <w:tcW w:w="4950" w:type="dxa"/>
            <w:tcBorders>
              <w:top w:val="single" w:sz="4" w:space="0" w:color="000000"/>
              <w:left w:val="single" w:sz="4" w:space="0" w:color="000000"/>
              <w:bottom w:val="single" w:sz="4" w:space="0" w:color="000000"/>
              <w:right w:val="single" w:sz="4" w:space="0" w:color="auto"/>
            </w:tcBorders>
            <w:vAlign w:val="center"/>
          </w:tcPr>
          <w:p w:rsidR="00357838" w:rsidRPr="00BE17F7" w:rsidRDefault="00357838" w:rsidP="00EE7D72">
            <w:pPr>
              <w:tabs>
                <w:tab w:val="left" w:pos="680"/>
              </w:tabs>
              <w:snapToGrid w:val="0"/>
              <w:jc w:val="center"/>
              <w:rPr>
                <w:rFonts w:ascii="Times New Roman" w:hAnsi="Times New Roman" w:cs="Times New Roman"/>
                <w:sz w:val="24"/>
                <w:szCs w:val="24"/>
              </w:rPr>
            </w:pPr>
            <w:r w:rsidRPr="00BE17F7">
              <w:rPr>
                <w:rFonts w:ascii="Times New Roman" w:hAnsi="Times New Roman" w:cs="Times New Roman"/>
                <w:sz w:val="24"/>
                <w:szCs w:val="24"/>
              </w:rPr>
              <w:t xml:space="preserve">- </w:t>
            </w:r>
            <w:r w:rsidRPr="00BE17F7">
              <w:rPr>
                <w:rFonts w:ascii="Times New Roman" w:hAnsi="Times New Roman" w:cs="Times New Roman"/>
                <w:sz w:val="24"/>
                <w:szCs w:val="24"/>
                <w:lang w:val="sr-Cyrl-RS"/>
              </w:rPr>
              <w:t xml:space="preserve">да </w:t>
            </w:r>
            <w:r w:rsidRPr="00BE17F7">
              <w:rPr>
                <w:rFonts w:ascii="Times New Roman" w:hAnsi="Times New Roman" w:cs="Times New Roman"/>
                <w:sz w:val="24"/>
                <w:szCs w:val="24"/>
              </w:rPr>
              <w:t xml:space="preserve">jе регистрован </w:t>
            </w:r>
            <w:r w:rsidRPr="00BE17F7">
              <w:rPr>
                <w:rFonts w:ascii="Times New Roman" w:hAnsi="Times New Roman" w:cs="Times New Roman"/>
                <w:sz w:val="24"/>
                <w:szCs w:val="24"/>
                <w:lang w:val="ru-RU"/>
              </w:rPr>
              <w:t>код надлежног органа, односно уписан у одговарајући регистар</w:t>
            </w:r>
          </w:p>
        </w:tc>
        <w:tc>
          <w:tcPr>
            <w:tcW w:w="4950" w:type="dxa"/>
            <w:vMerge w:val="restart"/>
            <w:tcBorders>
              <w:top w:val="single" w:sz="4" w:space="0" w:color="000000"/>
              <w:left w:val="single" w:sz="4" w:space="0" w:color="000000"/>
              <w:right w:val="single" w:sz="4" w:space="0" w:color="auto"/>
            </w:tcBorders>
          </w:tcPr>
          <w:p w:rsidR="00357838" w:rsidRDefault="00357838" w:rsidP="00357838">
            <w:pPr>
              <w:pStyle w:val="Pasussalistom"/>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357838" w:rsidRDefault="00357838" w:rsidP="00357838">
            <w:pPr>
              <w:pStyle w:val="Pasussalistom"/>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357838" w:rsidRDefault="00357838" w:rsidP="00357838">
            <w:pPr>
              <w:pStyle w:val="Pasussalistom"/>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357838" w:rsidRDefault="00357838" w:rsidP="00357838">
            <w:pPr>
              <w:pStyle w:val="Pasussalistom"/>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357838" w:rsidRDefault="00357838" w:rsidP="00357838">
            <w:pPr>
              <w:pStyle w:val="Pasussalistom"/>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357838" w:rsidRDefault="00357838" w:rsidP="00357838">
            <w:pPr>
              <w:pStyle w:val="Pasussalistom"/>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357838" w:rsidRPr="00357838" w:rsidRDefault="00357838" w:rsidP="00B44A39">
            <w:pPr>
              <w:pStyle w:val="Pasussalistom"/>
              <w:numPr>
                <w:ilvl w:val="0"/>
                <w:numId w:val="26"/>
              </w:numPr>
              <w:autoSpaceDE w:val="0"/>
              <w:autoSpaceDN w:val="0"/>
              <w:adjustRightInd w:val="0"/>
              <w:spacing w:after="0" w:line="240" w:lineRule="auto"/>
              <w:ind w:right="176"/>
              <w:jc w:val="both"/>
              <w:rPr>
                <w:rFonts w:ascii="Times New Roman" w:eastAsia="TimesNewRomanPSMT" w:hAnsi="Times New Roman" w:cs="Times New Roman"/>
                <w:bCs/>
                <w:color w:val="000000"/>
                <w:sz w:val="24"/>
                <w:szCs w:val="24"/>
                <w:lang w:val="sr-Cyrl-RS"/>
              </w:rPr>
            </w:pPr>
            <w:r w:rsidRPr="00357838">
              <w:rPr>
                <w:rFonts w:ascii="Times New Roman" w:eastAsia="TimesNewRomanPSMT" w:hAnsi="Times New Roman" w:cs="Times New Roman"/>
                <w:bCs/>
                <w:color w:val="000000"/>
                <w:sz w:val="24"/>
                <w:szCs w:val="24"/>
                <w:lang w:val="sr-Cyrl-RS"/>
              </w:rPr>
              <w:t xml:space="preserve">Испуњеност услова од тачке 1) до 4) понуђач доказује </w:t>
            </w:r>
            <w:r w:rsidRPr="00357838">
              <w:rPr>
                <w:rFonts w:ascii="Times New Roman" w:eastAsia="TimesNewRomanPSMT" w:hAnsi="Times New Roman" w:cs="Times New Roman"/>
                <w:b/>
                <w:bCs/>
                <w:color w:val="000000"/>
                <w:sz w:val="24"/>
                <w:szCs w:val="24"/>
                <w:lang w:val="sr-Cyrl-RS"/>
              </w:rPr>
              <w:t>ИЗЈАВОМ</w:t>
            </w:r>
            <w:r w:rsidRPr="00357838">
              <w:rPr>
                <w:rFonts w:ascii="Times New Roman" w:eastAsia="TimesNewRomanPSMT" w:hAnsi="Times New Roman" w:cs="Times New Roman"/>
                <w:bCs/>
                <w:color w:val="000000"/>
                <w:sz w:val="24"/>
                <w:szCs w:val="24"/>
                <w:lang w:val="sr-Cyrl-RS"/>
              </w:rPr>
              <w:t>.</w:t>
            </w:r>
          </w:p>
          <w:p w:rsidR="00357838" w:rsidRPr="00CE10BB" w:rsidRDefault="00357838" w:rsidP="00B44A39">
            <w:pPr>
              <w:pStyle w:val="Pasussalistom"/>
              <w:numPr>
                <w:ilvl w:val="0"/>
                <w:numId w:val="26"/>
              </w:numPr>
              <w:autoSpaceDE w:val="0"/>
              <w:autoSpaceDN w:val="0"/>
              <w:adjustRightInd w:val="0"/>
              <w:spacing w:after="0" w:line="240" w:lineRule="auto"/>
              <w:ind w:right="176"/>
              <w:jc w:val="both"/>
              <w:rPr>
                <w:rFonts w:ascii="Times New Roman" w:eastAsia="TimesNewRomanPSMT" w:hAnsi="Times New Roman" w:cs="Times New Roman"/>
                <w:bCs/>
                <w:color w:val="000000"/>
                <w:sz w:val="24"/>
                <w:szCs w:val="24"/>
                <w:lang w:val="sr-Cyrl-RS"/>
              </w:rPr>
            </w:pPr>
            <w:r w:rsidRPr="00CE10BB">
              <w:rPr>
                <w:rFonts w:ascii="Times New Roman" w:eastAsia="TimesNewRomanPSMT" w:hAnsi="Times New Roman" w:cs="Times New Roman"/>
                <w:bCs/>
                <w:color w:val="000000"/>
                <w:sz w:val="24"/>
                <w:szCs w:val="24"/>
                <w:lang w:val="sr-Cyrl-RS"/>
              </w:rPr>
              <w:t>Изјава се подноси на обрасцу изјаве који чини саставни део конкурсне документације, који се попуњава, потписује од стране одговорног лица понуђача и оверава печатом</w:t>
            </w:r>
            <w:r>
              <w:rPr>
                <w:rFonts w:ascii="Times New Roman" w:eastAsia="TimesNewRomanPSMT" w:hAnsi="Times New Roman" w:cs="Times New Roman"/>
                <w:bCs/>
                <w:color w:val="000000"/>
                <w:sz w:val="24"/>
                <w:szCs w:val="24"/>
                <w:lang w:val="sr-Cyrl-RS"/>
              </w:rPr>
              <w:t xml:space="preserve"> (образац бр. 2</w:t>
            </w:r>
            <w:r w:rsidRPr="00CE10BB">
              <w:rPr>
                <w:rFonts w:ascii="Times New Roman" w:eastAsia="TimesNewRomanPSMT" w:hAnsi="Times New Roman" w:cs="Times New Roman"/>
                <w:bCs/>
                <w:color w:val="000000"/>
                <w:sz w:val="24"/>
                <w:szCs w:val="24"/>
                <w:lang w:val="sr-Cyrl-RS"/>
              </w:rPr>
              <w:t>).</w:t>
            </w:r>
          </w:p>
          <w:p w:rsidR="00357838" w:rsidRPr="00BE17F7" w:rsidRDefault="00357838" w:rsidP="00EE7D72">
            <w:pPr>
              <w:tabs>
                <w:tab w:val="left" w:pos="680"/>
              </w:tabs>
              <w:snapToGrid w:val="0"/>
              <w:jc w:val="center"/>
              <w:rPr>
                <w:rFonts w:ascii="Times New Roman" w:hAnsi="Times New Roman" w:cs="Times New Roman"/>
                <w:sz w:val="24"/>
                <w:szCs w:val="24"/>
              </w:rPr>
            </w:pPr>
          </w:p>
        </w:tc>
      </w:tr>
      <w:tr w:rsidR="00357838" w:rsidRPr="006461F5" w:rsidTr="0016148D">
        <w:trPr>
          <w:trHeight w:val="1250"/>
          <w:jc w:val="center"/>
        </w:trPr>
        <w:tc>
          <w:tcPr>
            <w:tcW w:w="1082" w:type="dxa"/>
            <w:tcBorders>
              <w:top w:val="single" w:sz="4" w:space="0" w:color="000000"/>
              <w:left w:val="single" w:sz="4" w:space="0" w:color="000000"/>
              <w:bottom w:val="single" w:sz="4" w:space="0" w:color="000000"/>
            </w:tcBorders>
            <w:vAlign w:val="center"/>
          </w:tcPr>
          <w:p w:rsidR="00357838" w:rsidRPr="00357838" w:rsidRDefault="00357838" w:rsidP="00887EEC">
            <w:pPr>
              <w:tabs>
                <w:tab w:val="left" w:pos="680"/>
              </w:tabs>
              <w:snapToGrid w:val="0"/>
              <w:jc w:val="center"/>
              <w:rPr>
                <w:rFonts w:ascii="Arial" w:hAnsi="Arial" w:cs="Arial"/>
                <w:lang w:val="sr-Cyrl-RS"/>
              </w:rPr>
            </w:pPr>
            <w:r>
              <w:rPr>
                <w:rFonts w:ascii="Arial" w:hAnsi="Arial" w:cs="Arial"/>
              </w:rPr>
              <w:t>2</w:t>
            </w:r>
            <w:r w:rsidR="00715F2D">
              <w:rPr>
                <w:rFonts w:ascii="Arial" w:hAnsi="Arial" w:cs="Arial"/>
                <w:lang w:val="sr-Cyrl-RS"/>
              </w:rPr>
              <w:t>.</w:t>
            </w:r>
          </w:p>
        </w:tc>
        <w:tc>
          <w:tcPr>
            <w:tcW w:w="4950" w:type="dxa"/>
            <w:tcBorders>
              <w:top w:val="single" w:sz="4" w:space="0" w:color="000000"/>
              <w:left w:val="single" w:sz="4" w:space="0" w:color="000000"/>
              <w:bottom w:val="single" w:sz="4" w:space="0" w:color="000000"/>
              <w:right w:val="single" w:sz="4" w:space="0" w:color="auto"/>
            </w:tcBorders>
            <w:vAlign w:val="center"/>
          </w:tcPr>
          <w:p w:rsidR="00357838" w:rsidRPr="00BE17F7" w:rsidRDefault="00357838" w:rsidP="008D2F24">
            <w:pPr>
              <w:tabs>
                <w:tab w:val="left" w:pos="680"/>
              </w:tabs>
              <w:snapToGrid w:val="0"/>
              <w:spacing w:line="240" w:lineRule="auto"/>
              <w:rPr>
                <w:rFonts w:ascii="Times New Roman" w:hAnsi="Times New Roman" w:cs="Times New Roman"/>
                <w:sz w:val="24"/>
                <w:szCs w:val="24"/>
              </w:rPr>
            </w:pPr>
            <w:r w:rsidRPr="00BE17F7">
              <w:rPr>
                <w:rFonts w:ascii="Times New Roman" w:hAnsi="Times New Roman" w:cs="Times New Roman"/>
                <w:sz w:val="24"/>
                <w:szCs w:val="24"/>
              </w:rPr>
              <w:t xml:space="preserve">- </w:t>
            </w:r>
            <w:r w:rsidRPr="005C6B9E">
              <w:rPr>
                <w:rFonts w:ascii="Times New Roman" w:hAnsi="Times New Roman" w:cs="Times New Roman"/>
                <w:sz w:val="24"/>
                <w:szCs w:val="24"/>
              </w:rPr>
              <w:t>да он</w:t>
            </w:r>
            <w:r>
              <w:rPr>
                <w:rFonts w:ascii="Times New Roman" w:hAnsi="Times New Roman" w:cs="Times New Roman"/>
                <w:sz w:val="24"/>
                <w:szCs w:val="24"/>
              </w:rPr>
              <w:t xml:space="preserve"> и његов законски заступник ни</w:t>
            </w:r>
            <w:r>
              <w:rPr>
                <w:rFonts w:ascii="Times New Roman" w:hAnsi="Times New Roman" w:cs="Times New Roman"/>
                <w:sz w:val="24"/>
                <w:szCs w:val="24"/>
                <w:lang w:val="sr-Cyrl-RS"/>
              </w:rPr>
              <w:t>су</w:t>
            </w:r>
            <w:r w:rsidRPr="005C6B9E">
              <w:rPr>
                <w:rFonts w:ascii="Times New Roman" w:hAnsi="Times New Roman" w:cs="Times New Roman"/>
                <w:sz w:val="24"/>
                <w:szCs w:val="24"/>
              </w:rPr>
              <w:t xml:space="preserve"> осуђиван</w:t>
            </w:r>
            <w:r>
              <w:rPr>
                <w:rFonts w:ascii="Times New Roman" w:hAnsi="Times New Roman" w:cs="Times New Roman"/>
                <w:sz w:val="24"/>
                <w:szCs w:val="24"/>
                <w:lang w:val="sr-Cyrl-RS"/>
              </w:rPr>
              <w:t>и</w:t>
            </w:r>
            <w:r w:rsidRPr="005C6B9E">
              <w:rPr>
                <w:rFonts w:ascii="Times New Roman" w:hAnsi="Times New Roman" w:cs="Times New Roman"/>
                <w:sz w:val="24"/>
                <w:szCs w:val="24"/>
              </w:rPr>
              <w:t xml:space="preserve"> за неко од крив</w:t>
            </w:r>
            <w:r>
              <w:rPr>
                <w:rFonts w:ascii="Times New Roman" w:hAnsi="Times New Roman" w:cs="Times New Roman"/>
                <w:sz w:val="24"/>
                <w:szCs w:val="24"/>
                <w:lang w:val="sr-Cyrl-RS"/>
              </w:rPr>
              <w:t>и</w:t>
            </w:r>
            <w:r w:rsidRPr="005C6B9E">
              <w:rPr>
                <w:rFonts w:ascii="Times New Roman" w:hAnsi="Times New Roman" w:cs="Times New Roman"/>
                <w:sz w:val="24"/>
                <w:szCs w:val="24"/>
              </w:rPr>
              <w:t>чних дела као члан</w:t>
            </w:r>
            <w:r>
              <w:rPr>
                <w:rFonts w:ascii="Times New Roman" w:hAnsi="Times New Roman" w:cs="Times New Roman"/>
                <w:sz w:val="24"/>
                <w:szCs w:val="24"/>
                <w:lang w:val="sr-Cyrl-RS"/>
              </w:rPr>
              <w:t>ови</w:t>
            </w:r>
            <w:r w:rsidRPr="005C6B9E">
              <w:rPr>
                <w:rFonts w:ascii="Times New Roman" w:hAnsi="Times New Roman" w:cs="Times New Roman"/>
                <w:sz w:val="24"/>
                <w:szCs w:val="24"/>
              </w:rPr>
              <w:t xml:space="preserve"> организоване криминалне групе, да ни</w:t>
            </w:r>
            <w:r>
              <w:rPr>
                <w:rFonts w:ascii="Times New Roman" w:hAnsi="Times New Roman" w:cs="Times New Roman"/>
                <w:sz w:val="24"/>
                <w:szCs w:val="24"/>
                <w:lang w:val="sr-Cyrl-RS"/>
              </w:rPr>
              <w:t>су</w:t>
            </w:r>
            <w:r w:rsidRPr="005C6B9E">
              <w:rPr>
                <w:rFonts w:ascii="Times New Roman" w:hAnsi="Times New Roman" w:cs="Times New Roman"/>
                <w:sz w:val="24"/>
                <w:szCs w:val="24"/>
              </w:rPr>
              <w:t xml:space="preserve"> осуђиван</w:t>
            </w:r>
            <w:r>
              <w:rPr>
                <w:rFonts w:ascii="Times New Roman" w:hAnsi="Times New Roman" w:cs="Times New Roman"/>
                <w:sz w:val="24"/>
                <w:szCs w:val="24"/>
                <w:lang w:val="sr-Cyrl-RS"/>
              </w:rPr>
              <w:t>и</w:t>
            </w:r>
            <w:r w:rsidRPr="005C6B9E">
              <w:rPr>
                <w:rFonts w:ascii="Times New Roman" w:hAnsi="Times New Roman" w:cs="Times New Roman"/>
                <w:sz w:val="24"/>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4950" w:type="dxa"/>
            <w:vMerge/>
            <w:tcBorders>
              <w:left w:val="single" w:sz="4" w:space="0" w:color="000000"/>
              <w:right w:val="single" w:sz="4" w:space="0" w:color="auto"/>
            </w:tcBorders>
          </w:tcPr>
          <w:p w:rsidR="00357838" w:rsidRPr="00BE17F7" w:rsidRDefault="00357838" w:rsidP="008D2F24">
            <w:pPr>
              <w:tabs>
                <w:tab w:val="left" w:pos="680"/>
              </w:tabs>
              <w:snapToGrid w:val="0"/>
              <w:spacing w:line="240" w:lineRule="auto"/>
              <w:rPr>
                <w:rFonts w:ascii="Times New Roman" w:hAnsi="Times New Roman" w:cs="Times New Roman"/>
                <w:sz w:val="24"/>
                <w:szCs w:val="24"/>
              </w:rPr>
            </w:pPr>
          </w:p>
        </w:tc>
      </w:tr>
      <w:tr w:rsidR="00357838" w:rsidRPr="006461F5" w:rsidTr="0016148D">
        <w:trPr>
          <w:trHeight w:val="1385"/>
          <w:jc w:val="center"/>
        </w:trPr>
        <w:tc>
          <w:tcPr>
            <w:tcW w:w="1082" w:type="dxa"/>
            <w:tcBorders>
              <w:top w:val="single" w:sz="4" w:space="0" w:color="000000"/>
              <w:left w:val="single" w:sz="4" w:space="0" w:color="000000"/>
              <w:bottom w:val="single" w:sz="4" w:space="0" w:color="000000"/>
            </w:tcBorders>
            <w:vAlign w:val="center"/>
          </w:tcPr>
          <w:p w:rsidR="00357838" w:rsidRPr="00357838" w:rsidRDefault="00357838" w:rsidP="00887EEC">
            <w:pPr>
              <w:tabs>
                <w:tab w:val="left" w:pos="680"/>
              </w:tabs>
              <w:snapToGrid w:val="0"/>
              <w:jc w:val="center"/>
              <w:rPr>
                <w:rFonts w:ascii="Arial" w:hAnsi="Arial" w:cs="Arial"/>
                <w:lang w:val="sr-Cyrl-RS"/>
              </w:rPr>
            </w:pPr>
            <w:r>
              <w:rPr>
                <w:rFonts w:ascii="Arial" w:hAnsi="Arial" w:cs="Arial"/>
              </w:rPr>
              <w:t>3</w:t>
            </w:r>
            <w:r w:rsidR="00715F2D">
              <w:rPr>
                <w:rFonts w:ascii="Arial" w:hAnsi="Arial" w:cs="Arial"/>
                <w:lang w:val="sr-Cyrl-RS"/>
              </w:rPr>
              <w:t>.</w:t>
            </w:r>
          </w:p>
        </w:tc>
        <w:tc>
          <w:tcPr>
            <w:tcW w:w="4950" w:type="dxa"/>
            <w:tcBorders>
              <w:top w:val="single" w:sz="4" w:space="0" w:color="000000"/>
              <w:left w:val="single" w:sz="4" w:space="0" w:color="000000"/>
              <w:bottom w:val="single" w:sz="4" w:space="0" w:color="000000"/>
              <w:right w:val="single" w:sz="4" w:space="0" w:color="auto"/>
            </w:tcBorders>
            <w:vAlign w:val="center"/>
          </w:tcPr>
          <w:p w:rsidR="00357838" w:rsidRPr="00F8572F" w:rsidRDefault="00357838" w:rsidP="00BE17F7">
            <w:pPr>
              <w:tabs>
                <w:tab w:val="left" w:pos="680"/>
              </w:tabs>
              <w:snapToGrid w:val="0"/>
              <w:rPr>
                <w:rFonts w:ascii="Times New Roman" w:hAnsi="Times New Roman" w:cs="Times New Roman"/>
                <w:sz w:val="24"/>
                <w:szCs w:val="24"/>
              </w:rPr>
            </w:pPr>
            <w:r w:rsidRPr="00F8572F">
              <w:rPr>
                <w:rFonts w:ascii="Times New Roman" w:hAnsi="Times New Roman" w:cs="Times New Roman"/>
                <w:sz w:val="24"/>
                <w:szCs w:val="24"/>
              </w:rPr>
              <w:t xml:space="preserve">- </w:t>
            </w:r>
            <w:r w:rsidRPr="00545B81">
              <w:rPr>
                <w:rFonts w:ascii="Times New Roman" w:hAnsi="Times New Roman" w:cs="Times New Roman"/>
                <w:sz w:val="24"/>
                <w:szCs w:val="24"/>
                <w:lang w:val="sr-Cyrl-RS"/>
              </w:rPr>
              <w:t>да му није изречена мера забране обављања делатности, која је на снази у</w:t>
            </w:r>
            <w:r>
              <w:rPr>
                <w:rFonts w:ascii="Times New Roman" w:hAnsi="Times New Roman" w:cs="Times New Roman"/>
                <w:sz w:val="24"/>
                <w:szCs w:val="24"/>
                <w:lang w:val="sr-Cyrl-RS"/>
              </w:rPr>
              <w:t xml:space="preserve"> време објављивања</w:t>
            </w:r>
            <w:r w:rsidRPr="00545B81">
              <w:rPr>
                <w:rFonts w:ascii="Times New Roman" w:hAnsi="Times New Roman" w:cs="Times New Roman"/>
                <w:sz w:val="24"/>
                <w:szCs w:val="24"/>
                <w:lang w:val="sr-Cyrl-RS"/>
              </w:rPr>
              <w:t xml:space="preserve"> позива за подношење понуда</w:t>
            </w:r>
          </w:p>
        </w:tc>
        <w:tc>
          <w:tcPr>
            <w:tcW w:w="4950" w:type="dxa"/>
            <w:vMerge/>
            <w:tcBorders>
              <w:left w:val="single" w:sz="4" w:space="0" w:color="000000"/>
              <w:right w:val="single" w:sz="4" w:space="0" w:color="auto"/>
            </w:tcBorders>
          </w:tcPr>
          <w:p w:rsidR="00357838" w:rsidRPr="00F8572F" w:rsidRDefault="00357838" w:rsidP="00BE17F7">
            <w:pPr>
              <w:tabs>
                <w:tab w:val="left" w:pos="680"/>
              </w:tabs>
              <w:snapToGrid w:val="0"/>
              <w:rPr>
                <w:rFonts w:ascii="Times New Roman" w:hAnsi="Times New Roman" w:cs="Times New Roman"/>
                <w:sz w:val="24"/>
                <w:szCs w:val="24"/>
              </w:rPr>
            </w:pPr>
          </w:p>
        </w:tc>
      </w:tr>
      <w:tr w:rsidR="00357838" w:rsidRPr="006461F5" w:rsidTr="0016148D">
        <w:trPr>
          <w:trHeight w:val="1700"/>
          <w:jc w:val="center"/>
        </w:trPr>
        <w:tc>
          <w:tcPr>
            <w:tcW w:w="1082" w:type="dxa"/>
            <w:tcBorders>
              <w:top w:val="single" w:sz="4" w:space="0" w:color="000000"/>
              <w:left w:val="single" w:sz="4" w:space="0" w:color="000000"/>
              <w:bottom w:val="single" w:sz="4" w:space="0" w:color="000000"/>
            </w:tcBorders>
            <w:vAlign w:val="center"/>
          </w:tcPr>
          <w:p w:rsidR="00357838" w:rsidRPr="00357838" w:rsidRDefault="00357838" w:rsidP="00887EEC">
            <w:pPr>
              <w:tabs>
                <w:tab w:val="left" w:pos="680"/>
              </w:tabs>
              <w:snapToGrid w:val="0"/>
              <w:jc w:val="center"/>
              <w:rPr>
                <w:rFonts w:ascii="Arial" w:hAnsi="Arial" w:cs="Arial"/>
                <w:lang w:val="sr-Cyrl-RS"/>
              </w:rPr>
            </w:pPr>
            <w:r>
              <w:rPr>
                <w:rFonts w:ascii="Arial" w:hAnsi="Arial" w:cs="Arial"/>
              </w:rPr>
              <w:t>4</w:t>
            </w:r>
            <w:r w:rsidR="00715F2D">
              <w:rPr>
                <w:rFonts w:ascii="Arial" w:hAnsi="Arial" w:cs="Arial"/>
                <w:lang w:val="sr-Cyrl-RS"/>
              </w:rPr>
              <w:t>.</w:t>
            </w:r>
          </w:p>
        </w:tc>
        <w:tc>
          <w:tcPr>
            <w:tcW w:w="4950" w:type="dxa"/>
            <w:tcBorders>
              <w:top w:val="single" w:sz="4" w:space="0" w:color="000000"/>
              <w:left w:val="single" w:sz="4" w:space="0" w:color="000000"/>
              <w:bottom w:val="single" w:sz="4" w:space="0" w:color="000000"/>
              <w:right w:val="single" w:sz="4" w:space="0" w:color="auto"/>
            </w:tcBorders>
            <w:vAlign w:val="center"/>
          </w:tcPr>
          <w:p w:rsidR="00357838" w:rsidRPr="00F8572F" w:rsidRDefault="00357838" w:rsidP="00E55FA5">
            <w:pPr>
              <w:tabs>
                <w:tab w:val="left" w:pos="680"/>
              </w:tabs>
              <w:snapToGrid w:val="0"/>
              <w:spacing w:after="0"/>
              <w:rPr>
                <w:rFonts w:ascii="Times New Roman" w:hAnsi="Times New Roman" w:cs="Times New Roman"/>
                <w:sz w:val="24"/>
                <w:szCs w:val="24"/>
              </w:rPr>
            </w:pPr>
            <w:r w:rsidRPr="00F8572F">
              <w:rPr>
                <w:rFonts w:ascii="Times New Roman" w:hAnsi="Times New Roman" w:cs="Times New Roman"/>
                <w:sz w:val="24"/>
                <w:szCs w:val="24"/>
              </w:rPr>
              <w:t xml:space="preserve">- </w:t>
            </w:r>
            <w:r w:rsidRPr="00F43C05">
              <w:rPr>
                <w:rFonts w:ascii="Times New Roman" w:hAnsi="Times New Roman" w:cs="Times New Roman"/>
                <w:sz w:val="24"/>
                <w:szCs w:val="24"/>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950" w:type="dxa"/>
            <w:vMerge/>
            <w:tcBorders>
              <w:left w:val="single" w:sz="4" w:space="0" w:color="000000"/>
              <w:bottom w:val="single" w:sz="4" w:space="0" w:color="000000"/>
              <w:right w:val="single" w:sz="4" w:space="0" w:color="auto"/>
            </w:tcBorders>
          </w:tcPr>
          <w:p w:rsidR="00357838" w:rsidRPr="00F8572F" w:rsidRDefault="00357838" w:rsidP="00E55FA5">
            <w:pPr>
              <w:tabs>
                <w:tab w:val="left" w:pos="680"/>
              </w:tabs>
              <w:snapToGrid w:val="0"/>
              <w:spacing w:after="0"/>
              <w:rPr>
                <w:rFonts w:ascii="Times New Roman" w:hAnsi="Times New Roman" w:cs="Times New Roman"/>
                <w:sz w:val="24"/>
                <w:szCs w:val="24"/>
              </w:rPr>
            </w:pPr>
          </w:p>
        </w:tc>
      </w:tr>
      <w:tr w:rsidR="00F1009F" w:rsidRPr="006461F5" w:rsidTr="00F1009F">
        <w:trPr>
          <w:trHeight w:val="1700"/>
          <w:jc w:val="center"/>
        </w:trPr>
        <w:tc>
          <w:tcPr>
            <w:tcW w:w="1082" w:type="dxa"/>
            <w:tcBorders>
              <w:top w:val="single" w:sz="4" w:space="0" w:color="auto"/>
              <w:left w:val="single" w:sz="4" w:space="0" w:color="auto"/>
              <w:bottom w:val="single" w:sz="4" w:space="0" w:color="000000"/>
            </w:tcBorders>
            <w:vAlign w:val="center"/>
          </w:tcPr>
          <w:p w:rsidR="00F1009F" w:rsidRPr="001556A1" w:rsidRDefault="00F1009F" w:rsidP="003949E9">
            <w:pPr>
              <w:tabs>
                <w:tab w:val="left" w:pos="680"/>
              </w:tabs>
              <w:snapToGrid w:val="0"/>
              <w:rPr>
                <w:rFonts w:ascii="Arial" w:hAnsi="Arial" w:cs="Arial"/>
                <w:lang w:val="sr-Cyrl-RS"/>
              </w:rPr>
            </w:pPr>
            <w:r>
              <w:rPr>
                <w:rFonts w:ascii="Arial" w:hAnsi="Arial" w:cs="Arial"/>
                <w:lang w:val="sr-Cyrl-RS"/>
              </w:rPr>
              <w:t xml:space="preserve">     5.</w:t>
            </w:r>
          </w:p>
        </w:tc>
        <w:tc>
          <w:tcPr>
            <w:tcW w:w="4950" w:type="dxa"/>
            <w:tcBorders>
              <w:top w:val="single" w:sz="4" w:space="0" w:color="auto"/>
              <w:left w:val="single" w:sz="4" w:space="0" w:color="000000"/>
              <w:bottom w:val="single" w:sz="4" w:space="0" w:color="000000"/>
              <w:right w:val="single" w:sz="4" w:space="0" w:color="auto"/>
            </w:tcBorders>
            <w:vAlign w:val="center"/>
          </w:tcPr>
          <w:p w:rsidR="00F1009F" w:rsidRPr="001556A1" w:rsidRDefault="00F1009F" w:rsidP="001556A1">
            <w:pPr>
              <w:snapToGrid w:val="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1556A1">
              <w:rPr>
                <w:rFonts w:ascii="Times New Roman" w:hAnsi="Times New Roman" w:cs="Times New Roman"/>
                <w:sz w:val="24"/>
                <w:szCs w:val="24"/>
                <w:lang w:val="sr-Cyrl-RS"/>
              </w:rPr>
              <w:t>да р</w:t>
            </w:r>
            <w:r w:rsidRPr="001556A1">
              <w:rPr>
                <w:rFonts w:ascii="Times New Roman" w:hAnsi="Times New Roman" w:cs="Times New Roman"/>
                <w:sz w:val="24"/>
                <w:szCs w:val="24"/>
              </w:rPr>
              <w:t xml:space="preserve">асполаже </w:t>
            </w:r>
            <w:r w:rsidRPr="0050006D">
              <w:rPr>
                <w:rFonts w:ascii="Times New Roman" w:hAnsi="Times New Roman" w:cs="Times New Roman"/>
                <w:b/>
                <w:sz w:val="24"/>
                <w:szCs w:val="24"/>
                <w:u w:val="single"/>
              </w:rPr>
              <w:t xml:space="preserve">неопходним </w:t>
            </w:r>
            <w:r w:rsidRPr="0050006D">
              <w:rPr>
                <w:rFonts w:ascii="Times New Roman" w:hAnsi="Times New Roman" w:cs="Times New Roman"/>
                <w:b/>
                <w:sz w:val="24"/>
                <w:szCs w:val="24"/>
                <w:u w:val="single"/>
                <w:lang w:val="sr-Cyrl-RS"/>
              </w:rPr>
              <w:t>пословним</w:t>
            </w:r>
            <w:r w:rsidRPr="0050006D">
              <w:rPr>
                <w:rFonts w:ascii="Times New Roman" w:hAnsi="Times New Roman" w:cs="Times New Roman"/>
                <w:b/>
                <w:sz w:val="24"/>
                <w:szCs w:val="24"/>
                <w:u w:val="single"/>
              </w:rPr>
              <w:t xml:space="preserve"> </w:t>
            </w:r>
            <w:r w:rsidRPr="0050006D">
              <w:rPr>
                <w:rFonts w:ascii="Times New Roman" w:hAnsi="Times New Roman" w:cs="Times New Roman"/>
                <w:b/>
                <w:sz w:val="24"/>
                <w:szCs w:val="24"/>
                <w:u w:val="single"/>
                <w:lang w:val="sr-Cyrl-RS"/>
              </w:rPr>
              <w:t>капацитетом</w:t>
            </w:r>
            <w:r w:rsidRPr="001556A1">
              <w:rPr>
                <w:rFonts w:ascii="Times New Roman" w:hAnsi="Times New Roman" w:cs="Times New Roman"/>
                <w:sz w:val="24"/>
                <w:szCs w:val="24"/>
                <w:lang w:val="sr-Cyrl-RS"/>
              </w:rPr>
              <w:t>:</w:t>
            </w:r>
          </w:p>
          <w:p w:rsidR="00F1009F" w:rsidRPr="00A45F6A" w:rsidRDefault="00F1009F" w:rsidP="00A45F6A">
            <w:pPr>
              <w:tabs>
                <w:tab w:val="left" w:pos="520"/>
              </w:tabs>
              <w:snapToGrid w:val="0"/>
              <w:rPr>
                <w:rFonts w:ascii="Times New Roman" w:hAnsi="Times New Roman" w:cs="Times New Roman"/>
                <w:sz w:val="24"/>
                <w:szCs w:val="24"/>
                <w:lang w:val="sr-Cyrl-CS"/>
              </w:rPr>
            </w:pPr>
            <w:r w:rsidRPr="0076415B">
              <w:rPr>
                <w:rFonts w:ascii="Times New Roman" w:hAnsi="Times New Roman" w:cs="Times New Roman"/>
                <w:sz w:val="24"/>
                <w:szCs w:val="24"/>
                <w:lang w:val="sr-Cyrl-RS"/>
              </w:rPr>
              <w:t xml:space="preserve">да понуђач има реализована најмање </w:t>
            </w:r>
            <w:r w:rsidR="00A14700">
              <w:rPr>
                <w:rFonts w:ascii="Times New Roman" w:hAnsi="Times New Roman" w:cs="Times New Roman"/>
                <w:sz w:val="24"/>
                <w:szCs w:val="24"/>
                <w:lang w:val="sr-Cyrl-RS"/>
              </w:rPr>
              <w:t>3</w:t>
            </w:r>
            <w:r w:rsidRPr="0076415B">
              <w:rPr>
                <w:rFonts w:ascii="Times New Roman" w:hAnsi="Times New Roman" w:cs="Times New Roman"/>
                <w:sz w:val="24"/>
                <w:szCs w:val="24"/>
                <w:lang w:val="sr-Cyrl-RS"/>
              </w:rPr>
              <w:t xml:space="preserve"> (</w:t>
            </w:r>
            <w:r w:rsidR="00A14700">
              <w:rPr>
                <w:rFonts w:ascii="Times New Roman" w:hAnsi="Times New Roman" w:cs="Times New Roman"/>
                <w:sz w:val="24"/>
                <w:szCs w:val="24"/>
                <w:lang w:val="sr-Cyrl-RS"/>
              </w:rPr>
              <w:t>три</w:t>
            </w:r>
            <w:r w:rsidRPr="0076415B">
              <w:rPr>
                <w:rFonts w:ascii="Times New Roman" w:hAnsi="Times New Roman" w:cs="Times New Roman"/>
                <w:sz w:val="24"/>
                <w:szCs w:val="24"/>
                <w:lang w:val="sr-Cyrl-RS"/>
              </w:rPr>
              <w:t xml:space="preserve">) уговора са истим предметом јавне набавке у </w:t>
            </w:r>
            <w:r w:rsidR="00872DB2">
              <w:rPr>
                <w:rFonts w:ascii="Times New Roman" w:hAnsi="Times New Roman" w:cs="Times New Roman"/>
                <w:sz w:val="24"/>
                <w:szCs w:val="24"/>
                <w:lang w:val="sr-Cyrl-RS"/>
              </w:rPr>
              <w:t>претходних 5</w:t>
            </w:r>
            <w:r w:rsidRPr="0092578B">
              <w:rPr>
                <w:rFonts w:ascii="Times New Roman" w:hAnsi="Times New Roman" w:cs="Times New Roman"/>
                <w:sz w:val="24"/>
                <w:szCs w:val="24"/>
                <w:lang w:val="sr-Cyrl-RS"/>
              </w:rPr>
              <w:t xml:space="preserve"> годин</w:t>
            </w:r>
            <w:r w:rsidR="00872DB2">
              <w:rPr>
                <w:rFonts w:ascii="Times New Roman" w:hAnsi="Times New Roman" w:cs="Times New Roman"/>
                <w:sz w:val="24"/>
                <w:szCs w:val="24"/>
                <w:lang w:val="sr-Cyrl-RS"/>
              </w:rPr>
              <w:t>а</w:t>
            </w:r>
            <w:r w:rsidR="00A14700">
              <w:rPr>
                <w:rFonts w:ascii="Times New Roman" w:hAnsi="Times New Roman" w:cs="Times New Roman"/>
                <w:sz w:val="24"/>
                <w:szCs w:val="24"/>
                <w:lang w:val="sr-Cyrl-RS"/>
              </w:rPr>
              <w:t xml:space="preserve"> </w:t>
            </w:r>
            <w:r w:rsidR="00A14700" w:rsidRPr="008E20C3">
              <w:rPr>
                <w:rFonts w:ascii="Times New Roman" w:hAnsi="Times New Roman" w:cs="Times New Roman"/>
                <w:bCs/>
                <w:sz w:val="24"/>
                <w:szCs w:val="24"/>
                <w:lang w:val="sr-Cyrl-RS"/>
              </w:rPr>
              <w:t>(</w:t>
            </w:r>
            <w:r w:rsidR="00A14700" w:rsidRPr="008E20C3">
              <w:rPr>
                <w:rFonts w:ascii="Times New Roman" w:hAnsi="Times New Roman" w:cs="Times New Roman"/>
                <w:bCs/>
                <w:i/>
                <w:sz w:val="24"/>
                <w:szCs w:val="24"/>
                <w:lang w:val="sr-Cyrl-RS"/>
              </w:rPr>
              <w:t>релевантан је период од 5 година од дана објављивања позива за подношење понуда на Порталу јавних набавки</w:t>
            </w:r>
            <w:r w:rsidR="00A14700" w:rsidRPr="008E20C3">
              <w:rPr>
                <w:rFonts w:ascii="Times New Roman" w:hAnsi="Times New Roman" w:cs="Times New Roman"/>
                <w:bCs/>
                <w:sz w:val="24"/>
                <w:szCs w:val="24"/>
                <w:lang w:val="sr-Cyrl-RS"/>
              </w:rPr>
              <w:t>)</w:t>
            </w:r>
            <w:r w:rsidR="00A14700">
              <w:rPr>
                <w:rFonts w:ascii="Times New Roman" w:hAnsi="Times New Roman" w:cs="Times New Roman"/>
                <w:sz w:val="24"/>
                <w:szCs w:val="24"/>
                <w:lang w:val="sr-Cyrl-RS"/>
              </w:rPr>
              <w:t xml:space="preserve">, укупне вредности </w:t>
            </w:r>
            <w:r w:rsidR="009B653E" w:rsidRPr="00A45F6A">
              <w:rPr>
                <w:rFonts w:ascii="Times New Roman" w:hAnsi="Times New Roman" w:cs="Times New Roman"/>
                <w:sz w:val="24"/>
                <w:szCs w:val="24"/>
                <w:lang w:val="sr-Cyrl-RS"/>
              </w:rPr>
              <w:t>4</w:t>
            </w:r>
            <w:r w:rsidR="00A14700" w:rsidRPr="00A45F6A">
              <w:rPr>
                <w:rFonts w:ascii="Times New Roman" w:hAnsi="Times New Roman" w:cs="Times New Roman"/>
                <w:sz w:val="24"/>
                <w:szCs w:val="24"/>
                <w:lang w:val="sr-Cyrl-RS"/>
              </w:rPr>
              <w:t>.</w:t>
            </w:r>
            <w:r w:rsidR="009B653E" w:rsidRPr="00A45F6A">
              <w:rPr>
                <w:rFonts w:ascii="Times New Roman" w:hAnsi="Times New Roman" w:cs="Times New Roman"/>
                <w:sz w:val="24"/>
                <w:szCs w:val="24"/>
                <w:lang w:val="sr-Cyrl-CS"/>
              </w:rPr>
              <w:t>500</w:t>
            </w:r>
            <w:r w:rsidR="00A14700" w:rsidRPr="00A45F6A">
              <w:rPr>
                <w:rFonts w:ascii="Times New Roman" w:hAnsi="Times New Roman" w:cs="Times New Roman"/>
                <w:sz w:val="24"/>
                <w:szCs w:val="24"/>
                <w:lang w:val="sr-Cyrl-RS"/>
              </w:rPr>
              <w:t>.000 динара без ПДВ-а</w:t>
            </w:r>
            <w:r w:rsidR="00D600ED" w:rsidRPr="00A45F6A">
              <w:rPr>
                <w:rFonts w:ascii="Times New Roman" w:hAnsi="Times New Roman" w:cs="Times New Roman"/>
                <w:sz w:val="24"/>
                <w:szCs w:val="24"/>
              </w:rPr>
              <w:t xml:space="preserve"> </w:t>
            </w:r>
            <w:r w:rsidR="00A45F6A">
              <w:rPr>
                <w:rFonts w:ascii="Times New Roman" w:hAnsi="Times New Roman" w:cs="Times New Roman"/>
                <w:sz w:val="24"/>
                <w:szCs w:val="24"/>
                <w:lang w:val="sr-Cyrl-CS"/>
              </w:rPr>
              <w:t>.</w:t>
            </w:r>
          </w:p>
        </w:tc>
        <w:tc>
          <w:tcPr>
            <w:tcW w:w="4950" w:type="dxa"/>
            <w:tcBorders>
              <w:top w:val="single" w:sz="4" w:space="0" w:color="auto"/>
              <w:left w:val="single" w:sz="4" w:space="0" w:color="000000"/>
              <w:bottom w:val="single" w:sz="4" w:space="0" w:color="000000"/>
              <w:right w:val="single" w:sz="4" w:space="0" w:color="auto"/>
            </w:tcBorders>
          </w:tcPr>
          <w:p w:rsidR="00F1009F" w:rsidRDefault="00F1009F" w:rsidP="001556A1">
            <w:pPr>
              <w:snapToGrid w:val="0"/>
              <w:rPr>
                <w:rFonts w:ascii="Times New Roman" w:hAnsi="Times New Roman" w:cs="Times New Roman"/>
                <w:sz w:val="24"/>
                <w:szCs w:val="24"/>
                <w:lang w:val="sr-Cyrl-RS"/>
              </w:rPr>
            </w:pPr>
          </w:p>
          <w:p w:rsidR="005B119E" w:rsidRDefault="005B119E" w:rsidP="00B44A39">
            <w:pPr>
              <w:pStyle w:val="Pasussalistom"/>
              <w:numPr>
                <w:ilvl w:val="0"/>
                <w:numId w:val="37"/>
              </w:numPr>
              <w:snapToGrid w:val="0"/>
              <w:rPr>
                <w:rFonts w:ascii="Times New Roman" w:hAnsi="Times New Roman" w:cs="Times New Roman"/>
                <w:sz w:val="24"/>
                <w:szCs w:val="24"/>
                <w:lang w:val="sr-Cyrl-RS"/>
              </w:rPr>
            </w:pPr>
            <w:r>
              <w:rPr>
                <w:rFonts w:ascii="Times New Roman" w:hAnsi="Times New Roman" w:cs="Times New Roman"/>
                <w:sz w:val="24"/>
                <w:szCs w:val="24"/>
                <w:lang w:val="sr-Cyrl-RS"/>
              </w:rPr>
              <w:t>потврде наручилаца</w:t>
            </w:r>
            <w:r w:rsidR="006337FA">
              <w:rPr>
                <w:rFonts w:ascii="Times New Roman" w:hAnsi="Times New Roman" w:cs="Times New Roman"/>
                <w:sz w:val="24"/>
                <w:szCs w:val="24"/>
                <w:lang w:val="sr-Cyrl-RS"/>
              </w:rPr>
              <w:t xml:space="preserve"> </w:t>
            </w:r>
            <w:r w:rsidR="006337FA" w:rsidRPr="006337FA">
              <w:rPr>
                <w:rFonts w:ascii="Times New Roman" w:hAnsi="Times New Roman" w:cs="Times New Roman"/>
                <w:sz w:val="24"/>
                <w:szCs w:val="24"/>
                <w:u w:val="single"/>
                <w:lang w:val="sr-Cyrl-RS"/>
              </w:rPr>
              <w:t>И</w:t>
            </w:r>
          </w:p>
          <w:p w:rsidR="005B119E" w:rsidRPr="005B119E" w:rsidRDefault="005B119E" w:rsidP="00B44A39">
            <w:pPr>
              <w:pStyle w:val="Pasussalistom"/>
              <w:numPr>
                <w:ilvl w:val="0"/>
                <w:numId w:val="37"/>
              </w:numPr>
              <w:snapToGrid w:val="0"/>
              <w:rPr>
                <w:rFonts w:ascii="Times New Roman" w:hAnsi="Times New Roman" w:cs="Times New Roman"/>
                <w:sz w:val="24"/>
                <w:szCs w:val="24"/>
                <w:lang w:val="sr-Cyrl-RS"/>
              </w:rPr>
            </w:pPr>
            <w:r>
              <w:rPr>
                <w:rFonts w:ascii="Times New Roman" w:hAnsi="Times New Roman" w:cs="Times New Roman"/>
                <w:sz w:val="24"/>
                <w:szCs w:val="24"/>
                <w:lang w:val="sr-Cyrl-RS"/>
              </w:rPr>
              <w:t>фотокопије уговора</w:t>
            </w:r>
          </w:p>
        </w:tc>
      </w:tr>
      <w:tr w:rsidR="00F1009F" w:rsidTr="00F1009F">
        <w:trPr>
          <w:trHeight w:val="1610"/>
          <w:jc w:val="center"/>
        </w:trPr>
        <w:tc>
          <w:tcPr>
            <w:tcW w:w="1082" w:type="dxa"/>
            <w:tcBorders>
              <w:top w:val="single" w:sz="4" w:space="0" w:color="000000"/>
              <w:left w:val="single" w:sz="4" w:space="0" w:color="000000"/>
              <w:bottom w:val="single" w:sz="4" w:space="0" w:color="000000"/>
            </w:tcBorders>
          </w:tcPr>
          <w:p w:rsidR="00F1009F" w:rsidRDefault="00F1009F" w:rsidP="001556A1">
            <w:pPr>
              <w:tabs>
                <w:tab w:val="left" w:pos="680"/>
              </w:tabs>
              <w:snapToGrid w:val="0"/>
              <w:jc w:val="center"/>
              <w:rPr>
                <w:rFonts w:ascii="Arial" w:hAnsi="Arial" w:cs="Arial"/>
                <w:lang w:val="sr-Cyrl-RS"/>
              </w:rPr>
            </w:pPr>
          </w:p>
          <w:p w:rsidR="00F1009F" w:rsidRDefault="00F1009F" w:rsidP="001556A1">
            <w:pPr>
              <w:tabs>
                <w:tab w:val="left" w:pos="680"/>
              </w:tabs>
              <w:snapToGrid w:val="0"/>
              <w:jc w:val="center"/>
              <w:rPr>
                <w:rFonts w:ascii="Arial" w:hAnsi="Arial" w:cs="Arial"/>
                <w:lang w:val="sr-Cyrl-RS"/>
              </w:rPr>
            </w:pPr>
          </w:p>
          <w:p w:rsidR="00F1009F" w:rsidRDefault="00F1009F" w:rsidP="001556A1">
            <w:pPr>
              <w:tabs>
                <w:tab w:val="left" w:pos="680"/>
              </w:tabs>
              <w:snapToGrid w:val="0"/>
              <w:jc w:val="center"/>
              <w:rPr>
                <w:rFonts w:ascii="Arial" w:hAnsi="Arial" w:cs="Arial"/>
                <w:lang w:val="sr-Cyrl-RS"/>
              </w:rPr>
            </w:pPr>
          </w:p>
          <w:p w:rsidR="00F1009F" w:rsidRDefault="00F1009F" w:rsidP="001556A1">
            <w:pPr>
              <w:tabs>
                <w:tab w:val="left" w:pos="680"/>
              </w:tabs>
              <w:snapToGrid w:val="0"/>
              <w:jc w:val="center"/>
              <w:rPr>
                <w:rFonts w:ascii="Arial" w:hAnsi="Arial" w:cs="Arial"/>
                <w:lang w:val="sr-Cyrl-RS"/>
              </w:rPr>
            </w:pPr>
          </w:p>
          <w:p w:rsidR="00F1009F" w:rsidRPr="001556A1" w:rsidRDefault="00A14700" w:rsidP="001556A1">
            <w:pPr>
              <w:tabs>
                <w:tab w:val="left" w:pos="680"/>
              </w:tabs>
              <w:snapToGrid w:val="0"/>
              <w:jc w:val="center"/>
              <w:rPr>
                <w:rFonts w:ascii="Arial" w:hAnsi="Arial" w:cs="Arial"/>
                <w:lang w:val="sr-Cyrl-RS"/>
              </w:rPr>
            </w:pPr>
            <w:r>
              <w:rPr>
                <w:rFonts w:ascii="Arial" w:hAnsi="Arial" w:cs="Arial"/>
                <w:lang w:val="sr-Cyrl-RS"/>
              </w:rPr>
              <w:t>6</w:t>
            </w:r>
            <w:r w:rsidR="00F1009F">
              <w:rPr>
                <w:rFonts w:ascii="Arial" w:hAnsi="Arial" w:cs="Arial"/>
                <w:lang w:val="sr-Cyrl-RS"/>
              </w:rPr>
              <w:t xml:space="preserve">. </w:t>
            </w:r>
          </w:p>
        </w:tc>
        <w:tc>
          <w:tcPr>
            <w:tcW w:w="4950" w:type="dxa"/>
            <w:tcBorders>
              <w:top w:val="single" w:sz="4" w:space="0" w:color="000000"/>
              <w:left w:val="single" w:sz="4" w:space="0" w:color="000000"/>
              <w:bottom w:val="single" w:sz="4" w:space="0" w:color="000000"/>
              <w:right w:val="single" w:sz="4" w:space="0" w:color="auto"/>
            </w:tcBorders>
          </w:tcPr>
          <w:p w:rsidR="00F1009F" w:rsidRPr="001556A1" w:rsidRDefault="00F1009F" w:rsidP="00887EEC">
            <w:pPr>
              <w:snapToGrid w:val="0"/>
              <w:rPr>
                <w:rFonts w:ascii="Times New Roman" w:hAnsi="Times New Roman" w:cs="Times New Roman"/>
                <w:sz w:val="24"/>
                <w:szCs w:val="24"/>
                <w:lang w:val="sr-Cyrl-RS"/>
              </w:rPr>
            </w:pPr>
          </w:p>
          <w:p w:rsidR="00F1009F" w:rsidRPr="003C0AC4" w:rsidRDefault="00F1009F" w:rsidP="003C0AC4">
            <w:pPr>
              <w:snapToGrid w:val="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3C0AC4">
              <w:rPr>
                <w:rFonts w:ascii="Times New Roman" w:hAnsi="Times New Roman" w:cs="Times New Roman"/>
                <w:sz w:val="24"/>
                <w:szCs w:val="24"/>
                <w:lang w:val="sr-Cyrl-RS"/>
              </w:rPr>
              <w:t xml:space="preserve">да располаже </w:t>
            </w:r>
            <w:r w:rsidRPr="007228EF">
              <w:rPr>
                <w:rFonts w:ascii="Times New Roman" w:hAnsi="Times New Roman" w:cs="Times New Roman"/>
                <w:b/>
                <w:sz w:val="24"/>
                <w:szCs w:val="24"/>
                <w:u w:val="single"/>
                <w:lang w:val="sr-Cyrl-RS"/>
              </w:rPr>
              <w:t>довољним  кадровским капацитетом</w:t>
            </w:r>
            <w:r w:rsidRPr="003C0AC4">
              <w:rPr>
                <w:rFonts w:ascii="Times New Roman" w:hAnsi="Times New Roman" w:cs="Times New Roman"/>
                <w:sz w:val="24"/>
                <w:szCs w:val="24"/>
                <w:lang w:val="sr-Cyrl-RS"/>
              </w:rPr>
              <w:t>:</w:t>
            </w:r>
          </w:p>
          <w:p w:rsidR="00C44374" w:rsidRDefault="00C44374" w:rsidP="00C44374">
            <w:pPr>
              <w:snapToGrid w:val="0"/>
              <w:rPr>
                <w:rFonts w:ascii="Times New Roman" w:hAnsi="Times New Roman" w:cs="Times New Roman"/>
                <w:sz w:val="24"/>
                <w:szCs w:val="24"/>
                <w:lang w:val="sr-Cyrl-RS"/>
              </w:rPr>
            </w:pPr>
            <w:r w:rsidRPr="0092578B">
              <w:rPr>
                <w:rFonts w:ascii="Times New Roman" w:hAnsi="Times New Roman" w:cs="Times New Roman"/>
                <w:sz w:val="24"/>
                <w:szCs w:val="24"/>
                <w:lang w:val="sr-Cyrl-RS"/>
              </w:rPr>
              <w:t>Да понуђач у тренутку подношења по</w:t>
            </w:r>
            <w:r w:rsidR="00CD1DDA">
              <w:rPr>
                <w:rFonts w:ascii="Times New Roman" w:hAnsi="Times New Roman" w:cs="Times New Roman"/>
                <w:sz w:val="24"/>
                <w:szCs w:val="24"/>
                <w:lang w:val="sr-Cyrl-RS"/>
              </w:rPr>
              <w:t xml:space="preserve">нуде </w:t>
            </w:r>
            <w:r w:rsidRPr="0092578B">
              <w:rPr>
                <w:rFonts w:ascii="Times New Roman" w:hAnsi="Times New Roman" w:cs="Times New Roman"/>
                <w:sz w:val="24"/>
                <w:szCs w:val="24"/>
                <w:lang w:val="sr-Cyrl-RS"/>
              </w:rPr>
              <w:t xml:space="preserve"> </w:t>
            </w:r>
            <w:r w:rsidRPr="004A3A22">
              <w:rPr>
                <w:rFonts w:ascii="Times New Roman" w:hAnsi="Times New Roman" w:cs="Times New Roman"/>
                <w:sz w:val="24"/>
                <w:szCs w:val="24"/>
                <w:lang w:val="sr-Cyrl-RS"/>
              </w:rPr>
              <w:t xml:space="preserve">има  1 лице - експерта (у радном односу </w:t>
            </w:r>
            <w:r w:rsidR="00CD1DDA" w:rsidRPr="004A3A22">
              <w:rPr>
                <w:rFonts w:ascii="Times New Roman" w:hAnsi="Times New Roman" w:cs="Times New Roman"/>
                <w:sz w:val="24"/>
                <w:szCs w:val="24"/>
                <w:lang w:val="sr-Cyrl-RS"/>
              </w:rPr>
              <w:t>или уговорно ангажовано по другом правном основу, у складу са Законом о раду (нпр.уговор о делу и др.)</w:t>
            </w:r>
            <w:r w:rsidRPr="004A3A22">
              <w:rPr>
                <w:rFonts w:ascii="Times New Roman" w:hAnsi="Times New Roman" w:cs="Times New Roman"/>
                <w:sz w:val="24"/>
                <w:szCs w:val="24"/>
                <w:lang w:val="sr-Cyrl-RS"/>
              </w:rPr>
              <w:t>)</w:t>
            </w:r>
            <w:r w:rsidR="00CD1DDA" w:rsidRPr="004A3A22">
              <w:rPr>
                <w:rFonts w:ascii="Times New Roman" w:hAnsi="Times New Roman" w:cs="Times New Roman"/>
                <w:sz w:val="24"/>
                <w:szCs w:val="24"/>
                <w:lang w:val="sr-Cyrl-RS"/>
              </w:rPr>
              <w:t xml:space="preserve"> које ће бити ангажовано на пружању предметне услуге током реализације уговора и то</w:t>
            </w:r>
            <w:r w:rsidRPr="004A3A2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p>
          <w:p w:rsidR="00C44374" w:rsidRDefault="00C44374" w:rsidP="00C44374">
            <w:pPr>
              <w:snapToGrid w:val="0"/>
              <w:rPr>
                <w:rFonts w:ascii="Times New Roman" w:hAnsi="Times New Roman" w:cs="Times New Roman"/>
                <w:sz w:val="24"/>
                <w:szCs w:val="24"/>
                <w:lang w:val="sr-Cyrl-RS"/>
              </w:rPr>
            </w:pPr>
            <w:r>
              <w:rPr>
                <w:rFonts w:ascii="Times New Roman" w:hAnsi="Times New Roman" w:cs="Times New Roman"/>
                <w:sz w:val="24"/>
                <w:szCs w:val="24"/>
                <w:lang w:val="sr-Cyrl-RS"/>
              </w:rPr>
              <w:t>-</w:t>
            </w:r>
            <w:r w:rsidRPr="0092578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је </w:t>
            </w:r>
            <w:r w:rsidRPr="0092578B">
              <w:rPr>
                <w:rFonts w:ascii="Times New Roman" w:hAnsi="Times New Roman" w:cs="Times New Roman"/>
                <w:sz w:val="24"/>
                <w:szCs w:val="24"/>
                <w:lang w:val="sr-Cyrl-RS"/>
              </w:rPr>
              <w:t xml:space="preserve">пружао услуге које су предмет јавне набавке најмање </w:t>
            </w:r>
            <w:r>
              <w:rPr>
                <w:rFonts w:ascii="Times New Roman" w:hAnsi="Times New Roman" w:cs="Times New Roman"/>
                <w:sz w:val="24"/>
                <w:szCs w:val="24"/>
                <w:lang w:val="sr-Cyrl-RS"/>
              </w:rPr>
              <w:t>за три</w:t>
            </w:r>
            <w:r w:rsidRPr="0092578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3</w:t>
            </w:r>
            <w:r w:rsidRPr="0092578B">
              <w:rPr>
                <w:rFonts w:ascii="Times New Roman" w:hAnsi="Times New Roman" w:cs="Times New Roman"/>
                <w:sz w:val="24"/>
                <w:szCs w:val="24"/>
                <w:lang w:val="sr-Cyrl-RS"/>
              </w:rPr>
              <w:t>) наручиоц</w:t>
            </w:r>
            <w:r>
              <w:rPr>
                <w:rFonts w:ascii="Times New Roman" w:hAnsi="Times New Roman" w:cs="Times New Roman"/>
                <w:sz w:val="24"/>
                <w:szCs w:val="24"/>
                <w:lang w:val="sr-Cyrl-RS"/>
              </w:rPr>
              <w:t>а</w:t>
            </w:r>
            <w:r w:rsidRPr="0092578B">
              <w:rPr>
                <w:rFonts w:ascii="Times New Roman" w:hAnsi="Times New Roman" w:cs="Times New Roman"/>
                <w:sz w:val="24"/>
                <w:szCs w:val="24"/>
                <w:lang w:val="sr-Cyrl-RS"/>
              </w:rPr>
              <w:t xml:space="preserve"> у смислу Закона о јавним набавкама </w:t>
            </w:r>
            <w:r w:rsidRPr="0076415B">
              <w:rPr>
                <w:rFonts w:ascii="Times New Roman" w:hAnsi="Times New Roman" w:cs="Times New Roman"/>
                <w:sz w:val="24"/>
                <w:szCs w:val="24"/>
                <w:lang w:val="sr-Cyrl-RS"/>
              </w:rPr>
              <w:t xml:space="preserve">у </w:t>
            </w:r>
            <w:r>
              <w:rPr>
                <w:rFonts w:ascii="Times New Roman" w:hAnsi="Times New Roman" w:cs="Times New Roman"/>
                <w:sz w:val="24"/>
                <w:szCs w:val="24"/>
                <w:lang w:val="sr-Cyrl-RS"/>
              </w:rPr>
              <w:t>претходних 5</w:t>
            </w:r>
            <w:r w:rsidRPr="0092578B">
              <w:rPr>
                <w:rFonts w:ascii="Times New Roman" w:hAnsi="Times New Roman" w:cs="Times New Roman"/>
                <w:sz w:val="24"/>
                <w:szCs w:val="24"/>
                <w:lang w:val="sr-Cyrl-RS"/>
              </w:rPr>
              <w:t xml:space="preserve"> годин</w:t>
            </w:r>
            <w:r>
              <w:rPr>
                <w:rFonts w:ascii="Times New Roman" w:hAnsi="Times New Roman" w:cs="Times New Roman"/>
                <w:sz w:val="24"/>
                <w:szCs w:val="24"/>
                <w:lang w:val="sr-Cyrl-RS"/>
              </w:rPr>
              <w:t xml:space="preserve">а </w:t>
            </w:r>
            <w:r w:rsidRPr="008E20C3">
              <w:rPr>
                <w:rFonts w:ascii="Times New Roman" w:hAnsi="Times New Roman" w:cs="Times New Roman"/>
                <w:bCs/>
                <w:sz w:val="24"/>
                <w:szCs w:val="24"/>
                <w:lang w:val="sr-Cyrl-RS"/>
              </w:rPr>
              <w:t>(</w:t>
            </w:r>
            <w:r w:rsidRPr="008E20C3">
              <w:rPr>
                <w:rFonts w:ascii="Times New Roman" w:hAnsi="Times New Roman" w:cs="Times New Roman"/>
                <w:bCs/>
                <w:i/>
                <w:sz w:val="24"/>
                <w:szCs w:val="24"/>
                <w:lang w:val="sr-Cyrl-RS"/>
              </w:rPr>
              <w:t>релевантан је период од 5 година од дана објављивања позива за подношење понуда на Порталу јавних набавки</w:t>
            </w:r>
            <w:r w:rsidRPr="008E20C3">
              <w:rPr>
                <w:rFonts w:ascii="Times New Roman" w:hAnsi="Times New Roman" w:cs="Times New Roman"/>
                <w:bCs/>
                <w:sz w:val="24"/>
                <w:szCs w:val="24"/>
                <w:lang w:val="sr-Cyrl-RS"/>
              </w:rPr>
              <w:t>)</w:t>
            </w:r>
            <w:r>
              <w:rPr>
                <w:rFonts w:ascii="Times New Roman" w:hAnsi="Times New Roman" w:cs="Times New Roman"/>
                <w:sz w:val="24"/>
                <w:szCs w:val="24"/>
                <w:lang w:val="sr-Cyrl-RS"/>
              </w:rPr>
              <w:t xml:space="preserve"> </w:t>
            </w:r>
            <w:r w:rsidRPr="00DE4DDC">
              <w:rPr>
                <w:rFonts w:ascii="Times New Roman" w:hAnsi="Times New Roman" w:cs="Times New Roman"/>
                <w:sz w:val="24"/>
                <w:szCs w:val="24"/>
                <w:u w:val="single"/>
                <w:lang w:val="sr-Cyrl-RS"/>
              </w:rPr>
              <w:t xml:space="preserve">И </w:t>
            </w:r>
          </w:p>
          <w:p w:rsidR="00C44374" w:rsidRPr="00DE4DDC" w:rsidRDefault="00C44374" w:rsidP="00C44374">
            <w:pPr>
              <w:snapToGrid w:val="0"/>
              <w:rPr>
                <w:rFonts w:ascii="Times New Roman" w:hAnsi="Times New Roman" w:cs="Times New Roman"/>
                <w:sz w:val="24"/>
                <w:szCs w:val="24"/>
                <w:lang w:val="sr-Cyrl-RS"/>
              </w:rPr>
            </w:pPr>
            <w:r>
              <w:rPr>
                <w:rFonts w:ascii="Times New Roman" w:hAnsi="Times New Roman" w:cs="Times New Roman"/>
                <w:sz w:val="24"/>
                <w:szCs w:val="24"/>
                <w:lang w:val="sr-Cyrl-RS"/>
              </w:rPr>
              <w:t>- има сертификат за</w:t>
            </w:r>
            <w:r w:rsidRPr="00DE4DDC">
              <w:rPr>
                <w:rFonts w:ascii="Times New Roman" w:hAnsi="Times New Roman" w:cs="Times New Roman"/>
                <w:sz w:val="24"/>
                <w:szCs w:val="24"/>
                <w:lang w:val="sr-Cyrl-RS"/>
              </w:rPr>
              <w:t xml:space="preserve"> службеника за јавне набавке </w:t>
            </w:r>
            <w:r w:rsidRPr="00DE4DDC">
              <w:rPr>
                <w:rFonts w:ascii="Times New Roman" w:hAnsi="Times New Roman" w:cs="Times New Roman"/>
                <w:sz w:val="24"/>
                <w:szCs w:val="24"/>
                <w:u w:val="single"/>
                <w:lang w:val="sr-Cyrl-RS"/>
              </w:rPr>
              <w:t>И</w:t>
            </w:r>
            <w:r w:rsidRPr="00DE4DDC">
              <w:rPr>
                <w:rFonts w:ascii="Times New Roman" w:hAnsi="Times New Roman" w:cs="Times New Roman"/>
                <w:sz w:val="24"/>
                <w:szCs w:val="24"/>
                <w:lang w:val="sr-Cyrl-RS"/>
              </w:rPr>
              <w:t xml:space="preserve"> </w:t>
            </w:r>
          </w:p>
          <w:p w:rsidR="00C44374" w:rsidRPr="00DE4DDC" w:rsidRDefault="00C44374" w:rsidP="00C44374">
            <w:pPr>
              <w:snapToGrid w:val="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5B5666">
              <w:rPr>
                <w:rFonts w:ascii="Times New Roman" w:hAnsi="Times New Roman" w:cs="Times New Roman"/>
                <w:sz w:val="24"/>
                <w:szCs w:val="24"/>
                <w:lang w:val="sr-Cyrl-RS"/>
              </w:rPr>
              <w:t>има најмање пет</w:t>
            </w:r>
            <w:r w:rsidRPr="00DE4DDC">
              <w:rPr>
                <w:rFonts w:ascii="Times New Roman" w:hAnsi="Times New Roman" w:cs="Times New Roman"/>
                <w:sz w:val="24"/>
                <w:szCs w:val="24"/>
                <w:lang w:val="sr-Cyrl-RS"/>
              </w:rPr>
              <w:t xml:space="preserve"> годин</w:t>
            </w:r>
            <w:r w:rsidR="005B5666">
              <w:rPr>
                <w:rFonts w:ascii="Times New Roman" w:hAnsi="Times New Roman" w:cs="Times New Roman"/>
                <w:sz w:val="24"/>
                <w:szCs w:val="24"/>
                <w:lang w:val="sr-Cyrl-RS"/>
              </w:rPr>
              <w:t>а</w:t>
            </w:r>
            <w:r w:rsidRPr="00DE4DDC">
              <w:rPr>
                <w:rFonts w:ascii="Times New Roman" w:hAnsi="Times New Roman" w:cs="Times New Roman"/>
                <w:sz w:val="24"/>
                <w:szCs w:val="24"/>
                <w:lang w:val="sr-Cyrl-RS"/>
              </w:rPr>
              <w:t xml:space="preserve"> радног искуства на пословима јавних набавки.</w:t>
            </w:r>
          </w:p>
          <w:p w:rsidR="00C44374" w:rsidRPr="00F848F7" w:rsidRDefault="00C44374" w:rsidP="007C6614">
            <w:pPr>
              <w:snapToGrid w:val="0"/>
              <w:rPr>
                <w:rFonts w:ascii="Times New Roman" w:hAnsi="Times New Roman" w:cs="Times New Roman"/>
                <w:sz w:val="24"/>
                <w:szCs w:val="24"/>
                <w:lang w:val="sr-Cyrl-RS"/>
              </w:rPr>
            </w:pPr>
          </w:p>
        </w:tc>
        <w:tc>
          <w:tcPr>
            <w:tcW w:w="4950" w:type="dxa"/>
            <w:tcBorders>
              <w:top w:val="single" w:sz="4" w:space="0" w:color="000000"/>
              <w:left w:val="single" w:sz="4" w:space="0" w:color="000000"/>
              <w:bottom w:val="single" w:sz="4" w:space="0" w:color="000000"/>
              <w:right w:val="single" w:sz="4" w:space="0" w:color="auto"/>
            </w:tcBorders>
          </w:tcPr>
          <w:p w:rsidR="00F1009F" w:rsidRDefault="00F1009F" w:rsidP="00887EEC">
            <w:pPr>
              <w:snapToGrid w:val="0"/>
              <w:rPr>
                <w:rFonts w:ascii="Times New Roman" w:hAnsi="Times New Roman" w:cs="Times New Roman"/>
                <w:sz w:val="24"/>
                <w:szCs w:val="24"/>
                <w:lang w:val="sr-Cyrl-RS"/>
              </w:rPr>
            </w:pPr>
          </w:p>
          <w:p w:rsidR="00C44374" w:rsidRPr="009C33C5" w:rsidRDefault="00C44374" w:rsidP="00C44374">
            <w:pPr>
              <w:pStyle w:val="Pasussalistom"/>
              <w:numPr>
                <w:ilvl w:val="0"/>
                <w:numId w:val="34"/>
              </w:numPr>
              <w:snapToGrid w:val="0"/>
              <w:ind w:left="418" w:hanging="270"/>
              <w:rPr>
                <w:rFonts w:ascii="Times New Roman" w:hAnsi="Times New Roman" w:cs="Times New Roman"/>
                <w:sz w:val="24"/>
                <w:szCs w:val="24"/>
                <w:lang w:val="sr-Cyrl-RS"/>
              </w:rPr>
            </w:pPr>
            <w:r w:rsidRPr="009C33C5">
              <w:rPr>
                <w:rFonts w:ascii="Times New Roman" w:hAnsi="Times New Roman" w:cs="Times New Roman"/>
                <w:sz w:val="24"/>
                <w:szCs w:val="24"/>
                <w:lang w:val="sr-Cyrl-RS"/>
              </w:rPr>
              <w:t>Сертификат за службеника за јавне набавке</w:t>
            </w:r>
            <w:r>
              <w:rPr>
                <w:rFonts w:ascii="Times New Roman" w:hAnsi="Times New Roman" w:cs="Times New Roman"/>
                <w:sz w:val="24"/>
                <w:szCs w:val="24"/>
                <w:lang w:val="sr-Cyrl-RS"/>
              </w:rPr>
              <w:t xml:space="preserve"> </w:t>
            </w:r>
            <w:r w:rsidRPr="009C33C5">
              <w:rPr>
                <w:rFonts w:ascii="Times New Roman" w:hAnsi="Times New Roman" w:cs="Times New Roman"/>
                <w:sz w:val="24"/>
                <w:szCs w:val="24"/>
                <w:u w:val="single"/>
                <w:lang w:val="sr-Cyrl-RS"/>
              </w:rPr>
              <w:t>И</w:t>
            </w:r>
          </w:p>
          <w:p w:rsidR="00C44374" w:rsidRPr="009C33C5" w:rsidRDefault="00C44374" w:rsidP="00C44374">
            <w:pPr>
              <w:pStyle w:val="Pasussalistom"/>
              <w:numPr>
                <w:ilvl w:val="0"/>
                <w:numId w:val="34"/>
              </w:numPr>
              <w:snapToGrid w:val="0"/>
              <w:ind w:left="418" w:hanging="270"/>
              <w:rPr>
                <w:rFonts w:ascii="Times New Roman" w:hAnsi="Times New Roman" w:cs="Times New Roman"/>
                <w:sz w:val="24"/>
                <w:szCs w:val="24"/>
                <w:lang w:val="sr-Cyrl-RS"/>
              </w:rPr>
            </w:pPr>
            <w:r>
              <w:rPr>
                <w:rFonts w:ascii="Times New Roman" w:hAnsi="Times New Roman" w:cs="Times New Roman"/>
                <w:sz w:val="24"/>
                <w:szCs w:val="24"/>
                <w:lang w:val="sr-Cyrl-RS"/>
              </w:rPr>
              <w:t>Радна</w:t>
            </w:r>
            <w:r w:rsidRPr="009C33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биографија (</w:t>
            </w:r>
            <w:r w:rsidRPr="00886878">
              <w:rPr>
                <w:rFonts w:ascii="Times New Roman" w:hAnsi="Times New Roman" w:cs="Times New Roman"/>
                <w:i/>
                <w:sz w:val="24"/>
                <w:szCs w:val="24"/>
                <w:lang w:val="sr-Latn-RS"/>
              </w:rPr>
              <w:t>CV</w:t>
            </w:r>
            <w:r>
              <w:rPr>
                <w:rFonts w:ascii="Times New Roman" w:hAnsi="Times New Roman" w:cs="Times New Roman"/>
                <w:sz w:val="24"/>
                <w:szCs w:val="24"/>
                <w:lang w:val="sr-Cyrl-RS"/>
              </w:rPr>
              <w:t>)</w:t>
            </w:r>
            <w:r>
              <w:rPr>
                <w:rFonts w:ascii="Times New Roman" w:hAnsi="Times New Roman" w:cs="Times New Roman"/>
                <w:sz w:val="24"/>
                <w:szCs w:val="24"/>
                <w:u w:val="single"/>
                <w:lang w:val="sr-Cyrl-RS"/>
              </w:rPr>
              <w:t xml:space="preserve"> И </w:t>
            </w:r>
          </w:p>
          <w:p w:rsidR="001518BE" w:rsidRPr="0062580C" w:rsidRDefault="009E5E81" w:rsidP="00B44A39">
            <w:pPr>
              <w:pStyle w:val="Pasussalistom"/>
              <w:numPr>
                <w:ilvl w:val="0"/>
                <w:numId w:val="34"/>
              </w:numPr>
              <w:snapToGrid w:val="0"/>
              <w:ind w:left="418" w:hanging="270"/>
              <w:rPr>
                <w:rFonts w:ascii="Times New Roman" w:hAnsi="Times New Roman" w:cs="Times New Roman"/>
                <w:sz w:val="24"/>
                <w:szCs w:val="24"/>
                <w:u w:val="single"/>
                <w:lang w:val="sr-Cyrl-RS"/>
              </w:rPr>
            </w:pPr>
            <w:r w:rsidRPr="001518BE">
              <w:rPr>
                <w:rFonts w:ascii="Times New Roman" w:hAnsi="Times New Roman" w:cs="Times New Roman"/>
                <w:sz w:val="24"/>
                <w:szCs w:val="24"/>
                <w:lang w:val="sr-Cyrl-RS"/>
              </w:rPr>
              <w:t>Потврда наручиоца да му је експерт пружао услуге</w:t>
            </w:r>
            <w:r w:rsidR="00F817DE">
              <w:rPr>
                <w:rFonts w:ascii="Times New Roman" w:hAnsi="Times New Roman" w:cs="Times New Roman"/>
                <w:sz w:val="24"/>
                <w:szCs w:val="24"/>
                <w:lang w:val="sr-Cyrl-RS"/>
              </w:rPr>
              <w:t xml:space="preserve"> стручних</w:t>
            </w:r>
            <w:r w:rsidR="001518BE" w:rsidRPr="001518BE">
              <w:rPr>
                <w:rFonts w:ascii="Times New Roman" w:hAnsi="Times New Roman" w:cs="Times New Roman"/>
                <w:sz w:val="24"/>
                <w:szCs w:val="24"/>
                <w:lang w:val="sr-Cyrl-RS"/>
              </w:rPr>
              <w:t xml:space="preserve"> консултациј</w:t>
            </w:r>
            <w:r w:rsidR="00F817DE">
              <w:rPr>
                <w:rFonts w:ascii="Times New Roman" w:hAnsi="Times New Roman" w:cs="Times New Roman"/>
                <w:sz w:val="24"/>
                <w:szCs w:val="24"/>
                <w:lang w:val="sr-Cyrl-RS"/>
              </w:rPr>
              <w:t>а</w:t>
            </w:r>
            <w:r w:rsidR="001518BE" w:rsidRPr="001518BE">
              <w:rPr>
                <w:rFonts w:ascii="Times New Roman" w:hAnsi="Times New Roman" w:cs="Times New Roman"/>
                <w:sz w:val="24"/>
                <w:szCs w:val="24"/>
                <w:lang w:val="sr-Cyrl-RS"/>
              </w:rPr>
              <w:t xml:space="preserve"> у области јавних набавки </w:t>
            </w:r>
            <w:r w:rsidR="001518BE" w:rsidRPr="00856AB2">
              <w:rPr>
                <w:rFonts w:ascii="Times New Roman" w:hAnsi="Times New Roman" w:cs="Times New Roman"/>
                <w:b/>
                <w:sz w:val="24"/>
                <w:szCs w:val="24"/>
                <w:u w:val="single"/>
                <w:lang w:val="sr-Cyrl-RS"/>
              </w:rPr>
              <w:t>И</w:t>
            </w:r>
          </w:p>
          <w:p w:rsidR="00F848F7" w:rsidRDefault="00E536DA" w:rsidP="00B44A39">
            <w:pPr>
              <w:pStyle w:val="Pasussalistom"/>
              <w:numPr>
                <w:ilvl w:val="0"/>
                <w:numId w:val="34"/>
              </w:numPr>
              <w:tabs>
                <w:tab w:val="left" w:pos="418"/>
              </w:tabs>
              <w:snapToGrid w:val="0"/>
              <w:spacing w:after="0"/>
              <w:ind w:left="328" w:hanging="180"/>
              <w:rPr>
                <w:rFonts w:ascii="Times New Roman" w:hAnsi="Times New Roman" w:cs="Times New Roman"/>
                <w:sz w:val="24"/>
                <w:szCs w:val="24"/>
                <w:lang w:val="sr-Cyrl-RS"/>
              </w:rPr>
            </w:pPr>
            <w:r w:rsidRPr="00F848F7">
              <w:rPr>
                <w:rFonts w:ascii="Times New Roman" w:eastAsia="TimesNewRomanPSMT" w:hAnsi="Times New Roman" w:cs="Times New Roman"/>
                <w:bCs/>
                <w:color w:val="000000"/>
                <w:sz w:val="24"/>
                <w:szCs w:val="24"/>
                <w:lang w:val="sr-Cyrl-RS"/>
              </w:rPr>
              <w:t xml:space="preserve">Уколико је </w:t>
            </w:r>
            <w:r w:rsidRPr="00A00408">
              <w:rPr>
                <w:rFonts w:ascii="Times New Roman" w:eastAsia="TimesNewRomanPSMT" w:hAnsi="Times New Roman" w:cs="Times New Roman"/>
                <w:bCs/>
                <w:color w:val="000000"/>
                <w:sz w:val="24"/>
                <w:szCs w:val="24"/>
                <w:u w:val="single"/>
                <w:lang w:val="sr-Cyrl-RS"/>
              </w:rPr>
              <w:t xml:space="preserve">експерт </w:t>
            </w:r>
            <w:r w:rsidR="00F17DDD">
              <w:rPr>
                <w:rFonts w:ascii="Times New Roman" w:eastAsia="TimesNewRomanPSMT" w:hAnsi="Times New Roman" w:cs="Times New Roman"/>
                <w:bCs/>
                <w:color w:val="000000"/>
                <w:sz w:val="24"/>
                <w:szCs w:val="24"/>
                <w:u w:val="single"/>
                <w:lang w:val="sr-Cyrl-RS"/>
              </w:rPr>
              <w:t xml:space="preserve">у радном односу </w:t>
            </w:r>
            <w:r w:rsidRPr="00A00408">
              <w:rPr>
                <w:rFonts w:ascii="Times New Roman" w:eastAsia="TimesNewRomanPSMT" w:hAnsi="Times New Roman" w:cs="Times New Roman"/>
                <w:bCs/>
                <w:color w:val="000000"/>
                <w:sz w:val="24"/>
                <w:szCs w:val="24"/>
                <w:u w:val="single"/>
                <w:lang w:val="sr-Cyrl-RS"/>
              </w:rPr>
              <w:t>код понуђача</w:t>
            </w:r>
            <w:r w:rsidRPr="00F848F7">
              <w:rPr>
                <w:rFonts w:ascii="Times New Roman" w:eastAsia="TimesNewRomanPSMT" w:hAnsi="Times New Roman" w:cs="Times New Roman"/>
                <w:bCs/>
                <w:color w:val="000000"/>
                <w:sz w:val="24"/>
                <w:szCs w:val="24"/>
                <w:lang w:val="sr-Cyrl-RS"/>
              </w:rPr>
              <w:t xml:space="preserve"> доставити</w:t>
            </w:r>
            <w:r w:rsidR="00821215">
              <w:rPr>
                <w:rFonts w:ascii="Times New Roman" w:eastAsia="TimesNewRomanPSMT" w:hAnsi="Times New Roman" w:cs="Times New Roman"/>
                <w:bCs/>
                <w:color w:val="000000"/>
                <w:sz w:val="24"/>
                <w:szCs w:val="24"/>
                <w:lang w:val="sr-Cyrl-RS"/>
              </w:rPr>
              <w:t xml:space="preserve"> </w:t>
            </w:r>
            <w:r w:rsidRPr="00F848F7">
              <w:rPr>
                <w:rFonts w:ascii="Times New Roman" w:hAnsi="Times New Roman" w:cs="Times New Roman"/>
                <w:sz w:val="24"/>
                <w:szCs w:val="24"/>
                <w:lang w:val="sr-Cyrl-RS"/>
              </w:rPr>
              <w:t>к</w:t>
            </w:r>
            <w:r w:rsidR="002E77E2" w:rsidRPr="00F848F7">
              <w:rPr>
                <w:rFonts w:ascii="Times New Roman" w:hAnsi="Times New Roman" w:cs="Times New Roman"/>
                <w:sz w:val="24"/>
                <w:szCs w:val="24"/>
                <w:lang w:val="sr-Cyrl-RS"/>
              </w:rPr>
              <w:t>опиј</w:t>
            </w:r>
            <w:r w:rsidRPr="00F848F7">
              <w:rPr>
                <w:rFonts w:ascii="Times New Roman" w:hAnsi="Times New Roman" w:cs="Times New Roman"/>
                <w:sz w:val="24"/>
                <w:szCs w:val="24"/>
                <w:lang w:val="sr-Cyrl-RS"/>
              </w:rPr>
              <w:t>у</w:t>
            </w:r>
            <w:r w:rsidR="00821215">
              <w:rPr>
                <w:rFonts w:ascii="Times New Roman" w:hAnsi="Times New Roman" w:cs="Times New Roman"/>
                <w:sz w:val="24"/>
                <w:szCs w:val="24"/>
                <w:lang w:val="sr-Cyrl-RS"/>
              </w:rPr>
              <w:t>:</w:t>
            </w:r>
            <w:r w:rsidR="002E77E2" w:rsidRPr="00F848F7">
              <w:rPr>
                <w:rFonts w:ascii="Times New Roman" w:hAnsi="Times New Roman" w:cs="Times New Roman"/>
                <w:sz w:val="24"/>
                <w:szCs w:val="24"/>
                <w:lang w:val="sr-Cyrl-RS"/>
              </w:rPr>
              <w:t xml:space="preserve"> М обрасца, радне књижице </w:t>
            </w:r>
            <w:r w:rsidR="00170812" w:rsidRPr="00F848F7">
              <w:rPr>
                <w:rFonts w:ascii="Times New Roman" w:hAnsi="Times New Roman" w:cs="Times New Roman"/>
                <w:b/>
                <w:sz w:val="24"/>
                <w:szCs w:val="24"/>
                <w:u w:val="single"/>
                <w:lang w:val="sr-Cyrl-RS"/>
              </w:rPr>
              <w:t>И</w:t>
            </w:r>
            <w:r w:rsidR="00170812" w:rsidRPr="00F848F7">
              <w:rPr>
                <w:rFonts w:ascii="Times New Roman" w:hAnsi="Times New Roman" w:cs="Times New Roman"/>
                <w:sz w:val="24"/>
                <w:szCs w:val="24"/>
                <w:lang w:val="sr-Cyrl-RS"/>
              </w:rPr>
              <w:t xml:space="preserve"> </w:t>
            </w:r>
            <w:r w:rsidR="002E77E2" w:rsidRPr="00F848F7">
              <w:rPr>
                <w:rFonts w:ascii="Times New Roman" w:hAnsi="Times New Roman" w:cs="Times New Roman"/>
                <w:sz w:val="24"/>
                <w:szCs w:val="24"/>
                <w:lang w:val="sr-Cyrl-RS"/>
              </w:rPr>
              <w:t>уговора о раду за запосленог експерта</w:t>
            </w:r>
            <w:r w:rsidR="00F848F7" w:rsidRPr="00F848F7">
              <w:rPr>
                <w:rFonts w:ascii="Times New Roman" w:hAnsi="Times New Roman" w:cs="Times New Roman"/>
                <w:sz w:val="24"/>
                <w:szCs w:val="24"/>
                <w:lang w:val="sr-Cyrl-RS"/>
              </w:rPr>
              <w:t xml:space="preserve">  </w:t>
            </w:r>
            <w:r w:rsidR="00B04DC1" w:rsidRPr="00B04DC1">
              <w:rPr>
                <w:rFonts w:ascii="Times New Roman" w:hAnsi="Times New Roman" w:cs="Times New Roman"/>
                <w:sz w:val="24"/>
                <w:szCs w:val="24"/>
                <w:u w:val="single"/>
                <w:lang w:val="sr-Cyrl-RS"/>
              </w:rPr>
              <w:t>ИЛИ</w:t>
            </w:r>
          </w:p>
          <w:p w:rsidR="00F848F7" w:rsidRPr="00F848F7" w:rsidRDefault="00E536DA" w:rsidP="00F848F7">
            <w:pPr>
              <w:pStyle w:val="Pasussalistom"/>
              <w:tabs>
                <w:tab w:val="left" w:pos="418"/>
              </w:tabs>
              <w:snapToGrid w:val="0"/>
              <w:spacing w:after="0"/>
              <w:ind w:left="328"/>
              <w:rPr>
                <w:rFonts w:ascii="Times New Roman" w:hAnsi="Times New Roman" w:cs="Times New Roman"/>
                <w:sz w:val="24"/>
                <w:szCs w:val="24"/>
                <w:lang w:val="sr-Cyrl-RS"/>
              </w:rPr>
            </w:pPr>
            <w:r w:rsidRPr="00F848F7">
              <w:rPr>
                <w:rFonts w:ascii="Times New Roman" w:hAnsi="Times New Roman" w:cs="Times New Roman"/>
                <w:sz w:val="24"/>
                <w:szCs w:val="24"/>
                <w:lang w:val="sr-Cyrl-RS"/>
              </w:rPr>
              <w:t xml:space="preserve">- Уколико </w:t>
            </w:r>
            <w:r w:rsidRPr="00A00408">
              <w:rPr>
                <w:rFonts w:ascii="Times New Roman" w:hAnsi="Times New Roman" w:cs="Times New Roman"/>
                <w:sz w:val="24"/>
                <w:szCs w:val="24"/>
                <w:u w:val="single"/>
                <w:lang w:val="sr-Cyrl-RS"/>
              </w:rPr>
              <w:t xml:space="preserve">експерт није </w:t>
            </w:r>
            <w:r w:rsidR="00F848F7" w:rsidRPr="00A00408">
              <w:rPr>
                <w:rFonts w:ascii="Times New Roman" w:hAnsi="Times New Roman" w:cs="Times New Roman"/>
                <w:sz w:val="24"/>
                <w:szCs w:val="24"/>
                <w:u w:val="single"/>
                <w:lang w:val="sr-Cyrl-RS"/>
              </w:rPr>
              <w:t>у радном односу код понуђача</w:t>
            </w:r>
            <w:r w:rsidR="00F848F7" w:rsidRPr="00F848F7">
              <w:rPr>
                <w:rFonts w:ascii="Times New Roman" w:hAnsi="Times New Roman" w:cs="Times New Roman"/>
                <w:sz w:val="24"/>
                <w:szCs w:val="24"/>
                <w:lang w:val="sr-Cyrl-RS"/>
              </w:rPr>
              <w:t xml:space="preserve">, већ код другог послодавца, понуђач је дужан да наведе </w:t>
            </w:r>
            <w:r w:rsidR="00690807">
              <w:rPr>
                <w:rFonts w:ascii="Times New Roman" w:hAnsi="Times New Roman" w:cs="Times New Roman"/>
                <w:sz w:val="24"/>
                <w:szCs w:val="24"/>
                <w:lang w:val="sr-Cyrl-RS"/>
              </w:rPr>
              <w:t xml:space="preserve">код ког послодавца је </w:t>
            </w:r>
            <w:r w:rsidR="00690807" w:rsidRPr="00F848F7">
              <w:rPr>
                <w:rFonts w:ascii="Times New Roman" w:hAnsi="Times New Roman" w:cs="Times New Roman"/>
                <w:sz w:val="24"/>
                <w:szCs w:val="24"/>
                <w:lang w:val="sr-Cyrl-RS"/>
              </w:rPr>
              <w:t xml:space="preserve">експерт </w:t>
            </w:r>
            <w:r w:rsidR="00F848F7" w:rsidRPr="00F848F7">
              <w:rPr>
                <w:rFonts w:ascii="Times New Roman" w:hAnsi="Times New Roman" w:cs="Times New Roman"/>
                <w:sz w:val="24"/>
                <w:szCs w:val="24"/>
                <w:lang w:val="sr-Cyrl-RS"/>
              </w:rPr>
              <w:t xml:space="preserve">запослен, као и да достави потврду (сагласност) </w:t>
            </w:r>
            <w:r w:rsidR="007C6614">
              <w:rPr>
                <w:rFonts w:ascii="Times New Roman" w:hAnsi="Times New Roman" w:cs="Times New Roman"/>
                <w:sz w:val="24"/>
                <w:szCs w:val="24"/>
                <w:lang w:val="sr-Cyrl-RS"/>
              </w:rPr>
              <w:t>генералног директора</w:t>
            </w:r>
            <w:r w:rsidR="00F848F7" w:rsidRPr="00F848F7">
              <w:rPr>
                <w:rFonts w:ascii="Times New Roman" w:hAnsi="Times New Roman" w:cs="Times New Roman"/>
                <w:sz w:val="24"/>
                <w:szCs w:val="24"/>
                <w:lang w:val="sr-Cyrl-RS"/>
              </w:rPr>
              <w:t xml:space="preserve"> послодавца да експерт</w:t>
            </w:r>
            <w:r w:rsidR="00FA0EDE">
              <w:rPr>
                <w:rFonts w:ascii="Times New Roman" w:hAnsi="Times New Roman" w:cs="Times New Roman"/>
                <w:sz w:val="24"/>
                <w:szCs w:val="24"/>
                <w:lang w:val="sr-Cyrl-RS"/>
              </w:rPr>
              <w:t xml:space="preserve"> све време трајања уговора</w:t>
            </w:r>
            <w:r w:rsidR="00BB0905">
              <w:rPr>
                <w:rFonts w:ascii="Times New Roman" w:hAnsi="Times New Roman" w:cs="Times New Roman"/>
                <w:sz w:val="24"/>
                <w:szCs w:val="24"/>
                <w:lang w:val="sr-Cyrl-RS"/>
              </w:rPr>
              <w:t>,</w:t>
            </w:r>
            <w:r w:rsidR="00FA0EDE">
              <w:rPr>
                <w:rFonts w:ascii="Times New Roman" w:hAnsi="Times New Roman" w:cs="Times New Roman"/>
                <w:sz w:val="24"/>
                <w:szCs w:val="24"/>
                <w:lang w:val="sr-Cyrl-RS"/>
              </w:rPr>
              <w:t xml:space="preserve"> </w:t>
            </w:r>
            <w:r w:rsidR="00F848F7">
              <w:rPr>
                <w:rFonts w:ascii="Times New Roman" w:hAnsi="Times New Roman" w:cs="Times New Roman"/>
                <w:sz w:val="24"/>
                <w:szCs w:val="24"/>
                <w:lang w:val="sr-Cyrl-RS"/>
              </w:rPr>
              <w:t xml:space="preserve">у току радног времена </w:t>
            </w:r>
            <w:r w:rsidR="00F848F7" w:rsidRPr="00F848F7">
              <w:rPr>
                <w:rFonts w:ascii="Times New Roman" w:hAnsi="Times New Roman" w:cs="Times New Roman"/>
                <w:sz w:val="24"/>
                <w:szCs w:val="24"/>
                <w:lang w:val="sr-Cyrl-RS"/>
              </w:rPr>
              <w:t>може да се бави пружањем консултантских услуга у области јавних набавки, што подразумева:</w:t>
            </w:r>
          </w:p>
          <w:p w:rsidR="00F848F7" w:rsidRPr="00D05392" w:rsidRDefault="00F848F7" w:rsidP="00B44A39">
            <w:pPr>
              <w:pStyle w:val="Pasussalistom"/>
              <w:numPr>
                <w:ilvl w:val="0"/>
                <w:numId w:val="24"/>
              </w:numPr>
              <w:snapToGrid w:val="0"/>
              <w:rPr>
                <w:rFonts w:ascii="Times New Roman" w:hAnsi="Times New Roman" w:cs="Times New Roman"/>
                <w:sz w:val="24"/>
                <w:szCs w:val="24"/>
                <w:lang w:val="sr-Cyrl-RS"/>
              </w:rPr>
            </w:pPr>
            <w:r>
              <w:rPr>
                <w:rFonts w:ascii="Times New Roman" w:hAnsi="Times New Roman" w:cs="Times New Roman"/>
                <w:sz w:val="24"/>
                <w:szCs w:val="24"/>
                <w:lang w:val="sr-Cyrl-RS"/>
              </w:rPr>
              <w:t xml:space="preserve">телефонске разговоре - савете у периоду од </w:t>
            </w:r>
            <w:r w:rsidR="00D05392" w:rsidRPr="00D05392">
              <w:rPr>
                <w:rFonts w:ascii="Times New Roman" w:hAnsi="Times New Roman" w:cs="Times New Roman"/>
                <w:sz w:val="24"/>
                <w:szCs w:val="24"/>
                <w:lang w:val="sr-Cyrl-RS"/>
              </w:rPr>
              <w:t>7:30</w:t>
            </w:r>
            <w:r w:rsidRPr="00D05392">
              <w:rPr>
                <w:rFonts w:ascii="Times New Roman" w:hAnsi="Times New Roman" w:cs="Times New Roman"/>
                <w:sz w:val="24"/>
                <w:szCs w:val="24"/>
                <w:lang w:val="sr-Cyrl-RS"/>
              </w:rPr>
              <w:t xml:space="preserve"> до 1</w:t>
            </w:r>
            <w:r w:rsidR="00D05392" w:rsidRPr="00D05392">
              <w:rPr>
                <w:rFonts w:ascii="Times New Roman" w:hAnsi="Times New Roman" w:cs="Times New Roman"/>
                <w:sz w:val="24"/>
                <w:szCs w:val="24"/>
                <w:lang w:val="sr-Cyrl-RS"/>
              </w:rPr>
              <w:t>5:30</w:t>
            </w:r>
            <w:r w:rsidRPr="00D05392">
              <w:rPr>
                <w:rFonts w:ascii="Times New Roman" w:hAnsi="Times New Roman" w:cs="Times New Roman"/>
                <w:sz w:val="24"/>
                <w:szCs w:val="24"/>
                <w:lang w:val="sr-Cyrl-RS"/>
              </w:rPr>
              <w:t>h сваког радног дана,</w:t>
            </w:r>
          </w:p>
          <w:p w:rsidR="00F848F7" w:rsidRDefault="00F848F7" w:rsidP="00B44A39">
            <w:pPr>
              <w:pStyle w:val="Pasussalistom"/>
              <w:numPr>
                <w:ilvl w:val="0"/>
                <w:numId w:val="24"/>
              </w:numPr>
              <w:snapToGrid w:val="0"/>
              <w:rPr>
                <w:rFonts w:ascii="Times New Roman" w:hAnsi="Times New Roman" w:cs="Times New Roman"/>
                <w:sz w:val="24"/>
                <w:szCs w:val="24"/>
                <w:lang w:val="sr-Cyrl-RS"/>
              </w:rPr>
            </w:pPr>
            <w:r w:rsidRPr="00D05392">
              <w:rPr>
                <w:rFonts w:ascii="Times New Roman" w:hAnsi="Times New Roman" w:cs="Times New Roman"/>
                <w:sz w:val="24"/>
                <w:szCs w:val="24"/>
                <w:lang w:val="sr-Cyrl-RS"/>
              </w:rPr>
              <w:t xml:space="preserve">одговоре на питања путем </w:t>
            </w:r>
            <w:r w:rsidRPr="00D05392">
              <w:rPr>
                <w:rFonts w:ascii="Times New Roman" w:hAnsi="Times New Roman" w:cs="Times New Roman"/>
                <w:sz w:val="24"/>
                <w:szCs w:val="24"/>
                <w:lang w:val="sr-Latn-RS"/>
              </w:rPr>
              <w:t>e-maila</w:t>
            </w:r>
            <w:r w:rsidRPr="00D05392">
              <w:rPr>
                <w:rFonts w:ascii="Times New Roman" w:hAnsi="Times New Roman" w:cs="Times New Roman"/>
                <w:sz w:val="24"/>
                <w:szCs w:val="24"/>
                <w:lang w:val="sr-Cyrl-RS"/>
              </w:rPr>
              <w:t xml:space="preserve"> у периоду од </w:t>
            </w:r>
            <w:r w:rsidR="00D05392" w:rsidRPr="00D05392">
              <w:rPr>
                <w:rFonts w:ascii="Times New Roman" w:hAnsi="Times New Roman" w:cs="Times New Roman"/>
                <w:sz w:val="24"/>
                <w:szCs w:val="24"/>
                <w:lang w:val="sr-Cyrl-RS"/>
              </w:rPr>
              <w:t xml:space="preserve">7:30 до 15:30h </w:t>
            </w:r>
            <w:r w:rsidRPr="00D05392">
              <w:rPr>
                <w:rFonts w:ascii="Times New Roman" w:hAnsi="Times New Roman" w:cs="Times New Roman"/>
                <w:sz w:val="24"/>
                <w:szCs w:val="24"/>
                <w:lang w:val="sr-Cyrl-RS"/>
              </w:rPr>
              <w:t>сваког</w:t>
            </w:r>
            <w:r>
              <w:rPr>
                <w:rFonts w:ascii="Times New Roman" w:hAnsi="Times New Roman" w:cs="Times New Roman"/>
                <w:sz w:val="24"/>
                <w:szCs w:val="24"/>
                <w:lang w:val="sr-Cyrl-RS"/>
              </w:rPr>
              <w:t xml:space="preserve"> радног дана,</w:t>
            </w:r>
          </w:p>
          <w:p w:rsidR="00F848F7" w:rsidRPr="007C6614" w:rsidRDefault="00F848F7" w:rsidP="007C6614">
            <w:pPr>
              <w:pStyle w:val="Pasussalistom"/>
              <w:numPr>
                <w:ilvl w:val="0"/>
                <w:numId w:val="24"/>
              </w:numPr>
              <w:snapToGrid w:val="0"/>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одржавање састанака у просторијама наручиоца радним данима у периоду </w:t>
            </w:r>
            <w:r w:rsidRPr="00D05392">
              <w:rPr>
                <w:rFonts w:ascii="Times New Roman" w:hAnsi="Times New Roman" w:cs="Times New Roman"/>
                <w:sz w:val="24"/>
                <w:szCs w:val="24"/>
                <w:lang w:val="sr-Cyrl-RS"/>
              </w:rPr>
              <w:t>о</w:t>
            </w:r>
            <w:r w:rsidR="007C6614" w:rsidRPr="00D05392">
              <w:rPr>
                <w:rFonts w:ascii="Times New Roman" w:hAnsi="Times New Roman" w:cs="Times New Roman"/>
                <w:sz w:val="24"/>
                <w:szCs w:val="24"/>
                <w:lang w:val="sr-Cyrl-RS"/>
              </w:rPr>
              <w:t xml:space="preserve">д </w:t>
            </w:r>
            <w:r w:rsidR="00D05392" w:rsidRPr="00D05392">
              <w:rPr>
                <w:rFonts w:ascii="Times New Roman" w:hAnsi="Times New Roman" w:cs="Times New Roman"/>
                <w:sz w:val="24"/>
                <w:szCs w:val="24"/>
                <w:lang w:val="sr-Cyrl-RS"/>
              </w:rPr>
              <w:t xml:space="preserve">7:30 до 15:30h </w:t>
            </w:r>
            <w:r w:rsidR="007C6614" w:rsidRPr="00D05392">
              <w:rPr>
                <w:rFonts w:ascii="Times New Roman" w:hAnsi="Times New Roman" w:cs="Times New Roman"/>
                <w:sz w:val="24"/>
                <w:szCs w:val="24"/>
                <w:lang w:val="sr-Cyrl-RS"/>
              </w:rPr>
              <w:t>по</w:t>
            </w:r>
            <w:r w:rsidR="007C6614">
              <w:rPr>
                <w:rFonts w:ascii="Times New Roman" w:hAnsi="Times New Roman" w:cs="Times New Roman"/>
                <w:sz w:val="24"/>
                <w:szCs w:val="24"/>
                <w:lang w:val="sr-Cyrl-RS"/>
              </w:rPr>
              <w:t xml:space="preserve"> потреби наручиоца</w:t>
            </w:r>
            <w:r w:rsidRPr="007C6614">
              <w:rPr>
                <w:rFonts w:ascii="Times New Roman" w:hAnsi="Times New Roman" w:cs="Times New Roman"/>
                <w:sz w:val="24"/>
                <w:szCs w:val="24"/>
                <w:lang w:val="sr-Cyrl-RS"/>
              </w:rPr>
              <w:t>.</w:t>
            </w:r>
          </w:p>
          <w:p w:rsidR="00E536DA" w:rsidRPr="00F848F7" w:rsidRDefault="00E536DA" w:rsidP="00F848F7">
            <w:pPr>
              <w:pStyle w:val="Pasussalistom"/>
              <w:tabs>
                <w:tab w:val="left" w:pos="418"/>
              </w:tabs>
              <w:snapToGrid w:val="0"/>
              <w:spacing w:after="0"/>
              <w:ind w:left="328"/>
              <w:rPr>
                <w:rFonts w:ascii="Times New Roman" w:hAnsi="Times New Roman" w:cs="Times New Roman"/>
                <w:sz w:val="24"/>
                <w:szCs w:val="24"/>
                <w:lang w:val="sr-Cyrl-RS"/>
              </w:rPr>
            </w:pPr>
          </w:p>
          <w:p w:rsidR="001518BE" w:rsidRPr="001556A1" w:rsidRDefault="001518BE" w:rsidP="00050344">
            <w:pPr>
              <w:snapToGrid w:val="0"/>
              <w:rPr>
                <w:rFonts w:ascii="Times New Roman" w:hAnsi="Times New Roman" w:cs="Times New Roman"/>
                <w:sz w:val="24"/>
                <w:szCs w:val="24"/>
                <w:lang w:val="sr-Cyrl-RS"/>
              </w:rPr>
            </w:pPr>
          </w:p>
        </w:tc>
      </w:tr>
    </w:tbl>
    <w:p w:rsidR="00860849" w:rsidRDefault="00860849" w:rsidP="0026744F">
      <w:pPr>
        <w:autoSpaceDE w:val="0"/>
        <w:autoSpaceDN w:val="0"/>
        <w:adjustRightInd w:val="0"/>
        <w:spacing w:after="0" w:line="240" w:lineRule="auto"/>
        <w:jc w:val="both"/>
        <w:rPr>
          <w:rFonts w:ascii="Times New Roman" w:eastAsia="TimesNewRomanPS-BoldMT" w:hAnsi="Times New Roman" w:cs="Times New Roman"/>
          <w:b/>
          <w:bCs/>
          <w:color w:val="002060"/>
          <w:sz w:val="28"/>
          <w:szCs w:val="28"/>
          <w:u w:val="single"/>
          <w:lang w:val="sr-Cyrl-RS"/>
        </w:rPr>
      </w:pPr>
    </w:p>
    <w:p w:rsidR="00993F41" w:rsidRDefault="00993F41" w:rsidP="0026744F">
      <w:pPr>
        <w:autoSpaceDE w:val="0"/>
        <w:autoSpaceDN w:val="0"/>
        <w:adjustRightInd w:val="0"/>
        <w:spacing w:after="0" w:line="240" w:lineRule="auto"/>
        <w:jc w:val="both"/>
        <w:rPr>
          <w:rFonts w:ascii="Times New Roman" w:eastAsia="TimesNewRomanPS-BoldMT" w:hAnsi="Times New Roman" w:cs="Times New Roman"/>
          <w:b/>
          <w:bCs/>
          <w:color w:val="002060"/>
          <w:sz w:val="28"/>
          <w:szCs w:val="28"/>
          <w:u w:val="single"/>
          <w:lang w:val="sr-Cyrl-RS"/>
        </w:rPr>
      </w:pPr>
    </w:p>
    <w:p w:rsidR="0026744F" w:rsidRDefault="003B3E53" w:rsidP="0026744F">
      <w:pPr>
        <w:autoSpaceDE w:val="0"/>
        <w:autoSpaceDN w:val="0"/>
        <w:adjustRightInd w:val="0"/>
        <w:spacing w:after="0" w:line="240" w:lineRule="auto"/>
        <w:jc w:val="both"/>
        <w:rPr>
          <w:rFonts w:ascii="Times New Roman" w:eastAsia="TimesNewRomanPS-BoldMT" w:hAnsi="Times New Roman" w:cs="Times New Roman"/>
          <w:b/>
          <w:bCs/>
          <w:color w:val="002060"/>
          <w:sz w:val="28"/>
          <w:szCs w:val="28"/>
          <w:u w:val="single"/>
          <w:lang w:val="sr-Cyrl-RS"/>
        </w:rPr>
      </w:pPr>
      <w:r>
        <w:rPr>
          <w:rFonts w:ascii="Times New Roman" w:eastAsia="TimesNewRomanPS-BoldMT" w:hAnsi="Times New Roman" w:cs="Times New Roman"/>
          <w:b/>
          <w:bCs/>
          <w:color w:val="002060"/>
          <w:sz w:val="28"/>
          <w:szCs w:val="28"/>
          <w:u w:val="single"/>
          <w:lang w:val="sr-Cyrl-RS"/>
        </w:rPr>
        <w:t>Упутство за доказивање обавезних и додатних услова:</w:t>
      </w:r>
    </w:p>
    <w:p w:rsidR="00860849" w:rsidRDefault="00860849" w:rsidP="0026744F">
      <w:pPr>
        <w:autoSpaceDE w:val="0"/>
        <w:autoSpaceDN w:val="0"/>
        <w:adjustRightInd w:val="0"/>
        <w:spacing w:after="0" w:line="240" w:lineRule="auto"/>
        <w:jc w:val="both"/>
        <w:rPr>
          <w:rFonts w:ascii="Times New Roman" w:eastAsia="TimesNewRomanPS-BoldMT" w:hAnsi="Times New Roman" w:cs="Times New Roman"/>
          <w:b/>
          <w:bCs/>
          <w:color w:val="002060"/>
          <w:sz w:val="28"/>
          <w:szCs w:val="28"/>
          <w:u w:val="single"/>
          <w:lang w:val="sr-Cyrl-RS"/>
        </w:rPr>
      </w:pPr>
    </w:p>
    <w:p w:rsidR="00C538F5" w:rsidRPr="00C538F5" w:rsidRDefault="003D6103" w:rsidP="00B44A39">
      <w:pPr>
        <w:pStyle w:val="Pasussalistom"/>
        <w:numPr>
          <w:ilvl w:val="0"/>
          <w:numId w:val="7"/>
        </w:numPr>
        <w:jc w:val="both"/>
        <w:rPr>
          <w:rFonts w:ascii="Times New Roman" w:hAnsi="Times New Roman" w:cs="Times New Roman"/>
          <w:sz w:val="24"/>
          <w:szCs w:val="24"/>
          <w:lang w:val="sr-Cyrl-RS"/>
        </w:rPr>
      </w:pPr>
      <w:r w:rsidRPr="00C538F5">
        <w:rPr>
          <w:rFonts w:ascii="Times New Roman" w:eastAsia="TimesNewRomanPSMT" w:hAnsi="Times New Roman" w:cs="Times New Roman"/>
          <w:bCs/>
          <w:color w:val="000000"/>
          <w:sz w:val="24"/>
          <w:szCs w:val="24"/>
          <w:lang w:val="sr-Cyrl-RS"/>
        </w:rPr>
        <w:t>Уколико понуду подноси група понуђача</w:t>
      </w:r>
      <w:r w:rsidR="00D80B9F">
        <w:rPr>
          <w:rFonts w:ascii="Times New Roman" w:eastAsia="TimesNewRomanPSMT" w:hAnsi="Times New Roman" w:cs="Times New Roman"/>
          <w:bCs/>
          <w:color w:val="000000"/>
          <w:sz w:val="24"/>
          <w:szCs w:val="24"/>
          <w:lang w:val="sr-Cyrl-RS"/>
        </w:rPr>
        <w:t xml:space="preserve"> изјаву на обрасцу бр. 2</w:t>
      </w:r>
      <w:r w:rsidR="002B4E5A" w:rsidRPr="00C538F5">
        <w:rPr>
          <w:rFonts w:ascii="Times New Roman" w:eastAsia="TimesNewRomanPSMT" w:hAnsi="Times New Roman" w:cs="Times New Roman"/>
          <w:bCs/>
          <w:color w:val="000000"/>
          <w:sz w:val="24"/>
          <w:szCs w:val="24"/>
          <w:lang w:val="sr-Cyrl-RS"/>
        </w:rPr>
        <w:t xml:space="preserve"> треба </w:t>
      </w:r>
      <w:r w:rsidR="00C538F5" w:rsidRPr="00C538F5">
        <w:rPr>
          <w:rFonts w:ascii="Times New Roman" w:hAnsi="Times New Roman" w:cs="Times New Roman"/>
          <w:sz w:val="24"/>
          <w:szCs w:val="24"/>
          <w:lang w:val="sr-Cyrl-RS"/>
        </w:rPr>
        <w:t>копирати у довољном броју примерака и попунити, потписати и печатом оверити за сваког понуђача који је учесник у заједничкој понуди</w:t>
      </w:r>
      <w:r w:rsidR="00C538F5">
        <w:rPr>
          <w:rFonts w:ascii="Times New Roman" w:hAnsi="Times New Roman" w:cs="Times New Roman"/>
          <w:sz w:val="24"/>
          <w:szCs w:val="24"/>
          <w:lang w:val="sr-Cyrl-RS"/>
        </w:rPr>
        <w:t>.</w:t>
      </w:r>
    </w:p>
    <w:p w:rsidR="003D6103" w:rsidRPr="00845AF6" w:rsidRDefault="002B4E5A" w:rsidP="00B44A39">
      <w:pPr>
        <w:pStyle w:val="Pasussalistom"/>
        <w:numPr>
          <w:ilvl w:val="0"/>
          <w:numId w:val="7"/>
        </w:numPr>
        <w:jc w:val="both"/>
        <w:rPr>
          <w:rFonts w:ascii="Times New Roman" w:hAnsi="Times New Roman" w:cs="Times New Roman"/>
          <w:sz w:val="24"/>
          <w:szCs w:val="24"/>
          <w:lang w:val="sr-Cyrl-CS"/>
        </w:rPr>
      </w:pPr>
      <w:r w:rsidRPr="007E6613">
        <w:rPr>
          <w:rFonts w:ascii="Times New Roman" w:eastAsia="TimesNewRomanPSMT" w:hAnsi="Times New Roman" w:cs="Times New Roman"/>
          <w:bCs/>
          <w:color w:val="000000"/>
          <w:sz w:val="24"/>
          <w:szCs w:val="24"/>
          <w:lang w:val="sr-Cyrl-RS"/>
        </w:rPr>
        <w:t xml:space="preserve">Уколико понуђач подноси понуду са подизвођачем, </w:t>
      </w:r>
      <w:r w:rsidR="00CE10BB" w:rsidRPr="007E6613">
        <w:rPr>
          <w:rFonts w:ascii="Times New Roman" w:eastAsia="TimesNewRomanPSMT" w:hAnsi="Times New Roman" w:cs="Times New Roman"/>
          <w:bCs/>
          <w:color w:val="000000"/>
          <w:sz w:val="24"/>
          <w:szCs w:val="24"/>
          <w:lang w:val="sr-Cyrl-RS"/>
        </w:rPr>
        <w:t xml:space="preserve">понуђач треба да попуни, потпише и оверави печатом </w:t>
      </w:r>
      <w:r w:rsidRPr="007E6613">
        <w:rPr>
          <w:rFonts w:ascii="Times New Roman" w:eastAsia="TimesNewRomanPSMT" w:hAnsi="Times New Roman" w:cs="Times New Roman"/>
          <w:bCs/>
          <w:color w:val="000000"/>
          <w:sz w:val="24"/>
          <w:szCs w:val="24"/>
          <w:lang w:val="sr-Cyrl-RS"/>
        </w:rPr>
        <w:t>изјав</w:t>
      </w:r>
      <w:r w:rsidR="00CE10BB" w:rsidRPr="007E6613">
        <w:rPr>
          <w:rFonts w:ascii="Times New Roman" w:eastAsia="TimesNewRomanPSMT" w:hAnsi="Times New Roman" w:cs="Times New Roman"/>
          <w:bCs/>
          <w:color w:val="000000"/>
          <w:sz w:val="24"/>
          <w:szCs w:val="24"/>
          <w:lang w:val="sr-Cyrl-RS"/>
        </w:rPr>
        <w:t>у</w:t>
      </w:r>
      <w:r w:rsidRPr="007E6613">
        <w:rPr>
          <w:rFonts w:ascii="Times New Roman" w:eastAsia="TimesNewRomanPSMT" w:hAnsi="Times New Roman" w:cs="Times New Roman"/>
          <w:bCs/>
          <w:color w:val="000000"/>
          <w:sz w:val="24"/>
          <w:szCs w:val="24"/>
          <w:lang w:val="sr-Cyrl-RS"/>
        </w:rPr>
        <w:t xml:space="preserve"> </w:t>
      </w:r>
      <w:r w:rsidR="00774DFF">
        <w:rPr>
          <w:rFonts w:ascii="Times New Roman" w:eastAsia="TimesNewRomanPSMT" w:hAnsi="Times New Roman" w:cs="Times New Roman"/>
          <w:bCs/>
          <w:color w:val="000000"/>
          <w:sz w:val="24"/>
          <w:szCs w:val="24"/>
          <w:lang w:val="sr-Cyrl-RS"/>
        </w:rPr>
        <w:t>на обрасцу бр. 2</w:t>
      </w:r>
      <w:r w:rsidR="00CE10BB" w:rsidRPr="007E6613">
        <w:rPr>
          <w:rFonts w:ascii="Times New Roman" w:eastAsia="TimesNewRomanPSMT" w:hAnsi="Times New Roman" w:cs="Times New Roman"/>
          <w:bCs/>
          <w:color w:val="000000"/>
          <w:sz w:val="24"/>
          <w:szCs w:val="24"/>
          <w:lang w:val="sr-Cyrl-RS"/>
        </w:rPr>
        <w:t xml:space="preserve">, а </w:t>
      </w:r>
      <w:r w:rsidR="00EA56E3">
        <w:rPr>
          <w:rFonts w:ascii="Times New Roman" w:eastAsia="TimesNewRomanPSMT" w:hAnsi="Times New Roman" w:cs="Times New Roman"/>
          <w:bCs/>
          <w:color w:val="000000"/>
          <w:sz w:val="24"/>
          <w:szCs w:val="24"/>
          <w:lang w:val="sr-Cyrl-RS"/>
        </w:rPr>
        <w:t>образац бр. 2</w:t>
      </w:r>
      <w:r w:rsidR="00C538F5">
        <w:rPr>
          <w:rFonts w:ascii="Times New Roman" w:eastAsia="TimesNewRomanPSMT" w:hAnsi="Times New Roman" w:cs="Times New Roman"/>
          <w:bCs/>
          <w:color w:val="000000"/>
          <w:sz w:val="24"/>
          <w:szCs w:val="24"/>
          <w:lang w:val="sr-Cyrl-RS"/>
        </w:rPr>
        <w:t>а</w:t>
      </w:r>
      <w:r w:rsidR="00C538F5" w:rsidRPr="007E6613">
        <w:rPr>
          <w:rFonts w:ascii="Times New Roman" w:eastAsia="TimesNewRomanPSMT" w:hAnsi="Times New Roman" w:cs="Times New Roman"/>
          <w:bCs/>
          <w:color w:val="000000"/>
          <w:sz w:val="24"/>
          <w:szCs w:val="24"/>
          <w:lang w:val="sr-Cyrl-RS"/>
        </w:rPr>
        <w:t xml:space="preserve"> </w:t>
      </w:r>
      <w:r w:rsidR="00845AF6" w:rsidRPr="00845AF6">
        <w:rPr>
          <w:rFonts w:ascii="Times New Roman" w:hAnsi="Times New Roman" w:cs="Times New Roman"/>
          <w:sz w:val="24"/>
          <w:szCs w:val="24"/>
          <w:lang w:val="sr-Cyrl-CS"/>
        </w:rPr>
        <w:t>подизвођач</w:t>
      </w:r>
      <w:r w:rsidR="00107FBF">
        <w:rPr>
          <w:rFonts w:ascii="Times New Roman" w:hAnsi="Times New Roman" w:cs="Times New Roman"/>
          <w:sz w:val="24"/>
          <w:szCs w:val="24"/>
          <w:lang w:val="sr-Cyrl-CS"/>
        </w:rPr>
        <w:t xml:space="preserve"> треб</w:t>
      </w:r>
      <w:r w:rsidR="00845AF6" w:rsidRPr="00845AF6">
        <w:rPr>
          <w:rFonts w:ascii="Times New Roman" w:hAnsi="Times New Roman" w:cs="Times New Roman"/>
          <w:sz w:val="24"/>
          <w:szCs w:val="24"/>
          <w:lang w:val="sr-Cyrl-CS"/>
        </w:rPr>
        <w:t xml:space="preserve">а </w:t>
      </w:r>
      <w:r w:rsidR="00C538F5">
        <w:rPr>
          <w:rFonts w:ascii="Times New Roman" w:eastAsia="TimesNewRomanPSMT" w:hAnsi="Times New Roman" w:cs="Times New Roman"/>
          <w:bCs/>
          <w:color w:val="000000"/>
          <w:sz w:val="24"/>
          <w:szCs w:val="24"/>
          <w:lang w:val="sr-Cyrl-RS"/>
        </w:rPr>
        <w:t>да</w:t>
      </w:r>
      <w:r w:rsidR="00845AF6">
        <w:rPr>
          <w:rFonts w:ascii="Times New Roman" w:eastAsia="TimesNewRomanPSMT" w:hAnsi="Times New Roman" w:cs="Times New Roman"/>
          <w:bCs/>
          <w:color w:val="000000"/>
          <w:sz w:val="24"/>
          <w:szCs w:val="24"/>
          <w:lang w:val="sr-Cyrl-RS"/>
        </w:rPr>
        <w:t xml:space="preserve"> попу</w:t>
      </w:r>
      <w:r w:rsidR="00107FBF">
        <w:rPr>
          <w:rFonts w:ascii="Times New Roman" w:eastAsia="TimesNewRomanPSMT" w:hAnsi="Times New Roman" w:cs="Times New Roman"/>
          <w:bCs/>
          <w:color w:val="000000"/>
          <w:sz w:val="24"/>
          <w:szCs w:val="24"/>
          <w:lang w:val="sr-Cyrl-RS"/>
        </w:rPr>
        <w:t>ни</w:t>
      </w:r>
      <w:r w:rsidR="00845AF6">
        <w:rPr>
          <w:rFonts w:ascii="Times New Roman" w:eastAsia="TimesNewRomanPSMT" w:hAnsi="Times New Roman" w:cs="Times New Roman"/>
          <w:bCs/>
          <w:color w:val="000000"/>
          <w:sz w:val="24"/>
          <w:szCs w:val="24"/>
          <w:lang w:val="sr-Cyrl-RS"/>
        </w:rPr>
        <w:t xml:space="preserve">, </w:t>
      </w:r>
      <w:r w:rsidR="00C538F5" w:rsidRPr="007E6613">
        <w:rPr>
          <w:rFonts w:ascii="Times New Roman" w:eastAsia="TimesNewRomanPSMT" w:hAnsi="Times New Roman" w:cs="Times New Roman"/>
          <w:bCs/>
          <w:color w:val="000000"/>
          <w:sz w:val="24"/>
          <w:szCs w:val="24"/>
          <w:lang w:val="sr-Cyrl-RS"/>
        </w:rPr>
        <w:t>потпи</w:t>
      </w:r>
      <w:r w:rsidR="00107FBF">
        <w:rPr>
          <w:rFonts w:ascii="Times New Roman" w:eastAsia="TimesNewRomanPSMT" w:hAnsi="Times New Roman" w:cs="Times New Roman"/>
          <w:bCs/>
          <w:color w:val="000000"/>
          <w:sz w:val="24"/>
          <w:szCs w:val="24"/>
          <w:lang w:val="sr-Cyrl-RS"/>
        </w:rPr>
        <w:t>ше</w:t>
      </w:r>
      <w:r w:rsidR="00845AF6">
        <w:rPr>
          <w:rFonts w:ascii="Times New Roman" w:eastAsia="TimesNewRomanPSMT" w:hAnsi="Times New Roman" w:cs="Times New Roman"/>
          <w:bCs/>
          <w:color w:val="000000"/>
          <w:sz w:val="24"/>
          <w:szCs w:val="24"/>
          <w:lang w:val="sr-Cyrl-RS"/>
        </w:rPr>
        <w:t xml:space="preserve"> и </w:t>
      </w:r>
      <w:r w:rsidR="00C538F5" w:rsidRPr="007E6613">
        <w:rPr>
          <w:rFonts w:ascii="Times New Roman" w:eastAsia="TimesNewRomanPSMT" w:hAnsi="Times New Roman" w:cs="Times New Roman"/>
          <w:bCs/>
          <w:color w:val="000000"/>
          <w:sz w:val="24"/>
          <w:szCs w:val="24"/>
          <w:lang w:val="sr-Cyrl-RS"/>
        </w:rPr>
        <w:t>овер</w:t>
      </w:r>
      <w:r w:rsidR="00107FBF">
        <w:rPr>
          <w:rFonts w:ascii="Times New Roman" w:eastAsia="TimesNewRomanPSMT" w:hAnsi="Times New Roman" w:cs="Times New Roman"/>
          <w:bCs/>
          <w:color w:val="000000"/>
          <w:sz w:val="24"/>
          <w:szCs w:val="24"/>
          <w:lang w:val="sr-Cyrl-RS"/>
        </w:rPr>
        <w:t>и</w:t>
      </w:r>
      <w:r w:rsidR="00C538F5" w:rsidRPr="007E6613">
        <w:rPr>
          <w:rFonts w:ascii="Times New Roman" w:eastAsia="TimesNewRomanPSMT" w:hAnsi="Times New Roman" w:cs="Times New Roman"/>
          <w:bCs/>
          <w:color w:val="000000"/>
          <w:sz w:val="24"/>
          <w:szCs w:val="24"/>
          <w:lang w:val="sr-Cyrl-RS"/>
        </w:rPr>
        <w:t xml:space="preserve"> печатом </w:t>
      </w:r>
      <w:r w:rsidR="00CE10BB" w:rsidRPr="007E6613">
        <w:rPr>
          <w:rFonts w:ascii="Times New Roman" w:eastAsia="TimesNewRomanPSMT" w:hAnsi="Times New Roman" w:cs="Times New Roman"/>
          <w:bCs/>
          <w:color w:val="000000"/>
          <w:sz w:val="24"/>
          <w:szCs w:val="24"/>
          <w:lang w:val="sr-Cyrl-RS"/>
        </w:rPr>
        <w:t xml:space="preserve">(уколико </w:t>
      </w:r>
      <w:r w:rsidR="007E6613" w:rsidRPr="007E6613">
        <w:rPr>
          <w:rFonts w:ascii="Times New Roman" w:eastAsia="TimesNewRomanPSMT" w:hAnsi="Times New Roman" w:cs="Times New Roman"/>
          <w:bCs/>
          <w:color w:val="000000"/>
          <w:sz w:val="24"/>
          <w:szCs w:val="24"/>
          <w:lang w:val="sr-Cyrl-RS"/>
        </w:rPr>
        <w:t>ј</w:t>
      </w:r>
      <w:r w:rsidR="00CE10BB" w:rsidRPr="007E6613">
        <w:rPr>
          <w:rFonts w:ascii="Times New Roman" w:eastAsia="TimesNewRomanPSMT" w:hAnsi="Times New Roman" w:cs="Times New Roman"/>
          <w:bCs/>
          <w:color w:val="000000"/>
          <w:sz w:val="24"/>
          <w:szCs w:val="24"/>
          <w:lang w:val="sr-Cyrl-RS"/>
        </w:rPr>
        <w:t xml:space="preserve">е више </w:t>
      </w:r>
      <w:r w:rsidR="0032469F">
        <w:rPr>
          <w:rFonts w:ascii="Times New Roman" w:eastAsia="TimesNewRomanPSMT" w:hAnsi="Times New Roman" w:cs="Times New Roman"/>
          <w:bCs/>
          <w:color w:val="000000"/>
          <w:sz w:val="24"/>
          <w:szCs w:val="24"/>
          <w:lang w:val="sr-Cyrl-RS"/>
        </w:rPr>
        <w:t xml:space="preserve">подизвођача, </w:t>
      </w:r>
      <w:r w:rsidR="0032469F">
        <w:rPr>
          <w:rFonts w:ascii="Times New Roman" w:eastAsia="TimesNewRomanPSMT" w:hAnsi="Times New Roman" w:cs="Times New Roman"/>
          <w:bCs/>
          <w:color w:val="000000"/>
          <w:sz w:val="24"/>
          <w:szCs w:val="24"/>
          <w:lang w:val="sr-Cyrl-RS"/>
        </w:rPr>
        <w:lastRenderedPageBreak/>
        <w:t>образац 2а</w:t>
      </w:r>
      <w:r w:rsidR="007E6613" w:rsidRPr="007E6613">
        <w:rPr>
          <w:rFonts w:ascii="Times New Roman" w:eastAsia="TimesNewRomanPSMT" w:hAnsi="Times New Roman" w:cs="Times New Roman"/>
          <w:bCs/>
          <w:color w:val="000000"/>
          <w:sz w:val="24"/>
          <w:szCs w:val="24"/>
          <w:lang w:val="sr-Cyrl-RS"/>
        </w:rPr>
        <w:t xml:space="preserve"> треба </w:t>
      </w:r>
      <w:r w:rsidR="007E6613" w:rsidRPr="007E6613">
        <w:rPr>
          <w:rFonts w:ascii="Times New Roman" w:hAnsi="Times New Roman" w:cs="Times New Roman"/>
          <w:sz w:val="24"/>
          <w:szCs w:val="24"/>
          <w:lang w:val="sr-Cyrl-RS"/>
        </w:rPr>
        <w:t>копирати у довољном броју примерака и попунити, потписати и печатом оверити за сваког по</w:t>
      </w:r>
      <w:r w:rsidR="007E6613">
        <w:rPr>
          <w:rFonts w:ascii="Times New Roman" w:hAnsi="Times New Roman" w:cs="Times New Roman"/>
          <w:sz w:val="24"/>
          <w:szCs w:val="24"/>
          <w:lang w:val="sr-Cyrl-RS"/>
        </w:rPr>
        <w:t>дизвођача).</w:t>
      </w:r>
      <w:r w:rsidR="007E6613" w:rsidRPr="007E6613">
        <w:rPr>
          <w:rFonts w:ascii="Times New Roman" w:eastAsia="TimesNewRomanPSMT" w:hAnsi="Times New Roman" w:cs="Times New Roman"/>
          <w:b/>
          <w:bCs/>
          <w:color w:val="000000"/>
          <w:sz w:val="24"/>
          <w:szCs w:val="24"/>
          <w:lang w:val="sr-Cyrl-RS"/>
        </w:rPr>
        <w:t xml:space="preserve"> </w:t>
      </w:r>
    </w:p>
    <w:p w:rsidR="00845AF6" w:rsidRDefault="00845AF6" w:rsidP="000D23AA">
      <w:pPr>
        <w:tabs>
          <w:tab w:val="left" w:pos="680"/>
        </w:tabs>
        <w:spacing w:after="0"/>
        <w:jc w:val="both"/>
        <w:rPr>
          <w:rFonts w:ascii="Times New Roman" w:eastAsia="TimesNewRomanPS-BoldMT" w:hAnsi="Times New Roman" w:cs="Times New Roman"/>
          <w:b/>
          <w:bCs/>
          <w:color w:val="002060"/>
          <w:sz w:val="24"/>
          <w:szCs w:val="24"/>
          <w:u w:val="single"/>
          <w:lang w:val="sr-Cyrl-RS"/>
        </w:rPr>
      </w:pPr>
    </w:p>
    <w:p w:rsidR="00AD3D03" w:rsidRPr="00FD4672" w:rsidRDefault="00AD3D03" w:rsidP="000D23AA">
      <w:pPr>
        <w:tabs>
          <w:tab w:val="left" w:pos="680"/>
        </w:tabs>
        <w:spacing w:after="0"/>
        <w:jc w:val="both"/>
        <w:rPr>
          <w:rFonts w:ascii="Times New Roman" w:eastAsia="TimesNewRomanPS-BoldMT" w:hAnsi="Times New Roman" w:cs="Times New Roman"/>
          <w:b/>
          <w:bCs/>
          <w:color w:val="002060"/>
          <w:sz w:val="24"/>
          <w:szCs w:val="24"/>
          <w:u w:val="single"/>
          <w:lang w:val="sr-Cyrl-RS"/>
        </w:rPr>
      </w:pPr>
      <w:r w:rsidRPr="00FD4672">
        <w:rPr>
          <w:rFonts w:ascii="Times New Roman" w:eastAsia="TimesNewRomanPS-BoldMT" w:hAnsi="Times New Roman" w:cs="Times New Roman"/>
          <w:b/>
          <w:bCs/>
          <w:color w:val="002060"/>
          <w:sz w:val="24"/>
          <w:szCs w:val="24"/>
          <w:u w:val="single"/>
          <w:lang w:val="sr-Cyrl-RS"/>
        </w:rPr>
        <w:t>ГРУПА ПО</w:t>
      </w:r>
      <w:r w:rsidR="00047FEB" w:rsidRPr="00FD4672">
        <w:rPr>
          <w:rFonts w:ascii="Times New Roman" w:eastAsia="TimesNewRomanPS-BoldMT" w:hAnsi="Times New Roman" w:cs="Times New Roman"/>
          <w:b/>
          <w:bCs/>
          <w:color w:val="002060"/>
          <w:sz w:val="24"/>
          <w:szCs w:val="24"/>
          <w:u w:val="single"/>
          <w:lang w:val="sr-Cyrl-RS"/>
        </w:rPr>
        <w:t>НУЂАЧА</w:t>
      </w:r>
    </w:p>
    <w:p w:rsidR="005C6D59" w:rsidRPr="005C6D59" w:rsidRDefault="000D23AA" w:rsidP="00B44A39">
      <w:pPr>
        <w:pStyle w:val="Pasussalistom"/>
        <w:numPr>
          <w:ilvl w:val="0"/>
          <w:numId w:val="16"/>
        </w:numPr>
        <w:tabs>
          <w:tab w:val="left" w:pos="680"/>
        </w:tabs>
        <w:spacing w:after="0"/>
        <w:jc w:val="both"/>
        <w:rPr>
          <w:rFonts w:ascii="Times New Roman" w:eastAsia="TimesNewRomanPS-BoldMT" w:hAnsi="Times New Roman" w:cs="Times New Roman"/>
          <w:bCs/>
          <w:sz w:val="24"/>
          <w:szCs w:val="24"/>
        </w:rPr>
      </w:pPr>
      <w:r w:rsidRPr="00133DC6">
        <w:rPr>
          <w:rFonts w:ascii="Times New Roman" w:eastAsia="TimesNewRomanPS-BoldMT" w:hAnsi="Times New Roman" w:cs="Times New Roman"/>
          <w:bCs/>
          <w:color w:val="000000"/>
          <w:sz w:val="24"/>
          <w:szCs w:val="24"/>
        </w:rPr>
        <w:t>Уколико група по</w:t>
      </w:r>
      <w:r w:rsidR="00047FEB">
        <w:rPr>
          <w:rFonts w:ascii="Times New Roman" w:eastAsia="TimesNewRomanPS-BoldMT" w:hAnsi="Times New Roman" w:cs="Times New Roman"/>
          <w:bCs/>
          <w:color w:val="000000"/>
          <w:sz w:val="24"/>
          <w:szCs w:val="24"/>
          <w:lang w:val="sr-Cyrl-RS"/>
        </w:rPr>
        <w:t>нуђача</w:t>
      </w:r>
      <w:r w:rsidR="00AB5EF6" w:rsidRPr="00133DC6">
        <w:rPr>
          <w:rFonts w:ascii="Times New Roman" w:eastAsia="TimesNewRomanPS-BoldMT" w:hAnsi="Times New Roman" w:cs="Times New Roman"/>
          <w:bCs/>
          <w:color w:val="000000"/>
          <w:sz w:val="24"/>
          <w:szCs w:val="24"/>
          <w:lang w:val="sr-Cyrl-RS"/>
        </w:rPr>
        <w:t xml:space="preserve"> п</w:t>
      </w:r>
      <w:r w:rsidRPr="00133DC6">
        <w:rPr>
          <w:rFonts w:ascii="Times New Roman" w:eastAsia="TimesNewRomanPS-BoldMT" w:hAnsi="Times New Roman" w:cs="Times New Roman"/>
          <w:bCs/>
          <w:color w:val="000000"/>
          <w:sz w:val="24"/>
          <w:szCs w:val="24"/>
        </w:rPr>
        <w:t>однесе заједничку п</w:t>
      </w:r>
      <w:r w:rsidR="00047FEB">
        <w:rPr>
          <w:rFonts w:ascii="Times New Roman" w:eastAsia="TimesNewRomanPS-BoldMT" w:hAnsi="Times New Roman" w:cs="Times New Roman"/>
          <w:bCs/>
          <w:color w:val="000000"/>
          <w:sz w:val="24"/>
          <w:szCs w:val="24"/>
          <w:lang w:val="sr-Cyrl-RS"/>
        </w:rPr>
        <w:t>онуду</w:t>
      </w:r>
      <w:r w:rsidR="00AD3D03" w:rsidRPr="00133DC6">
        <w:rPr>
          <w:rFonts w:ascii="Times New Roman" w:eastAsia="TimesNewRomanPS-BoldMT" w:hAnsi="Times New Roman" w:cs="Times New Roman"/>
          <w:bCs/>
          <w:color w:val="000000"/>
          <w:sz w:val="24"/>
          <w:szCs w:val="24"/>
        </w:rPr>
        <w:t xml:space="preserve">, сваки </w:t>
      </w:r>
      <w:r w:rsidR="00047FEB">
        <w:rPr>
          <w:rFonts w:ascii="Times New Roman" w:eastAsia="TimesNewRomanPS-BoldMT" w:hAnsi="Times New Roman" w:cs="Times New Roman"/>
          <w:bCs/>
          <w:color w:val="000000"/>
          <w:sz w:val="24"/>
          <w:szCs w:val="24"/>
          <w:lang w:val="sr-Cyrl-RS"/>
        </w:rPr>
        <w:t>учесник у заједничкој понуди</w:t>
      </w:r>
      <w:r w:rsidR="00AD3D03" w:rsidRPr="00133DC6">
        <w:rPr>
          <w:rFonts w:ascii="Times New Roman" w:eastAsia="TimesNewRomanPS-BoldMT" w:hAnsi="Times New Roman" w:cs="Times New Roman"/>
          <w:bCs/>
          <w:color w:val="000000"/>
          <w:sz w:val="24"/>
          <w:szCs w:val="24"/>
        </w:rPr>
        <w:t xml:space="preserve"> </w:t>
      </w:r>
      <w:r w:rsidRPr="00133DC6">
        <w:rPr>
          <w:rFonts w:ascii="Times New Roman" w:eastAsia="TimesNewRomanPS-BoldMT" w:hAnsi="Times New Roman" w:cs="Times New Roman"/>
          <w:bCs/>
          <w:color w:val="000000"/>
          <w:sz w:val="24"/>
          <w:szCs w:val="24"/>
        </w:rPr>
        <w:t xml:space="preserve">мора да испуњава услове </w:t>
      </w:r>
      <w:r w:rsidR="00AB5EF6" w:rsidRPr="00133DC6">
        <w:rPr>
          <w:rFonts w:ascii="Times New Roman" w:eastAsia="TimesNewRomanPS-BoldMT" w:hAnsi="Times New Roman" w:cs="Times New Roman"/>
          <w:bCs/>
          <w:color w:val="000000"/>
          <w:sz w:val="24"/>
          <w:szCs w:val="24"/>
          <w:lang w:val="sr-Cyrl-RS"/>
        </w:rPr>
        <w:t xml:space="preserve">наведене </w:t>
      </w:r>
      <w:r w:rsidR="00133DC6">
        <w:rPr>
          <w:rFonts w:ascii="Times New Roman" w:eastAsia="TimesNewRomanPS-BoldMT" w:hAnsi="Times New Roman" w:cs="Times New Roman"/>
          <w:bCs/>
          <w:color w:val="000000"/>
          <w:sz w:val="24"/>
          <w:szCs w:val="24"/>
          <w:lang w:val="sr-Cyrl-RS"/>
        </w:rPr>
        <w:t>под редним бројем</w:t>
      </w:r>
      <w:r w:rsidR="00587D70">
        <w:rPr>
          <w:rFonts w:ascii="Times New Roman" w:eastAsia="TimesNewRomanPS-BoldMT" w:hAnsi="Times New Roman" w:cs="Times New Roman"/>
          <w:bCs/>
          <w:color w:val="000000"/>
          <w:sz w:val="24"/>
          <w:szCs w:val="24"/>
          <w:lang w:val="sr-Cyrl-RS"/>
        </w:rPr>
        <w:t xml:space="preserve"> од 1. до 4. овог обрасца</w:t>
      </w:r>
      <w:r w:rsidR="007228F8">
        <w:rPr>
          <w:rFonts w:ascii="Times New Roman" w:eastAsia="TimesNewRomanPS-BoldMT" w:hAnsi="Times New Roman" w:cs="Times New Roman"/>
          <w:bCs/>
          <w:color w:val="000000"/>
          <w:sz w:val="24"/>
          <w:szCs w:val="24"/>
          <w:lang w:val="sr-Cyrl-RS"/>
        </w:rPr>
        <w:t xml:space="preserve"> (обавезни услови за учешће)</w:t>
      </w:r>
      <w:r w:rsidR="00587D70">
        <w:rPr>
          <w:rFonts w:ascii="Times New Roman" w:eastAsia="TimesNewRomanPS-BoldMT" w:hAnsi="Times New Roman" w:cs="Times New Roman"/>
          <w:bCs/>
          <w:color w:val="000000"/>
          <w:sz w:val="24"/>
          <w:szCs w:val="24"/>
          <w:lang w:val="sr-Cyrl-RS"/>
        </w:rPr>
        <w:t>.</w:t>
      </w:r>
    </w:p>
    <w:p w:rsidR="005C6D59" w:rsidRPr="009642CA" w:rsidRDefault="005C6D59" w:rsidP="00B44A39">
      <w:pPr>
        <w:pStyle w:val="Pasussalistom"/>
        <w:numPr>
          <w:ilvl w:val="0"/>
          <w:numId w:val="5"/>
        </w:numPr>
        <w:tabs>
          <w:tab w:val="left" w:pos="680"/>
        </w:tabs>
        <w:snapToGrid w:val="0"/>
        <w:spacing w:after="0"/>
        <w:jc w:val="both"/>
        <w:rPr>
          <w:rFonts w:ascii="Times New Roman" w:hAnsi="Times New Roman" w:cs="Times New Roman"/>
          <w:sz w:val="24"/>
          <w:szCs w:val="24"/>
          <w:lang w:val="sr-Cyrl-RS"/>
        </w:rPr>
      </w:pPr>
      <w:r>
        <w:rPr>
          <w:rFonts w:ascii="Times New Roman" w:eastAsia="TimesNewRomanPS-BoldMT" w:hAnsi="Times New Roman" w:cs="Times New Roman"/>
          <w:bCs/>
          <w:sz w:val="24"/>
          <w:szCs w:val="24"/>
          <w:lang w:val="sr-Cyrl-RS"/>
        </w:rPr>
        <w:t xml:space="preserve">Услове </w:t>
      </w:r>
      <w:r w:rsidR="00587D70">
        <w:rPr>
          <w:rFonts w:ascii="Times New Roman" w:eastAsia="TimesNewRomanPS-BoldMT" w:hAnsi="Times New Roman" w:cs="Times New Roman"/>
          <w:bCs/>
          <w:sz w:val="24"/>
          <w:szCs w:val="24"/>
          <w:lang w:val="sr-Cyrl-RS"/>
        </w:rPr>
        <w:t xml:space="preserve">наведене под редним бројевима </w:t>
      </w:r>
      <w:r>
        <w:rPr>
          <w:rFonts w:ascii="Times New Roman" w:eastAsia="TimesNewRomanPS-BoldMT" w:hAnsi="Times New Roman" w:cs="Times New Roman"/>
          <w:bCs/>
          <w:sz w:val="24"/>
          <w:szCs w:val="24"/>
          <w:lang w:val="sr-Cyrl-RS"/>
        </w:rPr>
        <w:t xml:space="preserve">5. </w:t>
      </w:r>
      <w:r w:rsidR="004A2944">
        <w:rPr>
          <w:rFonts w:ascii="Times New Roman" w:eastAsia="TimesNewRomanPS-BoldMT" w:hAnsi="Times New Roman" w:cs="Times New Roman"/>
          <w:bCs/>
          <w:sz w:val="24"/>
          <w:szCs w:val="24"/>
          <w:lang w:val="sr-Cyrl-RS"/>
        </w:rPr>
        <w:t xml:space="preserve">и 6. </w:t>
      </w:r>
      <w:r w:rsidRPr="00FD6FF2">
        <w:rPr>
          <w:rFonts w:ascii="Times New Roman" w:hAnsi="Times New Roman" w:cs="Times New Roman"/>
          <w:sz w:val="24"/>
          <w:szCs w:val="24"/>
          <w:lang w:val="sr-Cyrl-RS"/>
        </w:rPr>
        <w:t xml:space="preserve">група </w:t>
      </w:r>
      <w:r>
        <w:rPr>
          <w:rFonts w:ascii="Times New Roman" w:hAnsi="Times New Roman" w:cs="Times New Roman"/>
          <w:sz w:val="24"/>
          <w:szCs w:val="24"/>
          <w:lang w:val="sr-Cyrl-RS"/>
        </w:rPr>
        <w:t>понуђача испуњава заједно</w:t>
      </w:r>
      <w:r w:rsidR="007228F8">
        <w:rPr>
          <w:rFonts w:ascii="Times New Roman" w:hAnsi="Times New Roman" w:cs="Times New Roman"/>
          <w:sz w:val="24"/>
          <w:szCs w:val="24"/>
          <w:lang w:val="sr-Cyrl-RS"/>
        </w:rPr>
        <w:t xml:space="preserve"> (додатни услови за учешће)</w:t>
      </w:r>
      <w:r>
        <w:rPr>
          <w:rFonts w:ascii="Times New Roman" w:hAnsi="Times New Roman" w:cs="Times New Roman"/>
          <w:sz w:val="24"/>
          <w:szCs w:val="24"/>
          <w:lang w:val="sr-Cyrl-RS"/>
        </w:rPr>
        <w:t>.</w:t>
      </w:r>
    </w:p>
    <w:p w:rsidR="000D23AA" w:rsidRDefault="000D23AA" w:rsidP="00587D70">
      <w:pPr>
        <w:pStyle w:val="Pasussalistom"/>
        <w:tabs>
          <w:tab w:val="left" w:pos="680"/>
        </w:tabs>
        <w:spacing w:after="0"/>
        <w:jc w:val="both"/>
        <w:rPr>
          <w:rFonts w:ascii="Times New Roman" w:eastAsia="TimesNewRomanPS-BoldMT" w:hAnsi="Times New Roman" w:cs="Times New Roman"/>
          <w:bCs/>
          <w:sz w:val="24"/>
          <w:szCs w:val="24"/>
          <w:lang w:val="sr-Cyrl-RS"/>
        </w:rPr>
      </w:pPr>
    </w:p>
    <w:p w:rsidR="000D23AA" w:rsidRDefault="000D23AA" w:rsidP="0026744F">
      <w:pPr>
        <w:autoSpaceDE w:val="0"/>
        <w:autoSpaceDN w:val="0"/>
        <w:adjustRightInd w:val="0"/>
        <w:spacing w:after="0" w:line="240" w:lineRule="auto"/>
        <w:jc w:val="both"/>
        <w:rPr>
          <w:rFonts w:ascii="Times New Roman" w:eastAsia="TimesNewRomanPS-BoldMT" w:hAnsi="Times New Roman" w:cs="Times New Roman"/>
          <w:b/>
          <w:bCs/>
          <w:color w:val="002060"/>
          <w:sz w:val="24"/>
          <w:szCs w:val="24"/>
          <w:u w:val="single"/>
          <w:lang w:val="sr-Cyrl-RS"/>
        </w:rPr>
      </w:pPr>
      <w:r w:rsidRPr="00FD4672">
        <w:rPr>
          <w:rFonts w:ascii="Times New Roman" w:eastAsia="TimesNewRomanPS-BoldMT" w:hAnsi="Times New Roman" w:cs="Times New Roman"/>
          <w:b/>
          <w:bCs/>
          <w:color w:val="002060"/>
          <w:sz w:val="24"/>
          <w:szCs w:val="24"/>
          <w:u w:val="single"/>
          <w:lang w:val="sr-Cyrl-RS"/>
        </w:rPr>
        <w:t xml:space="preserve">ПОДИЗВОЂАЧИ </w:t>
      </w:r>
    </w:p>
    <w:p w:rsidR="00423AD9" w:rsidRPr="00FD4672" w:rsidRDefault="00423AD9" w:rsidP="0026744F">
      <w:pPr>
        <w:autoSpaceDE w:val="0"/>
        <w:autoSpaceDN w:val="0"/>
        <w:adjustRightInd w:val="0"/>
        <w:spacing w:after="0" w:line="240" w:lineRule="auto"/>
        <w:jc w:val="both"/>
        <w:rPr>
          <w:rFonts w:ascii="Times New Roman" w:eastAsia="TimesNewRomanPS-BoldMT" w:hAnsi="Times New Roman" w:cs="Times New Roman"/>
          <w:b/>
          <w:bCs/>
          <w:color w:val="002060"/>
          <w:sz w:val="24"/>
          <w:szCs w:val="24"/>
          <w:u w:val="single"/>
          <w:lang w:val="sr-Cyrl-RS"/>
        </w:rPr>
      </w:pPr>
    </w:p>
    <w:p w:rsidR="00BC0EE7" w:rsidRPr="005C6D59" w:rsidRDefault="00AB5EF6" w:rsidP="00B44A39">
      <w:pPr>
        <w:pStyle w:val="Pasussalistom"/>
        <w:numPr>
          <w:ilvl w:val="0"/>
          <w:numId w:val="16"/>
        </w:numPr>
        <w:tabs>
          <w:tab w:val="left" w:pos="680"/>
        </w:tabs>
        <w:spacing w:after="0"/>
        <w:jc w:val="both"/>
        <w:rPr>
          <w:rFonts w:ascii="Times New Roman" w:eastAsia="TimesNewRomanPS-BoldMT" w:hAnsi="Times New Roman" w:cs="Times New Roman"/>
          <w:bCs/>
          <w:sz w:val="24"/>
          <w:szCs w:val="24"/>
        </w:rPr>
      </w:pPr>
      <w:r w:rsidRPr="00133DC6">
        <w:rPr>
          <w:rFonts w:ascii="Times New Roman" w:hAnsi="Times New Roman" w:cs="Times New Roman"/>
          <w:sz w:val="24"/>
          <w:szCs w:val="24"/>
          <w:lang w:val="sr-Cyrl-CS"/>
        </w:rPr>
        <w:t>Уколико по</w:t>
      </w:r>
      <w:r w:rsidR="00047FEB">
        <w:rPr>
          <w:rFonts w:ascii="Times New Roman" w:hAnsi="Times New Roman" w:cs="Times New Roman"/>
          <w:sz w:val="24"/>
          <w:szCs w:val="24"/>
          <w:lang w:val="sr-Cyrl-CS"/>
        </w:rPr>
        <w:t>нуђач</w:t>
      </w:r>
      <w:r w:rsidRPr="00133DC6">
        <w:rPr>
          <w:rFonts w:ascii="Times New Roman" w:hAnsi="Times New Roman" w:cs="Times New Roman"/>
          <w:sz w:val="24"/>
          <w:szCs w:val="24"/>
          <w:lang w:val="sr-Cyrl-CS"/>
        </w:rPr>
        <w:t xml:space="preserve"> подн</w:t>
      </w:r>
      <w:r w:rsidR="006D31D7">
        <w:rPr>
          <w:rFonts w:ascii="Times New Roman" w:hAnsi="Times New Roman" w:cs="Times New Roman"/>
          <w:sz w:val="24"/>
          <w:szCs w:val="24"/>
          <w:lang w:val="sr-Cyrl-CS"/>
        </w:rPr>
        <w:t>е</w:t>
      </w:r>
      <w:r w:rsidRPr="00133DC6">
        <w:rPr>
          <w:rFonts w:ascii="Times New Roman" w:hAnsi="Times New Roman" w:cs="Times New Roman"/>
          <w:sz w:val="24"/>
          <w:szCs w:val="24"/>
          <w:lang w:val="sr-Cyrl-CS"/>
        </w:rPr>
        <w:t>с</w:t>
      </w:r>
      <w:r w:rsidR="00047FEB">
        <w:rPr>
          <w:rFonts w:ascii="Times New Roman" w:hAnsi="Times New Roman" w:cs="Times New Roman"/>
          <w:sz w:val="24"/>
          <w:szCs w:val="24"/>
          <w:lang w:val="sr-Cyrl-CS"/>
        </w:rPr>
        <w:t>е понуду</w:t>
      </w:r>
      <w:r w:rsidRPr="00133DC6">
        <w:rPr>
          <w:rFonts w:ascii="Times New Roman" w:hAnsi="Times New Roman" w:cs="Times New Roman"/>
          <w:sz w:val="24"/>
          <w:szCs w:val="24"/>
          <w:lang w:val="sr-Cyrl-CS"/>
        </w:rPr>
        <w:t xml:space="preserve"> са подизвођачем, подизвођач</w:t>
      </w:r>
      <w:r w:rsidR="00BC0EE7">
        <w:rPr>
          <w:rFonts w:ascii="Times New Roman" w:hAnsi="Times New Roman" w:cs="Times New Roman"/>
          <w:sz w:val="24"/>
          <w:szCs w:val="24"/>
          <w:lang w:val="sr-Cyrl-CS"/>
        </w:rPr>
        <w:t xml:space="preserve"> </w:t>
      </w:r>
      <w:r w:rsidR="00BC0EE7" w:rsidRPr="00133DC6">
        <w:rPr>
          <w:rFonts w:ascii="Times New Roman" w:eastAsia="TimesNewRomanPS-BoldMT" w:hAnsi="Times New Roman" w:cs="Times New Roman"/>
          <w:bCs/>
          <w:color w:val="000000"/>
          <w:sz w:val="24"/>
          <w:szCs w:val="24"/>
        </w:rPr>
        <w:t xml:space="preserve">мора да испуњава услове </w:t>
      </w:r>
      <w:r w:rsidR="00BC0EE7" w:rsidRPr="00133DC6">
        <w:rPr>
          <w:rFonts w:ascii="Times New Roman" w:eastAsia="TimesNewRomanPS-BoldMT" w:hAnsi="Times New Roman" w:cs="Times New Roman"/>
          <w:bCs/>
          <w:color w:val="000000"/>
          <w:sz w:val="24"/>
          <w:szCs w:val="24"/>
          <w:lang w:val="sr-Cyrl-RS"/>
        </w:rPr>
        <w:t xml:space="preserve">наведене </w:t>
      </w:r>
      <w:r w:rsidR="00BC0EE7">
        <w:rPr>
          <w:rFonts w:ascii="Times New Roman" w:eastAsia="TimesNewRomanPS-BoldMT" w:hAnsi="Times New Roman" w:cs="Times New Roman"/>
          <w:bCs/>
          <w:color w:val="000000"/>
          <w:sz w:val="24"/>
          <w:szCs w:val="24"/>
          <w:lang w:val="sr-Cyrl-RS"/>
        </w:rPr>
        <w:t>под редним бројем од 1. до 4. овог обрасца</w:t>
      </w:r>
      <w:r w:rsidR="00423AD9">
        <w:rPr>
          <w:rFonts w:ascii="Times New Roman" w:eastAsia="TimesNewRomanPS-BoldMT" w:hAnsi="Times New Roman" w:cs="Times New Roman"/>
          <w:bCs/>
          <w:color w:val="000000"/>
          <w:sz w:val="24"/>
          <w:szCs w:val="24"/>
          <w:lang w:val="sr-Cyrl-RS"/>
        </w:rPr>
        <w:t xml:space="preserve"> (обавезни услови за учешће)</w:t>
      </w:r>
      <w:r w:rsidR="00BC0EE7">
        <w:rPr>
          <w:rFonts w:ascii="Times New Roman" w:eastAsia="TimesNewRomanPS-BoldMT" w:hAnsi="Times New Roman" w:cs="Times New Roman"/>
          <w:bCs/>
          <w:color w:val="000000"/>
          <w:sz w:val="24"/>
          <w:szCs w:val="24"/>
          <w:lang w:val="sr-Cyrl-RS"/>
        </w:rPr>
        <w:t>.</w:t>
      </w:r>
    </w:p>
    <w:p w:rsidR="00BC0EE7" w:rsidRDefault="00BC0EE7" w:rsidP="0026744F">
      <w:pPr>
        <w:autoSpaceDE w:val="0"/>
        <w:autoSpaceDN w:val="0"/>
        <w:adjustRightInd w:val="0"/>
        <w:spacing w:after="0" w:line="240" w:lineRule="auto"/>
        <w:jc w:val="both"/>
        <w:rPr>
          <w:rFonts w:ascii="Times New Roman" w:eastAsia="TimesNewRomanPS-BoldMT" w:hAnsi="Times New Roman" w:cs="Times New Roman"/>
          <w:b/>
          <w:bCs/>
          <w:color w:val="002060"/>
          <w:sz w:val="24"/>
          <w:szCs w:val="24"/>
          <w:lang w:val="sr-Cyrl-RS"/>
        </w:rPr>
      </w:pPr>
    </w:p>
    <w:p w:rsidR="00D80796" w:rsidRDefault="00D80796" w:rsidP="0026744F">
      <w:pPr>
        <w:autoSpaceDE w:val="0"/>
        <w:autoSpaceDN w:val="0"/>
        <w:adjustRightInd w:val="0"/>
        <w:spacing w:after="0" w:line="240" w:lineRule="auto"/>
        <w:jc w:val="both"/>
        <w:rPr>
          <w:rFonts w:ascii="Times New Roman" w:eastAsia="TimesNewRomanPSMT" w:hAnsi="Times New Roman" w:cs="Times New Roman"/>
          <w:b/>
          <w:bCs/>
          <w:color w:val="002060"/>
          <w:sz w:val="24"/>
          <w:szCs w:val="24"/>
          <w:u w:val="single"/>
          <w:lang w:val="sr-Cyrl-RS"/>
        </w:rPr>
      </w:pPr>
      <w:r w:rsidRPr="00253188">
        <w:rPr>
          <w:rFonts w:ascii="Times New Roman" w:eastAsia="TimesNewRomanPSMT" w:hAnsi="Times New Roman" w:cs="Times New Roman"/>
          <w:b/>
          <w:bCs/>
          <w:color w:val="002060"/>
          <w:sz w:val="24"/>
          <w:szCs w:val="24"/>
          <w:u w:val="single"/>
          <w:lang w:val="sr-Cyrl-RS"/>
        </w:rPr>
        <w:t>ПРОМЕНЕ</w:t>
      </w:r>
    </w:p>
    <w:p w:rsidR="00253188" w:rsidRPr="00253188" w:rsidRDefault="00253188" w:rsidP="0026744F">
      <w:pPr>
        <w:autoSpaceDE w:val="0"/>
        <w:autoSpaceDN w:val="0"/>
        <w:adjustRightInd w:val="0"/>
        <w:spacing w:after="0" w:line="240" w:lineRule="auto"/>
        <w:jc w:val="both"/>
        <w:rPr>
          <w:rFonts w:ascii="Times New Roman" w:eastAsia="TimesNewRomanPSMT" w:hAnsi="Times New Roman" w:cs="Times New Roman"/>
          <w:b/>
          <w:bCs/>
          <w:color w:val="002060"/>
          <w:sz w:val="24"/>
          <w:szCs w:val="24"/>
          <w:u w:val="single"/>
          <w:lang w:val="sr-Cyrl-RS"/>
        </w:rPr>
      </w:pPr>
    </w:p>
    <w:p w:rsidR="000D23AA" w:rsidRPr="00C50F05" w:rsidRDefault="00C50F05" w:rsidP="00B44A39">
      <w:pPr>
        <w:pStyle w:val="Pasussalistom"/>
        <w:numPr>
          <w:ilvl w:val="0"/>
          <w:numId w:val="17"/>
        </w:numPr>
        <w:tabs>
          <w:tab w:val="left" w:pos="680"/>
        </w:tabs>
        <w:spacing w:after="0" w:line="240" w:lineRule="auto"/>
        <w:jc w:val="both"/>
        <w:rPr>
          <w:rFonts w:ascii="Times New Roman" w:eastAsia="TimesNewRomanPSMT" w:hAnsi="Times New Roman" w:cs="Times New Roman"/>
          <w:b/>
          <w:bCs/>
          <w:color w:val="000000"/>
          <w:sz w:val="24"/>
          <w:szCs w:val="24"/>
        </w:rPr>
      </w:pPr>
      <w:r>
        <w:rPr>
          <w:rFonts w:ascii="Times New Roman" w:eastAsia="TimesNewRomanPSMT" w:hAnsi="Times New Roman" w:cs="Times New Roman"/>
          <w:bCs/>
          <w:color w:val="000000"/>
          <w:sz w:val="24"/>
          <w:szCs w:val="24"/>
        </w:rPr>
        <w:t>Понуђач</w:t>
      </w:r>
      <w:r w:rsidRPr="00C50F05">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lang w:val="sr-Cyrl-RS"/>
        </w:rPr>
        <w:t>је</w:t>
      </w:r>
      <w:r w:rsidR="00EB31C7">
        <w:rPr>
          <w:rFonts w:ascii="Times New Roman" w:eastAsia="TimesNewRomanPSMT" w:hAnsi="Times New Roman" w:cs="Times New Roman"/>
          <w:bCs/>
          <w:color w:val="000000"/>
          <w:sz w:val="24"/>
          <w:szCs w:val="24"/>
        </w:rPr>
        <w:t xml:space="preserve"> дужан </w:t>
      </w:r>
      <w:r w:rsidRPr="00C50F05">
        <w:rPr>
          <w:rFonts w:ascii="Times New Roman" w:eastAsia="TimesNewRomanPSMT" w:hAnsi="Times New Roman" w:cs="Times New Roman"/>
          <w:bCs/>
          <w:color w:val="000000"/>
          <w:sz w:val="24"/>
          <w:szCs w:val="24"/>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22F0B" w:rsidRDefault="00122F0B" w:rsidP="00C84CDA">
      <w:pPr>
        <w:spacing w:after="240"/>
        <w:ind w:right="-437"/>
        <w:rPr>
          <w:rFonts w:ascii="Times New Roman" w:hAnsi="Times New Roman" w:cs="Times New Roman"/>
          <w:b/>
          <w:iCs/>
          <w:caps/>
          <w:spacing w:val="40"/>
          <w:sz w:val="28"/>
          <w:szCs w:val="28"/>
          <w:u w:val="single"/>
          <w:lang w:val="sr-Cyrl-RS"/>
        </w:rPr>
      </w:pPr>
    </w:p>
    <w:p w:rsidR="00253188" w:rsidRDefault="00FD4672" w:rsidP="00FD4672">
      <w:pPr>
        <w:tabs>
          <w:tab w:val="left" w:pos="680"/>
        </w:tabs>
        <w:spacing w:after="0"/>
        <w:jc w:val="both"/>
        <w:rPr>
          <w:rFonts w:ascii="Times New Roman" w:eastAsia="TimesNewRomanPS-BoldMT" w:hAnsi="Times New Roman" w:cs="Times New Roman"/>
          <w:b/>
          <w:bCs/>
          <w:color w:val="002060"/>
          <w:sz w:val="24"/>
          <w:szCs w:val="24"/>
          <w:lang w:val="sr-Cyrl-RS"/>
        </w:rPr>
      </w:pPr>
      <w:r w:rsidRPr="00253188">
        <w:rPr>
          <w:rFonts w:ascii="Times New Roman" w:eastAsia="TimesNewRomanPS-BoldMT" w:hAnsi="Times New Roman" w:cs="Times New Roman"/>
          <w:b/>
          <w:bCs/>
          <w:color w:val="002060"/>
          <w:sz w:val="24"/>
          <w:szCs w:val="24"/>
          <w:u w:val="single"/>
          <w:lang w:val="sr-Cyrl-RS"/>
        </w:rPr>
        <w:t>ДОДАТНЕ НАПОМЕНЕ</w:t>
      </w:r>
      <w:r>
        <w:rPr>
          <w:rFonts w:ascii="Times New Roman" w:eastAsia="TimesNewRomanPS-BoldMT" w:hAnsi="Times New Roman" w:cs="Times New Roman"/>
          <w:b/>
          <w:bCs/>
          <w:color w:val="002060"/>
          <w:sz w:val="24"/>
          <w:szCs w:val="24"/>
          <w:lang w:val="sr-Cyrl-RS"/>
        </w:rPr>
        <w:t>:</w:t>
      </w:r>
    </w:p>
    <w:p w:rsidR="00FD4672" w:rsidRDefault="00FD4672" w:rsidP="00FD4672">
      <w:pPr>
        <w:tabs>
          <w:tab w:val="left" w:pos="680"/>
        </w:tabs>
        <w:spacing w:after="0"/>
        <w:jc w:val="both"/>
        <w:rPr>
          <w:rFonts w:ascii="Times New Roman" w:eastAsia="TimesNewRomanPS-BoldMT" w:hAnsi="Times New Roman" w:cs="Times New Roman"/>
          <w:b/>
          <w:bCs/>
          <w:color w:val="002060"/>
          <w:sz w:val="24"/>
          <w:szCs w:val="24"/>
          <w:lang w:val="sr-Cyrl-RS"/>
        </w:rPr>
      </w:pPr>
      <w:r>
        <w:rPr>
          <w:rFonts w:ascii="Times New Roman" w:eastAsia="TimesNewRomanPS-BoldMT" w:hAnsi="Times New Roman" w:cs="Times New Roman"/>
          <w:b/>
          <w:bCs/>
          <w:color w:val="002060"/>
          <w:sz w:val="24"/>
          <w:szCs w:val="24"/>
          <w:lang w:val="sr-Cyrl-RS"/>
        </w:rPr>
        <w:t xml:space="preserve"> </w:t>
      </w:r>
    </w:p>
    <w:p w:rsidR="00FD4672" w:rsidRDefault="00FD4672" w:rsidP="00B44A39">
      <w:pPr>
        <w:pStyle w:val="Pasussalistom"/>
        <w:numPr>
          <w:ilvl w:val="0"/>
          <w:numId w:val="23"/>
        </w:numPr>
        <w:tabs>
          <w:tab w:val="left" w:pos="680"/>
        </w:tabs>
        <w:spacing w:after="0"/>
        <w:jc w:val="both"/>
        <w:rPr>
          <w:rFonts w:ascii="Times New Roman" w:eastAsia="TimesNewRomanPS-BoldMT" w:hAnsi="Times New Roman" w:cs="Times New Roman"/>
          <w:bCs/>
          <w:color w:val="000000"/>
          <w:sz w:val="24"/>
          <w:szCs w:val="24"/>
          <w:lang w:val="sr-Cyrl-RS"/>
        </w:rPr>
      </w:pPr>
      <w:r>
        <w:rPr>
          <w:rFonts w:ascii="Times New Roman" w:eastAsia="TimesNewRomanPS-BoldMT" w:hAnsi="Times New Roman" w:cs="Times New Roman"/>
          <w:bCs/>
          <w:color w:val="000000"/>
          <w:sz w:val="24"/>
          <w:szCs w:val="24"/>
          <w:lang w:val="sr-Cyrl-RS"/>
        </w:rPr>
        <w:t>П</w:t>
      </w:r>
      <w:r w:rsidRPr="008B0E4E">
        <w:rPr>
          <w:rFonts w:ascii="Times New Roman" w:eastAsia="TimesNewRomanPS-BoldMT" w:hAnsi="Times New Roman" w:cs="Times New Roman"/>
          <w:bCs/>
          <w:color w:val="000000"/>
          <w:sz w:val="24"/>
          <w:szCs w:val="24"/>
          <w:lang w:val="sr-Cyrl-RS"/>
        </w:rPr>
        <w:t>онуђач не мора да достави образац трошкова припреме понуде</w:t>
      </w:r>
      <w:r w:rsidR="007430F1">
        <w:rPr>
          <w:rFonts w:ascii="Times New Roman" w:eastAsia="TimesNewRomanPS-BoldMT" w:hAnsi="Times New Roman" w:cs="Times New Roman"/>
          <w:bCs/>
          <w:color w:val="000000"/>
          <w:sz w:val="24"/>
          <w:szCs w:val="24"/>
          <w:lang w:val="sr-Cyrl-RS"/>
        </w:rPr>
        <w:t>.</w:t>
      </w:r>
    </w:p>
    <w:p w:rsidR="00CB6C53" w:rsidRPr="00CB6C53" w:rsidRDefault="00CB6C53" w:rsidP="00B44A39">
      <w:pPr>
        <w:pStyle w:val="Pasussalistom"/>
        <w:numPr>
          <w:ilvl w:val="0"/>
          <w:numId w:val="23"/>
        </w:numPr>
        <w:jc w:val="both"/>
        <w:rPr>
          <w:rFonts w:ascii="Times New Roman" w:eastAsia="TimesNewRomanPS-BoldMT" w:hAnsi="Times New Roman" w:cs="Times New Roman"/>
          <w:bCs/>
          <w:color w:val="000000"/>
          <w:sz w:val="24"/>
          <w:szCs w:val="24"/>
          <w:lang w:val="sr-Cyrl-RS"/>
        </w:rPr>
      </w:pPr>
      <w:r w:rsidRPr="00CB6C53">
        <w:rPr>
          <w:rFonts w:ascii="Times New Roman" w:eastAsia="TimesNewRomanPS-BoldMT" w:hAnsi="Times New Roman" w:cs="Times New Roman"/>
          <w:bCs/>
          <w:color w:val="000000"/>
          <w:sz w:val="24"/>
          <w:szCs w:val="24"/>
          <w:lang w:val="sr-Cyrl-RS"/>
        </w:rPr>
        <w:t>Понуђач није дужан да доставља на увид доказе који су јавно доступни на интернет страницама надлежних органа.</w:t>
      </w:r>
    </w:p>
    <w:p w:rsidR="00CB6C53" w:rsidRDefault="00CB6C53" w:rsidP="00CB6C53">
      <w:pPr>
        <w:tabs>
          <w:tab w:val="left" w:pos="680"/>
        </w:tabs>
        <w:spacing w:after="0"/>
        <w:ind w:left="360"/>
        <w:jc w:val="both"/>
        <w:rPr>
          <w:rFonts w:ascii="Times New Roman" w:eastAsia="TimesNewRomanPS-BoldMT" w:hAnsi="Times New Roman" w:cs="Times New Roman"/>
          <w:bCs/>
          <w:color w:val="000000"/>
          <w:sz w:val="24"/>
          <w:szCs w:val="24"/>
          <w:lang w:val="sr-Cyrl-RS"/>
        </w:rPr>
      </w:pPr>
    </w:p>
    <w:p w:rsidR="007C6614" w:rsidRDefault="007C6614" w:rsidP="00CB6C53">
      <w:pPr>
        <w:tabs>
          <w:tab w:val="left" w:pos="680"/>
        </w:tabs>
        <w:spacing w:after="0"/>
        <w:ind w:left="360"/>
        <w:jc w:val="both"/>
        <w:rPr>
          <w:rFonts w:ascii="Times New Roman" w:eastAsia="TimesNewRomanPS-BoldMT" w:hAnsi="Times New Roman" w:cs="Times New Roman"/>
          <w:bCs/>
          <w:color w:val="000000"/>
          <w:sz w:val="24"/>
          <w:szCs w:val="24"/>
          <w:lang w:val="sr-Cyrl-RS"/>
        </w:rPr>
      </w:pPr>
    </w:p>
    <w:p w:rsidR="007C6614" w:rsidRDefault="007C6614" w:rsidP="00CB6C53">
      <w:pPr>
        <w:tabs>
          <w:tab w:val="left" w:pos="680"/>
        </w:tabs>
        <w:spacing w:after="0"/>
        <w:ind w:left="360"/>
        <w:jc w:val="both"/>
        <w:rPr>
          <w:rFonts w:ascii="Times New Roman" w:eastAsia="TimesNewRomanPS-BoldMT" w:hAnsi="Times New Roman" w:cs="Times New Roman"/>
          <w:bCs/>
          <w:color w:val="000000"/>
          <w:sz w:val="24"/>
          <w:szCs w:val="24"/>
          <w:lang w:val="sr-Cyrl-RS"/>
        </w:rPr>
      </w:pPr>
    </w:p>
    <w:p w:rsidR="00807FF6" w:rsidRDefault="00807FF6" w:rsidP="00CB6C53">
      <w:pPr>
        <w:tabs>
          <w:tab w:val="left" w:pos="680"/>
        </w:tabs>
        <w:spacing w:after="0"/>
        <w:ind w:left="360"/>
        <w:jc w:val="both"/>
        <w:rPr>
          <w:rFonts w:ascii="Times New Roman" w:eastAsia="TimesNewRomanPS-BoldMT" w:hAnsi="Times New Roman" w:cs="Times New Roman"/>
          <w:bCs/>
          <w:color w:val="000000"/>
          <w:sz w:val="24"/>
          <w:szCs w:val="24"/>
          <w:lang w:val="sr-Cyrl-RS"/>
        </w:rPr>
      </w:pPr>
    </w:p>
    <w:p w:rsidR="00807FF6" w:rsidRDefault="00807FF6" w:rsidP="00CB6C53">
      <w:pPr>
        <w:tabs>
          <w:tab w:val="left" w:pos="680"/>
        </w:tabs>
        <w:spacing w:after="0"/>
        <w:ind w:left="360"/>
        <w:jc w:val="both"/>
        <w:rPr>
          <w:rFonts w:ascii="Times New Roman" w:eastAsia="TimesNewRomanPS-BoldMT" w:hAnsi="Times New Roman" w:cs="Times New Roman"/>
          <w:bCs/>
          <w:color w:val="000000"/>
          <w:sz w:val="24"/>
          <w:szCs w:val="24"/>
          <w:lang w:val="sr-Cyrl-RS"/>
        </w:rPr>
      </w:pPr>
    </w:p>
    <w:p w:rsidR="00807FF6" w:rsidRDefault="00807FF6" w:rsidP="00CB6C53">
      <w:pPr>
        <w:tabs>
          <w:tab w:val="left" w:pos="680"/>
        </w:tabs>
        <w:spacing w:after="0"/>
        <w:ind w:left="360"/>
        <w:jc w:val="both"/>
        <w:rPr>
          <w:rFonts w:ascii="Times New Roman" w:eastAsia="TimesNewRomanPS-BoldMT" w:hAnsi="Times New Roman" w:cs="Times New Roman"/>
          <w:bCs/>
          <w:color w:val="000000"/>
          <w:sz w:val="24"/>
          <w:szCs w:val="24"/>
        </w:rPr>
      </w:pPr>
    </w:p>
    <w:p w:rsidR="00876E3F" w:rsidRDefault="00876E3F" w:rsidP="00CB6C53">
      <w:pPr>
        <w:tabs>
          <w:tab w:val="left" w:pos="680"/>
        </w:tabs>
        <w:spacing w:after="0"/>
        <w:ind w:left="360"/>
        <w:jc w:val="both"/>
        <w:rPr>
          <w:rFonts w:ascii="Times New Roman" w:eastAsia="TimesNewRomanPS-BoldMT" w:hAnsi="Times New Roman" w:cs="Times New Roman"/>
          <w:bCs/>
          <w:color w:val="000000"/>
          <w:sz w:val="24"/>
          <w:szCs w:val="24"/>
        </w:rPr>
      </w:pPr>
    </w:p>
    <w:p w:rsidR="00876E3F" w:rsidRDefault="00876E3F" w:rsidP="00CB6C53">
      <w:pPr>
        <w:tabs>
          <w:tab w:val="left" w:pos="680"/>
        </w:tabs>
        <w:spacing w:after="0"/>
        <w:ind w:left="360"/>
        <w:jc w:val="both"/>
        <w:rPr>
          <w:rFonts w:ascii="Times New Roman" w:eastAsia="TimesNewRomanPS-BoldMT" w:hAnsi="Times New Roman" w:cs="Times New Roman"/>
          <w:bCs/>
          <w:color w:val="000000"/>
          <w:sz w:val="24"/>
          <w:szCs w:val="24"/>
        </w:rPr>
      </w:pPr>
    </w:p>
    <w:p w:rsidR="00876E3F" w:rsidRDefault="00876E3F" w:rsidP="00CB6C53">
      <w:pPr>
        <w:tabs>
          <w:tab w:val="left" w:pos="680"/>
        </w:tabs>
        <w:spacing w:after="0"/>
        <w:ind w:left="360"/>
        <w:jc w:val="both"/>
        <w:rPr>
          <w:rFonts w:ascii="Times New Roman" w:eastAsia="TimesNewRomanPS-BoldMT" w:hAnsi="Times New Roman" w:cs="Times New Roman"/>
          <w:bCs/>
          <w:color w:val="000000"/>
          <w:sz w:val="24"/>
          <w:szCs w:val="24"/>
        </w:rPr>
      </w:pPr>
    </w:p>
    <w:p w:rsidR="00876E3F" w:rsidRDefault="00876E3F" w:rsidP="00CB6C53">
      <w:pPr>
        <w:tabs>
          <w:tab w:val="left" w:pos="680"/>
        </w:tabs>
        <w:spacing w:after="0"/>
        <w:ind w:left="360"/>
        <w:jc w:val="both"/>
        <w:rPr>
          <w:rFonts w:ascii="Times New Roman" w:eastAsia="TimesNewRomanPS-BoldMT" w:hAnsi="Times New Roman" w:cs="Times New Roman"/>
          <w:bCs/>
          <w:color w:val="000000"/>
          <w:sz w:val="24"/>
          <w:szCs w:val="24"/>
        </w:rPr>
      </w:pPr>
    </w:p>
    <w:p w:rsidR="00876E3F" w:rsidRDefault="00876E3F" w:rsidP="00CB6C53">
      <w:pPr>
        <w:tabs>
          <w:tab w:val="left" w:pos="680"/>
        </w:tabs>
        <w:spacing w:after="0"/>
        <w:ind w:left="360"/>
        <w:jc w:val="both"/>
        <w:rPr>
          <w:rFonts w:ascii="Times New Roman" w:eastAsia="TimesNewRomanPS-BoldMT" w:hAnsi="Times New Roman" w:cs="Times New Roman"/>
          <w:bCs/>
          <w:color w:val="000000"/>
          <w:sz w:val="24"/>
          <w:szCs w:val="24"/>
        </w:rPr>
      </w:pPr>
    </w:p>
    <w:p w:rsidR="00876E3F" w:rsidRDefault="00876E3F" w:rsidP="00CB6C53">
      <w:pPr>
        <w:tabs>
          <w:tab w:val="left" w:pos="680"/>
        </w:tabs>
        <w:spacing w:after="0"/>
        <w:ind w:left="360"/>
        <w:jc w:val="both"/>
        <w:rPr>
          <w:rFonts w:ascii="Times New Roman" w:eastAsia="TimesNewRomanPS-BoldMT" w:hAnsi="Times New Roman" w:cs="Times New Roman"/>
          <w:bCs/>
          <w:color w:val="000000"/>
          <w:sz w:val="24"/>
          <w:szCs w:val="24"/>
        </w:rPr>
      </w:pPr>
    </w:p>
    <w:p w:rsidR="007926AE" w:rsidRDefault="007926AE" w:rsidP="00CB6C53">
      <w:pPr>
        <w:tabs>
          <w:tab w:val="left" w:pos="680"/>
        </w:tabs>
        <w:spacing w:after="0"/>
        <w:ind w:left="360"/>
        <w:jc w:val="both"/>
        <w:rPr>
          <w:rFonts w:ascii="Times New Roman" w:eastAsia="TimesNewRomanPS-BoldMT" w:hAnsi="Times New Roman" w:cs="Times New Roman"/>
          <w:bCs/>
          <w:color w:val="000000"/>
          <w:sz w:val="24"/>
          <w:szCs w:val="24"/>
        </w:rPr>
      </w:pPr>
    </w:p>
    <w:p w:rsidR="00352C9F" w:rsidRDefault="00352C9F" w:rsidP="0013172F">
      <w:pPr>
        <w:autoSpaceDE w:val="0"/>
        <w:autoSpaceDN w:val="0"/>
        <w:adjustRightInd w:val="0"/>
        <w:spacing w:after="0" w:line="240" w:lineRule="auto"/>
        <w:jc w:val="both"/>
        <w:rPr>
          <w:rFonts w:ascii="Times New Roman" w:hAnsi="Times New Roman" w:cs="Times New Roman"/>
          <w:b/>
          <w:iCs/>
          <w:caps/>
          <w:color w:val="002060"/>
          <w:spacing w:val="40"/>
          <w:sz w:val="28"/>
          <w:szCs w:val="28"/>
          <w:u w:val="single"/>
          <w:lang w:val="sr-Cyrl-RS"/>
        </w:rPr>
      </w:pPr>
    </w:p>
    <w:p w:rsidR="00352C9F" w:rsidRDefault="00352C9F" w:rsidP="0013172F">
      <w:pPr>
        <w:autoSpaceDE w:val="0"/>
        <w:autoSpaceDN w:val="0"/>
        <w:adjustRightInd w:val="0"/>
        <w:spacing w:after="0" w:line="240" w:lineRule="auto"/>
        <w:jc w:val="both"/>
        <w:rPr>
          <w:rFonts w:ascii="Times New Roman" w:hAnsi="Times New Roman" w:cs="Times New Roman"/>
          <w:b/>
          <w:iCs/>
          <w:caps/>
          <w:color w:val="002060"/>
          <w:spacing w:val="40"/>
          <w:sz w:val="28"/>
          <w:szCs w:val="28"/>
          <w:u w:val="single"/>
          <w:lang w:val="sr-Cyrl-RS"/>
        </w:rPr>
      </w:pPr>
    </w:p>
    <w:p w:rsidR="00EA50F7" w:rsidRDefault="00EA50F7"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r>
        <w:rPr>
          <w:rFonts w:ascii="Times New Roman" w:hAnsi="Times New Roman" w:cs="Times New Roman"/>
          <w:b/>
          <w:bCs/>
          <w:iCs/>
          <w:noProof/>
          <w:color w:val="002060"/>
          <w:sz w:val="40"/>
          <w:szCs w:val="40"/>
        </w:rPr>
        <mc:AlternateContent>
          <mc:Choice Requires="wps">
            <w:drawing>
              <wp:anchor distT="0" distB="0" distL="114300" distR="114300" simplePos="0" relativeHeight="251715584" behindDoc="0" locked="0" layoutInCell="1" allowOverlap="1" wp14:anchorId="3FF13A06" wp14:editId="244BBE9D">
                <wp:simplePos x="0" y="0"/>
                <wp:positionH relativeFrom="column">
                  <wp:posOffset>4984288</wp:posOffset>
                </wp:positionH>
                <wp:positionV relativeFrom="paragraph">
                  <wp:posOffset>-327421</wp:posOffset>
                </wp:positionV>
                <wp:extent cx="1190625" cy="435610"/>
                <wp:effectExtent l="57150" t="38100" r="85725" b="97790"/>
                <wp:wrapNone/>
                <wp:docPr id="10" name="Rounded Rectangle 10"/>
                <wp:cNvGraphicFramePr/>
                <a:graphic xmlns:a="http://schemas.openxmlformats.org/drawingml/2006/main">
                  <a:graphicData uri="http://schemas.microsoft.com/office/word/2010/wordprocessingShape">
                    <wps:wsp>
                      <wps:cNvSpPr/>
                      <wps:spPr>
                        <a:xfrm>
                          <a:off x="0" y="0"/>
                          <a:ext cx="1190625" cy="4356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25115" w:rsidRPr="00611C0B" w:rsidRDefault="00925115" w:rsidP="009F058D">
                            <w:pPr>
                              <w:jc w:val="center"/>
                              <w:rPr>
                                <w:b/>
                                <w:lang w:val="sr-Cyrl-RS"/>
                              </w:rPr>
                            </w:pPr>
                            <w:r>
                              <w:rPr>
                                <w:b/>
                                <w:lang w:val="sr-Cyrl-RS"/>
                              </w:rPr>
                              <w:t>ОБРАЗАЦ БР. 2</w:t>
                            </w:r>
                            <w:r w:rsidRPr="00611C0B">
                              <w:rPr>
                                <w:b/>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13A06" id="Rounded Rectangle 10" o:spid="_x0000_s1032" style="position:absolute;left:0;text-align:left;margin-left:392.45pt;margin-top:-25.8pt;width:93.75pt;height:34.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925115" w:rsidRPr="00611C0B" w:rsidRDefault="00925115" w:rsidP="009F058D">
                      <w:pPr>
                        <w:jc w:val="center"/>
                        <w:rPr>
                          <w:b/>
                          <w:lang w:val="sr-Cyrl-RS"/>
                        </w:rPr>
                      </w:pPr>
                      <w:r>
                        <w:rPr>
                          <w:b/>
                          <w:lang w:val="sr-Cyrl-RS"/>
                        </w:rPr>
                        <w:t>ОБРАЗАЦ БР. 2</w:t>
                      </w:r>
                      <w:r w:rsidRPr="00611C0B">
                        <w:rPr>
                          <w:b/>
                          <w:lang w:val="sr-Cyrl-RS"/>
                        </w:rPr>
                        <w:t xml:space="preserve">. </w:t>
                      </w:r>
                    </w:p>
                  </w:txbxContent>
                </v:textbox>
              </v:roundrect>
            </w:pict>
          </mc:Fallback>
        </mc:AlternateContent>
      </w: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714560" behindDoc="0" locked="0" layoutInCell="1" allowOverlap="1" wp14:anchorId="08DC5CFD" wp14:editId="08E8021F">
                <wp:simplePos x="0" y="0"/>
                <wp:positionH relativeFrom="column">
                  <wp:posOffset>28670</wp:posOffset>
                </wp:positionH>
                <wp:positionV relativeFrom="paragraph">
                  <wp:posOffset>-40896</wp:posOffset>
                </wp:positionV>
                <wp:extent cx="5886450" cy="642026"/>
                <wp:effectExtent l="57150" t="38100" r="76200" b="1009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42026"/>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25115" w:rsidRDefault="00925115" w:rsidP="009F058D">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Pr="001843E9" w:rsidRDefault="00925115" w:rsidP="009F058D">
                            <w:pPr>
                              <w:jc w:val="center"/>
                              <w:rPr>
                                <w:rFonts w:ascii="Times New Roman" w:hAnsi="Times New Roman" w:cs="Times New Roman"/>
                                <w:b/>
                                <w:bCs/>
                                <w:iCs/>
                                <w:color w:val="002060"/>
                                <w:sz w:val="28"/>
                                <w:szCs w:val="28"/>
                                <w:lang w:val="sr-Cyrl-RS"/>
                              </w:rPr>
                            </w:pPr>
                            <w:r w:rsidRPr="001843E9">
                              <w:rPr>
                                <w:rFonts w:ascii="Times New Roman" w:hAnsi="Times New Roman" w:cs="Times New Roman"/>
                                <w:b/>
                                <w:bCs/>
                                <w:iCs/>
                                <w:color w:val="002060"/>
                                <w:sz w:val="28"/>
                                <w:szCs w:val="28"/>
                                <w:lang w:val="sr-Cyrl-RS"/>
                              </w:rPr>
                              <w:t>ОБРАЗАЦ ИЗЈАВЕ О ИСПУЊЕНОСТИ УСЛОВА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C5CFD" id="Text Box 16" o:spid="_x0000_s1033" type="#_x0000_t202" style="position:absolute;left:0;text-align:left;margin-left:2.25pt;margin-top:-3.2pt;width:463.5pt;height:50.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" fillcolor="#cdddac [1622]" strokecolor="#94b64e [3046]">
                <v:fill color2="#f0f4e6 [502]" rotate="t" angle="180" colors="0 #dafda7;22938f #e4fdc2;1 #f5ffe6" focus="100%" type="gradient"/>
                <v:shadow on="t" color="black" opacity="24903f" origin=",.5" offset="0,.55556mm"/>
                <v:textbox>
                  <w:txbxContent>
                    <w:p w:rsidR="00925115" w:rsidRDefault="00925115" w:rsidP="009F058D">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Pr="001843E9" w:rsidRDefault="00925115" w:rsidP="009F058D">
                      <w:pPr>
                        <w:jc w:val="center"/>
                        <w:rPr>
                          <w:rFonts w:ascii="Times New Roman" w:hAnsi="Times New Roman" w:cs="Times New Roman"/>
                          <w:b/>
                          <w:bCs/>
                          <w:iCs/>
                          <w:color w:val="002060"/>
                          <w:sz w:val="28"/>
                          <w:szCs w:val="28"/>
                          <w:lang w:val="sr-Cyrl-RS"/>
                        </w:rPr>
                      </w:pPr>
                      <w:r w:rsidRPr="001843E9">
                        <w:rPr>
                          <w:rFonts w:ascii="Times New Roman" w:hAnsi="Times New Roman" w:cs="Times New Roman"/>
                          <w:b/>
                          <w:bCs/>
                          <w:iCs/>
                          <w:color w:val="002060"/>
                          <w:sz w:val="28"/>
                          <w:szCs w:val="28"/>
                          <w:lang w:val="sr-Cyrl-RS"/>
                        </w:rPr>
                        <w:t>ОБРАЗАЦ ИЗЈАВЕ О ИСПУЊЕНОСТИ УСЛОВА</w:t>
                      </w:r>
                    </w:p>
                  </w:txbxContent>
                </v:textbox>
              </v:shape>
            </w:pict>
          </mc:Fallback>
        </mc:AlternateContent>
      </w: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9F058D" w:rsidRDefault="009F058D" w:rsidP="009F058D">
      <w:pPr>
        <w:autoSpaceDE w:val="0"/>
        <w:autoSpaceDN w:val="0"/>
        <w:adjustRightInd w:val="0"/>
        <w:spacing w:after="0" w:line="240" w:lineRule="auto"/>
        <w:ind w:left="360"/>
        <w:jc w:val="center"/>
        <w:rPr>
          <w:rFonts w:ascii="Times New Roman" w:hAnsi="Times New Roman" w:cs="Times New Roman"/>
          <w:b/>
          <w:bCs/>
          <w:iCs/>
          <w:color w:val="002060"/>
          <w:sz w:val="28"/>
          <w:szCs w:val="28"/>
          <w:lang w:val="sr-Cyrl-RS"/>
        </w:rPr>
      </w:pPr>
    </w:p>
    <w:p w:rsidR="009F058D" w:rsidRDefault="009F058D" w:rsidP="009F058D">
      <w:pPr>
        <w:autoSpaceDE w:val="0"/>
        <w:autoSpaceDN w:val="0"/>
        <w:adjustRightInd w:val="0"/>
        <w:spacing w:after="0" w:line="240" w:lineRule="auto"/>
        <w:ind w:left="360"/>
        <w:jc w:val="center"/>
        <w:rPr>
          <w:rFonts w:ascii="Times New Roman" w:hAnsi="Times New Roman" w:cs="Times New Roman"/>
          <w:b/>
          <w:bCs/>
          <w:iCs/>
          <w:color w:val="002060"/>
          <w:sz w:val="28"/>
          <w:szCs w:val="28"/>
          <w:lang w:val="sr-Cyrl-RS"/>
        </w:rPr>
      </w:pPr>
    </w:p>
    <w:p w:rsidR="009F058D" w:rsidRPr="008610E1" w:rsidRDefault="009F058D" w:rsidP="009F058D">
      <w:pPr>
        <w:autoSpaceDE w:val="0"/>
        <w:autoSpaceDN w:val="0"/>
        <w:adjustRightInd w:val="0"/>
        <w:jc w:val="both"/>
        <w:rPr>
          <w:rFonts w:ascii="Times New Roman" w:hAnsi="Times New Roman" w:cs="Times New Roman"/>
          <w:bCs/>
          <w:iCs/>
          <w:sz w:val="24"/>
          <w:szCs w:val="24"/>
          <w:lang w:val="sr-Cyrl-CS"/>
        </w:rPr>
      </w:pPr>
      <w:r w:rsidRPr="008610E1">
        <w:rPr>
          <w:rFonts w:ascii="Times New Roman" w:hAnsi="Times New Roman" w:cs="Times New Roman"/>
          <w:bCs/>
          <w:iCs/>
          <w:sz w:val="24"/>
          <w:szCs w:val="24"/>
          <w:lang w:val="sr-Cyrl-CS"/>
        </w:rPr>
        <w:t>Под пуном моралном, материјалном и кривичном одговорношћу, као заступник понуђача, дајем следећу</w:t>
      </w:r>
    </w:p>
    <w:p w:rsidR="009F058D" w:rsidRPr="008610E1" w:rsidRDefault="009F058D" w:rsidP="00EA50F7">
      <w:pPr>
        <w:autoSpaceDE w:val="0"/>
        <w:autoSpaceDN w:val="0"/>
        <w:adjustRightInd w:val="0"/>
        <w:jc w:val="center"/>
        <w:outlineLvl w:val="0"/>
        <w:rPr>
          <w:rFonts w:ascii="Times New Roman" w:hAnsi="Times New Roman" w:cs="Times New Roman"/>
          <w:b/>
          <w:bCs/>
          <w:iCs/>
          <w:sz w:val="24"/>
          <w:szCs w:val="24"/>
          <w:lang w:val="sr-Cyrl-CS"/>
        </w:rPr>
      </w:pPr>
      <w:r w:rsidRPr="008610E1">
        <w:rPr>
          <w:rFonts w:ascii="Times New Roman" w:hAnsi="Times New Roman" w:cs="Times New Roman"/>
          <w:b/>
          <w:bCs/>
          <w:iCs/>
          <w:sz w:val="24"/>
          <w:szCs w:val="24"/>
          <w:lang w:val="sr-Cyrl-CS"/>
        </w:rPr>
        <w:t>И З Ј А В У</w:t>
      </w:r>
    </w:p>
    <w:p w:rsidR="009F058D" w:rsidRPr="008610E1" w:rsidRDefault="009F058D" w:rsidP="009F058D">
      <w:pPr>
        <w:autoSpaceDE w:val="0"/>
        <w:autoSpaceDN w:val="0"/>
        <w:adjustRightInd w:val="0"/>
        <w:rPr>
          <w:rFonts w:ascii="Times New Roman" w:hAnsi="Times New Roman" w:cs="Times New Roman"/>
          <w:bCs/>
          <w:iCs/>
          <w:sz w:val="24"/>
          <w:szCs w:val="24"/>
          <w:lang w:val="sr-Cyrl-CS"/>
        </w:rPr>
      </w:pPr>
      <w:r w:rsidRPr="008610E1">
        <w:rPr>
          <w:rFonts w:ascii="Times New Roman" w:hAnsi="Times New Roman" w:cs="Times New Roman"/>
          <w:b/>
          <w:bCs/>
          <w:iCs/>
          <w:sz w:val="24"/>
          <w:szCs w:val="24"/>
          <w:lang w:val="sr-Cyrl-CS"/>
        </w:rPr>
        <w:t xml:space="preserve">Понуђач </w:t>
      </w:r>
      <w:r w:rsidRPr="008610E1">
        <w:rPr>
          <w:rFonts w:ascii="Times New Roman" w:hAnsi="Times New Roman" w:cs="Times New Roman"/>
          <w:bCs/>
          <w:iCs/>
          <w:sz w:val="24"/>
          <w:szCs w:val="24"/>
          <w:lang w:val="sr-Cyrl-CS"/>
        </w:rPr>
        <w:t>__________________________________ из _______________</w:t>
      </w:r>
      <w:r>
        <w:rPr>
          <w:rFonts w:ascii="Times New Roman" w:hAnsi="Times New Roman" w:cs="Times New Roman"/>
          <w:bCs/>
          <w:iCs/>
          <w:sz w:val="24"/>
          <w:szCs w:val="24"/>
          <w:lang w:val="sr-Cyrl-CS"/>
        </w:rPr>
        <w:t>_____</w:t>
      </w:r>
      <w:r w:rsidRPr="008610E1">
        <w:rPr>
          <w:rFonts w:ascii="Times New Roman" w:hAnsi="Times New Roman" w:cs="Times New Roman"/>
          <w:bCs/>
          <w:iCs/>
          <w:sz w:val="24"/>
          <w:szCs w:val="24"/>
          <w:lang w:val="sr-Cyrl-CS"/>
        </w:rPr>
        <w:t>_____,</w:t>
      </w:r>
    </w:p>
    <w:p w:rsidR="009F058D" w:rsidRPr="008610E1" w:rsidRDefault="009F058D" w:rsidP="009F058D">
      <w:pPr>
        <w:autoSpaceDE w:val="0"/>
        <w:autoSpaceDN w:val="0"/>
        <w:adjustRightInd w:val="0"/>
        <w:rPr>
          <w:rFonts w:ascii="Times New Roman" w:hAnsi="Times New Roman" w:cs="Times New Roman"/>
          <w:bCs/>
          <w:iCs/>
          <w:sz w:val="24"/>
          <w:szCs w:val="24"/>
        </w:rPr>
      </w:pPr>
      <w:r w:rsidRPr="008610E1">
        <w:rPr>
          <w:rFonts w:ascii="Times New Roman" w:hAnsi="Times New Roman" w:cs="Times New Roman"/>
          <w:bCs/>
          <w:iCs/>
          <w:sz w:val="24"/>
          <w:szCs w:val="24"/>
        </w:rPr>
        <w:t>ул.______________________</w:t>
      </w:r>
      <w:r>
        <w:rPr>
          <w:rFonts w:ascii="Times New Roman" w:hAnsi="Times New Roman" w:cs="Times New Roman"/>
          <w:bCs/>
          <w:iCs/>
          <w:sz w:val="24"/>
          <w:szCs w:val="24"/>
          <w:lang w:val="sr-Cyrl-RS"/>
        </w:rPr>
        <w:t>_______</w:t>
      </w:r>
      <w:r w:rsidRPr="008610E1">
        <w:rPr>
          <w:rFonts w:ascii="Times New Roman" w:hAnsi="Times New Roman" w:cs="Times New Roman"/>
          <w:bCs/>
          <w:iCs/>
          <w:sz w:val="24"/>
          <w:szCs w:val="24"/>
        </w:rPr>
        <w:t>_____, са матичним бројем__________________,</w:t>
      </w:r>
    </w:p>
    <w:p w:rsidR="009F058D" w:rsidRPr="008610E1" w:rsidRDefault="009F058D" w:rsidP="009F058D">
      <w:pPr>
        <w:autoSpaceDE w:val="0"/>
        <w:autoSpaceDN w:val="0"/>
        <w:adjustRightInd w:val="0"/>
        <w:jc w:val="both"/>
        <w:rPr>
          <w:rFonts w:ascii="Times New Roman" w:hAnsi="Times New Roman" w:cs="Times New Roman"/>
          <w:bCs/>
          <w:iCs/>
          <w:sz w:val="24"/>
          <w:szCs w:val="24"/>
          <w:lang w:val="sr-Cyrl-CS"/>
        </w:rPr>
      </w:pPr>
      <w:r w:rsidRPr="008610E1">
        <w:rPr>
          <w:rFonts w:ascii="Times New Roman" w:hAnsi="Times New Roman" w:cs="Times New Roman"/>
          <w:bCs/>
          <w:iCs/>
          <w:sz w:val="24"/>
          <w:szCs w:val="24"/>
          <w:lang w:val="ru-RU"/>
        </w:rPr>
        <w:t xml:space="preserve">испуњава све услове утврђене </w:t>
      </w:r>
      <w:r>
        <w:rPr>
          <w:rFonts w:ascii="Times New Roman" w:hAnsi="Times New Roman" w:cs="Times New Roman"/>
          <w:bCs/>
          <w:iCs/>
          <w:sz w:val="24"/>
          <w:szCs w:val="24"/>
          <w:lang w:val="ru-RU"/>
        </w:rPr>
        <w:t xml:space="preserve">овом </w:t>
      </w:r>
      <w:r w:rsidRPr="008610E1">
        <w:rPr>
          <w:rFonts w:ascii="Times New Roman" w:hAnsi="Times New Roman" w:cs="Times New Roman"/>
          <w:bCs/>
          <w:iCs/>
          <w:sz w:val="24"/>
          <w:szCs w:val="24"/>
          <w:lang w:val="ru-RU"/>
        </w:rPr>
        <w:t xml:space="preserve">конкурсном документацијом </w:t>
      </w:r>
      <w:r w:rsidR="009E2364">
        <w:rPr>
          <w:rFonts w:ascii="Times New Roman" w:hAnsi="Times New Roman" w:cs="Times New Roman"/>
          <w:bCs/>
          <w:iCs/>
          <w:sz w:val="24"/>
          <w:szCs w:val="24"/>
          <w:lang w:val="sr-Cyrl-RS"/>
        </w:rPr>
        <w:t xml:space="preserve">за </w:t>
      </w:r>
      <w:r w:rsidR="00C22E45" w:rsidRPr="00194380">
        <w:rPr>
          <w:rFonts w:ascii="Times New Roman" w:hAnsi="Times New Roman" w:cs="Times New Roman"/>
          <w:b/>
          <w:bCs/>
          <w:iCs/>
          <w:sz w:val="24"/>
          <w:szCs w:val="24"/>
          <w:lang w:val="sr-Cyrl-RS"/>
        </w:rPr>
        <w:t>ЈН бр. 19</w:t>
      </w:r>
      <w:r w:rsidR="009E2364" w:rsidRPr="00194380">
        <w:rPr>
          <w:rFonts w:ascii="Times New Roman" w:hAnsi="Times New Roman" w:cs="Times New Roman"/>
          <w:b/>
          <w:bCs/>
          <w:iCs/>
          <w:sz w:val="24"/>
          <w:szCs w:val="24"/>
          <w:lang w:val="sr-Cyrl-RS"/>
        </w:rPr>
        <w:t>.</w:t>
      </w:r>
      <w:r w:rsidR="001C2A06" w:rsidRPr="00194380">
        <w:rPr>
          <w:rFonts w:ascii="Times New Roman" w:hAnsi="Times New Roman" w:cs="Times New Roman"/>
          <w:b/>
          <w:bCs/>
          <w:iCs/>
          <w:sz w:val="24"/>
          <w:szCs w:val="24"/>
          <w:lang w:val="sr-Cyrl-RS"/>
        </w:rPr>
        <w:t>/</w:t>
      </w:r>
      <w:r w:rsidR="00B77479" w:rsidRPr="00194380">
        <w:rPr>
          <w:rFonts w:ascii="Times New Roman" w:hAnsi="Times New Roman" w:cs="Times New Roman"/>
          <w:b/>
          <w:bCs/>
          <w:iCs/>
          <w:sz w:val="24"/>
          <w:szCs w:val="24"/>
          <w:lang w:val="sr-Cyrl-RS"/>
        </w:rPr>
        <w:t>2015</w:t>
      </w:r>
      <w:r w:rsidR="009E2364" w:rsidRPr="00194380">
        <w:rPr>
          <w:rFonts w:ascii="Times New Roman" w:hAnsi="Times New Roman" w:cs="Times New Roman"/>
          <w:bCs/>
          <w:iCs/>
          <w:sz w:val="24"/>
          <w:szCs w:val="24"/>
          <w:lang w:val="sr-Cyrl-RS"/>
        </w:rPr>
        <w:t xml:space="preserve"> </w:t>
      </w:r>
      <w:r w:rsidRPr="008610E1">
        <w:rPr>
          <w:rFonts w:ascii="Times New Roman" w:hAnsi="Times New Roman" w:cs="Times New Roman"/>
          <w:bCs/>
          <w:iCs/>
          <w:sz w:val="24"/>
          <w:szCs w:val="24"/>
          <w:lang w:val="ru-RU"/>
        </w:rPr>
        <w:t>и то:</w:t>
      </w:r>
    </w:p>
    <w:p w:rsidR="009F058D" w:rsidRPr="008610E1" w:rsidRDefault="009F058D" w:rsidP="00EA50F7">
      <w:pPr>
        <w:spacing w:after="0"/>
        <w:jc w:val="both"/>
        <w:rPr>
          <w:lang w:val="sr-Cyrl-RS"/>
        </w:rPr>
      </w:pPr>
      <w:r>
        <w:rPr>
          <w:lang w:val="sr-Cyrl-RS"/>
        </w:rPr>
        <w:t xml:space="preserve">1. </w:t>
      </w:r>
      <w:r w:rsidRPr="00BE17F7">
        <w:rPr>
          <w:rFonts w:ascii="Times New Roman" w:hAnsi="Times New Roman" w:cs="Times New Roman"/>
          <w:sz w:val="24"/>
          <w:szCs w:val="24"/>
          <w:lang w:val="sr-Cyrl-RS"/>
        </w:rPr>
        <w:t xml:space="preserve">да </w:t>
      </w:r>
      <w:r w:rsidRPr="00BE17F7">
        <w:rPr>
          <w:rFonts w:ascii="Times New Roman" w:hAnsi="Times New Roman" w:cs="Times New Roman"/>
          <w:sz w:val="24"/>
          <w:szCs w:val="24"/>
        </w:rPr>
        <w:t xml:space="preserve">jе регистрован </w:t>
      </w:r>
      <w:r w:rsidRPr="00BE17F7">
        <w:rPr>
          <w:rFonts w:ascii="Times New Roman" w:hAnsi="Times New Roman" w:cs="Times New Roman"/>
          <w:sz w:val="24"/>
          <w:szCs w:val="24"/>
          <w:lang w:val="ru-RU"/>
        </w:rPr>
        <w:t>код надлежног органа, односно уписан у одговарајући регистар</w:t>
      </w:r>
      <w:r>
        <w:rPr>
          <w:rFonts w:ascii="Times New Roman" w:hAnsi="Times New Roman" w:cs="Times New Roman"/>
          <w:sz w:val="24"/>
          <w:szCs w:val="24"/>
          <w:lang w:val="ru-RU"/>
        </w:rPr>
        <w:t>;</w:t>
      </w:r>
    </w:p>
    <w:p w:rsidR="009F058D" w:rsidRPr="008610E1" w:rsidRDefault="009F058D" w:rsidP="00EA50F7">
      <w:pPr>
        <w:autoSpaceDE w:val="0"/>
        <w:autoSpaceDN w:val="0"/>
        <w:adjustRightInd w:val="0"/>
        <w:spacing w:after="0" w:line="240" w:lineRule="auto"/>
        <w:jc w:val="both"/>
        <w:rPr>
          <w:rFonts w:ascii="Times New Roman" w:hAnsi="Times New Roman" w:cs="Times New Roman"/>
          <w:bCs/>
          <w:iCs/>
          <w:sz w:val="24"/>
          <w:szCs w:val="24"/>
          <w:lang w:val="sr-Cyrl-CS"/>
        </w:rPr>
      </w:pPr>
      <w:r w:rsidRPr="008610E1">
        <w:rPr>
          <w:rFonts w:ascii="Times New Roman" w:hAnsi="Times New Roman" w:cs="Times New Roman"/>
          <w:bCs/>
          <w:iCs/>
          <w:sz w:val="24"/>
          <w:szCs w:val="24"/>
          <w:lang w:val="ru-RU"/>
        </w:rPr>
        <w:t xml:space="preserve">2. </w:t>
      </w:r>
      <w:r w:rsidRPr="005C6B9E">
        <w:rPr>
          <w:rFonts w:ascii="Times New Roman" w:hAnsi="Times New Roman" w:cs="Times New Roman"/>
          <w:sz w:val="24"/>
          <w:szCs w:val="24"/>
        </w:rPr>
        <w:t>да он</w:t>
      </w:r>
      <w:r>
        <w:rPr>
          <w:rFonts w:ascii="Times New Roman" w:hAnsi="Times New Roman" w:cs="Times New Roman"/>
          <w:sz w:val="24"/>
          <w:szCs w:val="24"/>
        </w:rPr>
        <w:t xml:space="preserve"> и његов законски заступник ни</w:t>
      </w:r>
      <w:r>
        <w:rPr>
          <w:rFonts w:ascii="Times New Roman" w:hAnsi="Times New Roman" w:cs="Times New Roman"/>
          <w:sz w:val="24"/>
          <w:szCs w:val="24"/>
          <w:lang w:val="sr-Cyrl-RS"/>
        </w:rPr>
        <w:t>су</w:t>
      </w:r>
      <w:r w:rsidRPr="005C6B9E">
        <w:rPr>
          <w:rFonts w:ascii="Times New Roman" w:hAnsi="Times New Roman" w:cs="Times New Roman"/>
          <w:sz w:val="24"/>
          <w:szCs w:val="24"/>
        </w:rPr>
        <w:t xml:space="preserve"> осуђиван</w:t>
      </w:r>
      <w:r>
        <w:rPr>
          <w:rFonts w:ascii="Times New Roman" w:hAnsi="Times New Roman" w:cs="Times New Roman"/>
          <w:sz w:val="24"/>
          <w:szCs w:val="24"/>
          <w:lang w:val="sr-Cyrl-RS"/>
        </w:rPr>
        <w:t>и</w:t>
      </w:r>
      <w:r w:rsidRPr="005C6B9E">
        <w:rPr>
          <w:rFonts w:ascii="Times New Roman" w:hAnsi="Times New Roman" w:cs="Times New Roman"/>
          <w:sz w:val="24"/>
          <w:szCs w:val="24"/>
        </w:rPr>
        <w:t xml:space="preserve"> за неко од крив</w:t>
      </w:r>
      <w:r>
        <w:rPr>
          <w:rFonts w:ascii="Times New Roman" w:hAnsi="Times New Roman" w:cs="Times New Roman"/>
          <w:sz w:val="24"/>
          <w:szCs w:val="24"/>
          <w:lang w:val="sr-Cyrl-RS"/>
        </w:rPr>
        <w:t>и</w:t>
      </w:r>
      <w:r w:rsidRPr="005C6B9E">
        <w:rPr>
          <w:rFonts w:ascii="Times New Roman" w:hAnsi="Times New Roman" w:cs="Times New Roman"/>
          <w:sz w:val="24"/>
          <w:szCs w:val="24"/>
        </w:rPr>
        <w:t>чних дела као члан</w:t>
      </w:r>
      <w:r>
        <w:rPr>
          <w:rFonts w:ascii="Times New Roman" w:hAnsi="Times New Roman" w:cs="Times New Roman"/>
          <w:sz w:val="24"/>
          <w:szCs w:val="24"/>
          <w:lang w:val="sr-Cyrl-RS"/>
        </w:rPr>
        <w:t>ови</w:t>
      </w:r>
      <w:r w:rsidRPr="005C6B9E">
        <w:rPr>
          <w:rFonts w:ascii="Times New Roman" w:hAnsi="Times New Roman" w:cs="Times New Roman"/>
          <w:sz w:val="24"/>
          <w:szCs w:val="24"/>
        </w:rPr>
        <w:t xml:space="preserve"> организоване криминалне групе, да ни</w:t>
      </w:r>
      <w:r>
        <w:rPr>
          <w:rFonts w:ascii="Times New Roman" w:hAnsi="Times New Roman" w:cs="Times New Roman"/>
          <w:sz w:val="24"/>
          <w:szCs w:val="24"/>
          <w:lang w:val="sr-Cyrl-RS"/>
        </w:rPr>
        <w:t>су</w:t>
      </w:r>
      <w:r w:rsidRPr="005C6B9E">
        <w:rPr>
          <w:rFonts w:ascii="Times New Roman" w:hAnsi="Times New Roman" w:cs="Times New Roman"/>
          <w:sz w:val="24"/>
          <w:szCs w:val="24"/>
        </w:rPr>
        <w:t xml:space="preserve"> осуђиван</w:t>
      </w:r>
      <w:r>
        <w:rPr>
          <w:rFonts w:ascii="Times New Roman" w:hAnsi="Times New Roman" w:cs="Times New Roman"/>
          <w:sz w:val="24"/>
          <w:szCs w:val="24"/>
          <w:lang w:val="sr-Cyrl-RS"/>
        </w:rPr>
        <w:t>и</w:t>
      </w:r>
      <w:r w:rsidRPr="005C6B9E">
        <w:rPr>
          <w:rFonts w:ascii="Times New Roman" w:hAnsi="Times New Roman" w:cs="Times New Roman"/>
          <w:sz w:val="24"/>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8610E1">
        <w:rPr>
          <w:rFonts w:ascii="Times New Roman" w:hAnsi="Times New Roman" w:cs="Times New Roman"/>
          <w:bCs/>
          <w:iCs/>
          <w:sz w:val="24"/>
          <w:szCs w:val="24"/>
          <w:lang w:val="ru-RU"/>
        </w:rPr>
        <w:t>;</w:t>
      </w:r>
    </w:p>
    <w:p w:rsidR="009F058D" w:rsidRPr="008610E1" w:rsidRDefault="009F058D" w:rsidP="00EA50F7">
      <w:pPr>
        <w:tabs>
          <w:tab w:val="left" w:pos="680"/>
        </w:tabs>
        <w:snapToGrid w:val="0"/>
        <w:spacing w:after="0"/>
        <w:jc w:val="both"/>
        <w:rPr>
          <w:rFonts w:ascii="Times New Roman" w:hAnsi="Times New Roman" w:cs="Times New Roman"/>
          <w:bCs/>
          <w:iCs/>
          <w:sz w:val="24"/>
          <w:szCs w:val="24"/>
          <w:lang w:val="ru-RU"/>
        </w:rPr>
      </w:pPr>
      <w:r w:rsidRPr="008610E1">
        <w:rPr>
          <w:rFonts w:ascii="Times New Roman" w:hAnsi="Times New Roman" w:cs="Times New Roman"/>
          <w:bCs/>
          <w:iCs/>
          <w:sz w:val="24"/>
          <w:szCs w:val="24"/>
          <w:lang w:val="sr-Cyrl-CS"/>
        </w:rPr>
        <w:t>3</w:t>
      </w:r>
      <w:r>
        <w:rPr>
          <w:rFonts w:ascii="Times New Roman" w:hAnsi="Times New Roman" w:cs="Times New Roman"/>
          <w:bCs/>
          <w:iCs/>
          <w:sz w:val="24"/>
          <w:szCs w:val="24"/>
          <w:lang w:val="ru-RU"/>
        </w:rPr>
        <w:t xml:space="preserve">. </w:t>
      </w:r>
      <w:r w:rsidRPr="00545B81">
        <w:rPr>
          <w:rFonts w:ascii="Times New Roman" w:hAnsi="Times New Roman" w:cs="Times New Roman"/>
          <w:sz w:val="24"/>
          <w:szCs w:val="24"/>
          <w:lang w:val="sr-Cyrl-RS"/>
        </w:rPr>
        <w:t>да му није изречена мера забране обављања делатности, која је на снази у</w:t>
      </w:r>
      <w:r>
        <w:rPr>
          <w:rFonts w:ascii="Times New Roman" w:hAnsi="Times New Roman" w:cs="Times New Roman"/>
          <w:sz w:val="24"/>
          <w:szCs w:val="24"/>
          <w:lang w:val="sr-Cyrl-RS"/>
        </w:rPr>
        <w:t xml:space="preserve"> време објављивања</w:t>
      </w:r>
      <w:r w:rsidRPr="00545B81">
        <w:rPr>
          <w:rFonts w:ascii="Times New Roman" w:hAnsi="Times New Roman" w:cs="Times New Roman"/>
          <w:sz w:val="24"/>
          <w:szCs w:val="24"/>
          <w:lang w:val="sr-Cyrl-RS"/>
        </w:rPr>
        <w:t xml:space="preserve"> позива за подношење понуда</w:t>
      </w:r>
      <w:r w:rsidRPr="008610E1">
        <w:rPr>
          <w:rFonts w:ascii="Times New Roman" w:hAnsi="Times New Roman" w:cs="Times New Roman"/>
          <w:bCs/>
          <w:iCs/>
          <w:sz w:val="24"/>
          <w:szCs w:val="24"/>
          <w:lang w:val="ru-RU"/>
        </w:rPr>
        <w:t>;</w:t>
      </w:r>
    </w:p>
    <w:p w:rsidR="009F058D" w:rsidRPr="008610E1" w:rsidRDefault="009F058D" w:rsidP="00EA50F7">
      <w:pPr>
        <w:autoSpaceDE w:val="0"/>
        <w:autoSpaceDN w:val="0"/>
        <w:adjustRightInd w:val="0"/>
        <w:spacing w:after="0" w:line="240" w:lineRule="auto"/>
        <w:jc w:val="both"/>
        <w:rPr>
          <w:rFonts w:ascii="Times New Roman" w:hAnsi="Times New Roman" w:cs="Times New Roman"/>
          <w:bCs/>
          <w:iCs/>
          <w:sz w:val="24"/>
          <w:szCs w:val="24"/>
          <w:lang w:val="sr-Cyrl-CS"/>
        </w:rPr>
      </w:pPr>
      <w:r w:rsidRPr="008610E1">
        <w:rPr>
          <w:rFonts w:ascii="Times New Roman" w:hAnsi="Times New Roman" w:cs="Times New Roman"/>
          <w:bCs/>
          <w:iCs/>
          <w:sz w:val="24"/>
          <w:szCs w:val="24"/>
          <w:lang w:val="sr-Cyrl-CS"/>
        </w:rPr>
        <w:t>4</w:t>
      </w:r>
      <w:r w:rsidRPr="008610E1">
        <w:rPr>
          <w:rFonts w:ascii="Times New Roman" w:hAnsi="Times New Roman" w:cs="Times New Roman"/>
          <w:bCs/>
          <w:iCs/>
          <w:sz w:val="24"/>
          <w:szCs w:val="24"/>
          <w:lang w:val="ru-RU"/>
        </w:rPr>
        <w:t xml:space="preserve">. </w:t>
      </w:r>
      <w:r w:rsidRPr="00F43C05">
        <w:rPr>
          <w:rFonts w:ascii="Times New Roman" w:hAnsi="Times New Roman" w:cs="Times New Roman"/>
          <w:sz w:val="24"/>
          <w:szCs w:val="24"/>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8610E1">
        <w:rPr>
          <w:rFonts w:ascii="Times New Roman" w:hAnsi="Times New Roman" w:cs="Times New Roman"/>
          <w:bCs/>
          <w:iCs/>
          <w:sz w:val="24"/>
          <w:szCs w:val="24"/>
          <w:lang w:val="ru-RU"/>
        </w:rPr>
        <w:t>;</w:t>
      </w:r>
    </w:p>
    <w:p w:rsidR="009F058D" w:rsidRDefault="009F058D" w:rsidP="009F058D">
      <w:pPr>
        <w:autoSpaceDE w:val="0"/>
        <w:autoSpaceDN w:val="0"/>
        <w:adjustRightInd w:val="0"/>
        <w:spacing w:after="0" w:line="240" w:lineRule="auto"/>
        <w:rPr>
          <w:rFonts w:ascii="Times New Roman" w:hAnsi="Times New Roman" w:cs="Times New Roman"/>
          <w:bCs/>
          <w:iCs/>
          <w:sz w:val="24"/>
          <w:szCs w:val="24"/>
          <w:lang w:val="sr-Cyrl-CS"/>
        </w:rPr>
      </w:pPr>
    </w:p>
    <w:p w:rsidR="00EA50F7" w:rsidRPr="00165D41" w:rsidRDefault="00EA50F7" w:rsidP="009F058D">
      <w:pPr>
        <w:autoSpaceDE w:val="0"/>
        <w:autoSpaceDN w:val="0"/>
        <w:adjustRightInd w:val="0"/>
        <w:spacing w:after="0" w:line="240" w:lineRule="auto"/>
        <w:rPr>
          <w:rFonts w:ascii="Times New Roman" w:hAnsi="Times New Roman" w:cs="Times New Roman"/>
          <w:bCs/>
          <w:iCs/>
          <w:sz w:val="24"/>
          <w:szCs w:val="24"/>
          <w:lang w:val="sr-Cyrl-CS"/>
        </w:rPr>
      </w:pPr>
    </w:p>
    <w:p w:rsidR="009F058D" w:rsidRPr="008610E1" w:rsidRDefault="009F058D" w:rsidP="009F058D">
      <w:pPr>
        <w:autoSpaceDE w:val="0"/>
        <w:autoSpaceDN w:val="0"/>
        <w:adjustRightInd w:val="0"/>
        <w:rPr>
          <w:rFonts w:ascii="Times New Roman" w:hAnsi="Times New Roman" w:cs="Times New Roman"/>
          <w:b/>
          <w:bCs/>
          <w:iCs/>
          <w:sz w:val="24"/>
          <w:szCs w:val="24"/>
          <w:lang w:val="sr-Cyrl-CS"/>
        </w:rPr>
      </w:pPr>
      <w:r w:rsidRPr="008610E1">
        <w:rPr>
          <w:rFonts w:ascii="Times New Roman" w:hAnsi="Times New Roman" w:cs="Times New Roman"/>
          <w:bCs/>
          <w:iCs/>
          <w:sz w:val="24"/>
          <w:szCs w:val="24"/>
          <w:lang w:val="sr-Cyrl-CS"/>
        </w:rPr>
        <w:t xml:space="preserve"> </w:t>
      </w:r>
      <w:r w:rsidRPr="008610E1">
        <w:rPr>
          <w:rFonts w:ascii="Times New Roman" w:hAnsi="Times New Roman" w:cs="Times New Roman"/>
          <w:b/>
          <w:bCs/>
          <w:iCs/>
          <w:sz w:val="24"/>
          <w:szCs w:val="24"/>
          <w:lang w:val="sr-Cyrl-CS"/>
        </w:rPr>
        <w:t xml:space="preserve">Навести </w:t>
      </w:r>
      <w:r w:rsidRPr="00235FFB">
        <w:rPr>
          <w:rFonts w:ascii="Times New Roman" w:hAnsi="Times New Roman" w:cs="Times New Roman"/>
          <w:b/>
          <w:bCs/>
          <w:iCs/>
          <w:sz w:val="24"/>
          <w:szCs w:val="24"/>
          <w:u w:val="single"/>
          <w:lang w:val="sr-Cyrl-CS"/>
        </w:rPr>
        <w:t>име и презиме експерта</w:t>
      </w:r>
      <w:r w:rsidRPr="008610E1">
        <w:rPr>
          <w:rFonts w:ascii="Times New Roman" w:hAnsi="Times New Roman" w:cs="Times New Roman"/>
          <w:b/>
          <w:bCs/>
          <w:iCs/>
          <w:sz w:val="24"/>
          <w:szCs w:val="24"/>
          <w:lang w:val="sr-Cyrl-CS"/>
        </w:rPr>
        <w:t xml:space="preserve"> </w:t>
      </w:r>
      <w:r w:rsidR="00952F08">
        <w:rPr>
          <w:rFonts w:ascii="Times New Roman" w:hAnsi="Times New Roman" w:cs="Times New Roman"/>
          <w:b/>
          <w:bCs/>
          <w:iCs/>
          <w:sz w:val="24"/>
          <w:szCs w:val="24"/>
          <w:lang w:val="sr-Cyrl-CS"/>
        </w:rPr>
        <w:t xml:space="preserve">који </w:t>
      </w:r>
      <w:r w:rsidR="003E068C">
        <w:rPr>
          <w:rFonts w:ascii="Times New Roman" w:hAnsi="Times New Roman" w:cs="Times New Roman"/>
          <w:b/>
          <w:bCs/>
          <w:iCs/>
          <w:sz w:val="24"/>
          <w:szCs w:val="24"/>
          <w:lang w:val="sr-Cyrl-CS"/>
        </w:rPr>
        <w:t>ће бити ангажован у реализацији предметног уговора о јавној набавци</w:t>
      </w:r>
      <w:r w:rsidR="00235FFB">
        <w:rPr>
          <w:rFonts w:ascii="Times New Roman" w:hAnsi="Times New Roman" w:cs="Times New Roman"/>
          <w:b/>
          <w:bCs/>
          <w:iCs/>
          <w:sz w:val="24"/>
          <w:szCs w:val="24"/>
          <w:lang w:val="sr-Cyrl-CS"/>
        </w:rPr>
        <w:t xml:space="preserve">, као и </w:t>
      </w:r>
      <w:r w:rsidR="00235FFB" w:rsidRPr="00235FFB">
        <w:rPr>
          <w:rFonts w:ascii="Times New Roman" w:hAnsi="Times New Roman" w:cs="Times New Roman"/>
          <w:b/>
          <w:bCs/>
          <w:iCs/>
          <w:sz w:val="24"/>
          <w:szCs w:val="24"/>
          <w:u w:val="single"/>
          <w:lang w:val="sr-Cyrl-CS"/>
        </w:rPr>
        <w:t>назив послодавца</w:t>
      </w:r>
      <w:r w:rsidR="00235FFB">
        <w:rPr>
          <w:rFonts w:ascii="Times New Roman" w:hAnsi="Times New Roman" w:cs="Times New Roman"/>
          <w:b/>
          <w:bCs/>
          <w:iCs/>
          <w:sz w:val="24"/>
          <w:szCs w:val="24"/>
          <w:lang w:val="sr-Cyrl-CS"/>
        </w:rPr>
        <w:t xml:space="preserve"> код кога је исти запослен</w:t>
      </w:r>
      <w:r>
        <w:rPr>
          <w:rFonts w:ascii="Times New Roman" w:hAnsi="Times New Roman" w:cs="Times New Roman"/>
          <w:b/>
          <w:bCs/>
          <w:iCs/>
          <w:sz w:val="24"/>
          <w:szCs w:val="24"/>
          <w:lang w:val="sr-Cyrl-CS"/>
        </w:rPr>
        <w:t>:</w:t>
      </w:r>
    </w:p>
    <w:tbl>
      <w:tblPr>
        <w:tblStyle w:val="Koordinatnamreatabele"/>
        <w:tblW w:w="0" w:type="auto"/>
        <w:tblLook w:val="01E0" w:firstRow="1" w:lastRow="1" w:firstColumn="1" w:lastColumn="1" w:noHBand="0" w:noVBand="0"/>
      </w:tblPr>
      <w:tblGrid>
        <w:gridCol w:w="8772"/>
      </w:tblGrid>
      <w:tr w:rsidR="009F058D" w:rsidRPr="008610E1" w:rsidTr="00E972AE">
        <w:tc>
          <w:tcPr>
            <w:tcW w:w="8772" w:type="dxa"/>
          </w:tcPr>
          <w:p w:rsidR="009F058D" w:rsidRDefault="009F058D" w:rsidP="00E972AE">
            <w:pPr>
              <w:autoSpaceDE w:val="0"/>
              <w:autoSpaceDN w:val="0"/>
              <w:adjustRightInd w:val="0"/>
              <w:rPr>
                <w:rFonts w:ascii="Times New Roman" w:hAnsi="Times New Roman" w:cs="Times New Roman"/>
                <w:b/>
                <w:bCs/>
                <w:iCs/>
                <w:sz w:val="24"/>
                <w:szCs w:val="24"/>
                <w:lang w:val="sr-Cyrl-CS"/>
              </w:rPr>
            </w:pPr>
          </w:p>
          <w:p w:rsidR="009F058D" w:rsidRPr="008610E1" w:rsidRDefault="009F058D" w:rsidP="00E972AE">
            <w:pPr>
              <w:autoSpaceDE w:val="0"/>
              <w:autoSpaceDN w:val="0"/>
              <w:adjustRightInd w:val="0"/>
              <w:rPr>
                <w:rFonts w:ascii="Times New Roman" w:hAnsi="Times New Roman" w:cs="Times New Roman"/>
                <w:b/>
                <w:bCs/>
                <w:iCs/>
                <w:sz w:val="24"/>
                <w:szCs w:val="24"/>
                <w:lang w:val="sr-Cyrl-CS"/>
              </w:rPr>
            </w:pPr>
          </w:p>
        </w:tc>
      </w:tr>
    </w:tbl>
    <w:p w:rsidR="00EA50F7" w:rsidRDefault="00EA50F7" w:rsidP="009F058D">
      <w:pPr>
        <w:autoSpaceDE w:val="0"/>
        <w:autoSpaceDN w:val="0"/>
        <w:adjustRightInd w:val="0"/>
        <w:rPr>
          <w:rFonts w:ascii="Times New Roman" w:hAnsi="Times New Roman" w:cs="Times New Roman"/>
          <w:b/>
          <w:bCs/>
          <w:iCs/>
          <w:color w:val="FF0000"/>
          <w:sz w:val="24"/>
          <w:szCs w:val="24"/>
          <w:lang w:val="sr-Cyrl-CS"/>
        </w:rPr>
      </w:pPr>
    </w:p>
    <w:p w:rsidR="009F058D" w:rsidRPr="00AF7003" w:rsidRDefault="009F058D" w:rsidP="009F058D">
      <w:pPr>
        <w:autoSpaceDE w:val="0"/>
        <w:autoSpaceDN w:val="0"/>
        <w:adjustRightInd w:val="0"/>
        <w:rPr>
          <w:rFonts w:ascii="Arial" w:hAnsi="Arial" w:cs="Arial"/>
          <w:lang w:val="sr-Cyrl-CS"/>
        </w:rPr>
      </w:pPr>
      <w:r w:rsidRPr="008610E1">
        <w:rPr>
          <w:rFonts w:ascii="Times New Roman" w:hAnsi="Times New Roman" w:cs="Times New Roman"/>
          <w:b/>
          <w:bCs/>
          <w:iCs/>
          <w:color w:val="FF0000"/>
          <w:sz w:val="24"/>
          <w:szCs w:val="24"/>
          <w:lang w:val="sr-Cyrl-CS"/>
        </w:rPr>
        <w:t xml:space="preserve">    </w:t>
      </w:r>
      <w:r w:rsidRPr="00AF7003">
        <w:rPr>
          <w:rFonts w:ascii="Arial" w:hAnsi="Arial" w:cs="Arial"/>
          <w:lang w:val="sr-Cyrl-CS"/>
        </w:rPr>
        <w:t xml:space="preserve">            </w:t>
      </w:r>
      <w:r w:rsidRPr="00AF7003">
        <w:rPr>
          <w:rFonts w:ascii="Times New Roman" w:eastAsia="TimesNewRomanPSMT" w:hAnsi="Times New Roman" w:cs="Times New Roman"/>
          <w:bCs/>
          <w:color w:val="000000"/>
          <w:sz w:val="24"/>
          <w:szCs w:val="24"/>
        </w:rPr>
        <w:t>Датум</w:t>
      </w:r>
      <w:r w:rsidRPr="00AF7003">
        <w:rPr>
          <w:rFonts w:ascii="Times New Roman" w:eastAsia="TimesNewRomanPSMT" w:hAnsi="Times New Roman" w:cs="Times New Roman"/>
          <w:bCs/>
          <w:color w:val="000000"/>
          <w:sz w:val="24"/>
          <w:szCs w:val="24"/>
          <w:lang w:val="sr-Cyrl-RS"/>
        </w:rPr>
        <w:t xml:space="preserve">                                     </w:t>
      </w:r>
      <w:r>
        <w:rPr>
          <w:rFonts w:ascii="Times New Roman" w:eastAsia="TimesNewRomanPSMT" w:hAnsi="Times New Roman" w:cs="Times New Roman"/>
          <w:bCs/>
          <w:color w:val="000000"/>
          <w:sz w:val="24"/>
          <w:szCs w:val="24"/>
          <w:lang w:val="sr-Cyrl-RS"/>
        </w:rPr>
        <w:t xml:space="preserve">  </w:t>
      </w:r>
      <w:r w:rsidRPr="00AF7003">
        <w:rPr>
          <w:rFonts w:ascii="Times New Roman" w:eastAsia="TimesNewRomanPSMT" w:hAnsi="Times New Roman" w:cs="Times New Roman"/>
          <w:bCs/>
          <w:color w:val="000000"/>
          <w:sz w:val="24"/>
          <w:szCs w:val="24"/>
          <w:lang w:val="sr-Cyrl-RS"/>
        </w:rPr>
        <w:t xml:space="preserve">  </w:t>
      </w:r>
      <w:r w:rsidRPr="00AF7003">
        <w:rPr>
          <w:rFonts w:ascii="Times New Roman" w:eastAsia="TimesNewRomanPSMT" w:hAnsi="Times New Roman" w:cs="Times New Roman"/>
          <w:bCs/>
          <w:color w:val="000000"/>
          <w:sz w:val="24"/>
          <w:szCs w:val="24"/>
        </w:rPr>
        <w:t xml:space="preserve"> М</w:t>
      </w:r>
      <w:r w:rsidRPr="00AF7003">
        <w:rPr>
          <w:rFonts w:ascii="Times New Roman" w:eastAsia="TimesNewRomanPSMT" w:hAnsi="Times New Roman" w:cs="Times New Roman"/>
          <w:bCs/>
          <w:color w:val="000000"/>
          <w:sz w:val="24"/>
          <w:szCs w:val="24"/>
          <w:lang w:val="sr-Cyrl-RS"/>
        </w:rPr>
        <w:t>.П.</w:t>
      </w:r>
      <w:r w:rsidRPr="00AF7003">
        <w:rPr>
          <w:rFonts w:ascii="Times New Roman" w:eastAsia="TimesNewRomanPSMT" w:hAnsi="Times New Roman" w:cs="Times New Roman"/>
          <w:bCs/>
          <w:color w:val="000000"/>
          <w:sz w:val="24"/>
          <w:szCs w:val="24"/>
          <w:lang w:val="sr-Cyrl-RS"/>
        </w:rPr>
        <w:tab/>
        <w:t xml:space="preserve">    </w:t>
      </w:r>
      <w:r>
        <w:rPr>
          <w:rFonts w:ascii="Times New Roman" w:eastAsia="TimesNewRomanPSMT" w:hAnsi="Times New Roman" w:cs="Times New Roman"/>
          <w:bCs/>
          <w:color w:val="000000"/>
          <w:sz w:val="24"/>
          <w:szCs w:val="24"/>
          <w:lang w:val="sr-Cyrl-RS"/>
        </w:rPr>
        <w:t xml:space="preserve">   </w:t>
      </w:r>
      <w:r w:rsidRPr="00AF7003">
        <w:rPr>
          <w:rFonts w:ascii="Times New Roman" w:eastAsia="TimesNewRomanPSMT" w:hAnsi="Times New Roman" w:cs="Times New Roman"/>
          <w:bCs/>
          <w:color w:val="000000"/>
          <w:sz w:val="24"/>
          <w:szCs w:val="24"/>
          <w:lang w:val="sr-Cyrl-RS"/>
        </w:rPr>
        <w:t xml:space="preserve">     </w:t>
      </w:r>
      <w:r>
        <w:rPr>
          <w:rFonts w:ascii="Times New Roman" w:eastAsia="TimesNewRomanPSMT" w:hAnsi="Times New Roman" w:cs="Times New Roman"/>
          <w:bCs/>
          <w:color w:val="000000"/>
          <w:sz w:val="24"/>
          <w:szCs w:val="24"/>
          <w:lang w:val="sr-Cyrl-RS"/>
        </w:rPr>
        <w:t xml:space="preserve">        </w:t>
      </w:r>
      <w:r w:rsidRPr="00AF7003">
        <w:rPr>
          <w:rFonts w:ascii="Times New Roman" w:eastAsia="TimesNewRomanPSMT" w:hAnsi="Times New Roman" w:cs="Times New Roman"/>
          <w:bCs/>
          <w:color w:val="000000"/>
          <w:sz w:val="24"/>
          <w:szCs w:val="24"/>
        </w:rPr>
        <w:t>По</w:t>
      </w:r>
      <w:r w:rsidRPr="00AF7003">
        <w:rPr>
          <w:rFonts w:ascii="Times New Roman" w:eastAsia="TimesNewRomanPSMT" w:hAnsi="Times New Roman" w:cs="Times New Roman"/>
          <w:bCs/>
          <w:color w:val="000000"/>
          <w:sz w:val="24"/>
          <w:szCs w:val="24"/>
          <w:lang w:val="sr-Cyrl-RS"/>
        </w:rPr>
        <w:t>тпис по</w:t>
      </w:r>
      <w:r>
        <w:rPr>
          <w:rFonts w:ascii="Times New Roman" w:eastAsia="TimesNewRomanPSMT" w:hAnsi="Times New Roman" w:cs="Times New Roman"/>
          <w:bCs/>
          <w:color w:val="000000"/>
          <w:sz w:val="24"/>
          <w:szCs w:val="24"/>
          <w:lang w:val="sr-Cyrl-RS"/>
        </w:rPr>
        <w:t>нуђача</w:t>
      </w:r>
    </w:p>
    <w:p w:rsidR="009F058D" w:rsidRPr="00AF7003" w:rsidRDefault="009F058D" w:rsidP="009F058D">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AF7003">
        <w:rPr>
          <w:rFonts w:ascii="Times New Roman" w:eastAsia="TimesNewRomanPSMT" w:hAnsi="Times New Roman" w:cs="Times New Roman"/>
          <w:bCs/>
          <w:color w:val="000000"/>
          <w:sz w:val="24"/>
          <w:szCs w:val="24"/>
          <w:lang w:val="sr-Cyrl-RS"/>
        </w:rPr>
        <w:t xml:space="preserve">    </w:t>
      </w:r>
    </w:p>
    <w:p w:rsidR="009F058D" w:rsidRDefault="009F058D" w:rsidP="009F058D">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r>
        <w:rPr>
          <w:rFonts w:ascii="Times New Roman" w:eastAsia="TimesNewRomanPS-BoldMT" w:hAnsi="Times New Roman" w:cs="Times New Roman"/>
          <w:b/>
          <w:bCs/>
          <w:i/>
          <w:iCs/>
          <w:color w:val="002060"/>
          <w:sz w:val="24"/>
          <w:szCs w:val="24"/>
          <w:lang w:val="sr-Cyrl-RS"/>
        </w:rPr>
        <w:t>_____________________________</w:t>
      </w:r>
      <w:r>
        <w:rPr>
          <w:rFonts w:ascii="Times New Roman" w:eastAsia="TimesNewRomanPS-BoldMT" w:hAnsi="Times New Roman" w:cs="Times New Roman"/>
          <w:b/>
          <w:bCs/>
          <w:i/>
          <w:iCs/>
          <w:color w:val="002060"/>
          <w:sz w:val="24"/>
          <w:szCs w:val="24"/>
          <w:lang w:val="sr-Cyrl-RS"/>
        </w:rPr>
        <w:tab/>
      </w:r>
      <w:r>
        <w:rPr>
          <w:rFonts w:ascii="Times New Roman" w:eastAsia="TimesNewRomanPS-BoldMT" w:hAnsi="Times New Roman" w:cs="Times New Roman"/>
          <w:b/>
          <w:bCs/>
          <w:i/>
          <w:iCs/>
          <w:color w:val="002060"/>
          <w:sz w:val="24"/>
          <w:szCs w:val="24"/>
          <w:lang w:val="sr-Cyrl-RS"/>
        </w:rPr>
        <w:tab/>
      </w:r>
      <w:r>
        <w:rPr>
          <w:rFonts w:ascii="Times New Roman" w:eastAsia="TimesNewRomanPS-BoldMT" w:hAnsi="Times New Roman" w:cs="Times New Roman"/>
          <w:b/>
          <w:bCs/>
          <w:i/>
          <w:iCs/>
          <w:color w:val="002060"/>
          <w:sz w:val="24"/>
          <w:szCs w:val="24"/>
          <w:lang w:val="sr-Cyrl-RS"/>
        </w:rPr>
        <w:tab/>
        <w:t xml:space="preserve">    _______________________________</w:t>
      </w:r>
    </w:p>
    <w:p w:rsidR="007926AE" w:rsidRDefault="007926AE" w:rsidP="009F058D">
      <w:pPr>
        <w:tabs>
          <w:tab w:val="left" w:pos="4999"/>
        </w:tabs>
        <w:jc w:val="both"/>
        <w:rPr>
          <w:rFonts w:ascii="Arial" w:hAnsi="Arial" w:cs="Arial"/>
          <w:lang w:val="sr-Cyrl-CS"/>
        </w:rPr>
      </w:pPr>
    </w:p>
    <w:p w:rsidR="007926AE" w:rsidRDefault="007926AE" w:rsidP="009F058D">
      <w:pPr>
        <w:tabs>
          <w:tab w:val="left" w:pos="4999"/>
        </w:tabs>
        <w:jc w:val="both"/>
        <w:rPr>
          <w:rFonts w:ascii="Arial" w:hAnsi="Arial" w:cs="Arial"/>
          <w:lang w:val="sr-Cyrl-CS"/>
        </w:rPr>
      </w:pPr>
    </w:p>
    <w:p w:rsidR="007926AE" w:rsidRDefault="007926AE" w:rsidP="009F058D">
      <w:pPr>
        <w:tabs>
          <w:tab w:val="left" w:pos="4999"/>
        </w:tabs>
        <w:jc w:val="both"/>
        <w:rPr>
          <w:rFonts w:ascii="Arial" w:hAnsi="Arial" w:cs="Arial"/>
          <w:lang w:val="sr-Cyrl-CS"/>
        </w:rPr>
      </w:pPr>
    </w:p>
    <w:p w:rsidR="00CB0C50" w:rsidRDefault="00CB0C50" w:rsidP="009F058D">
      <w:pPr>
        <w:tabs>
          <w:tab w:val="left" w:pos="4999"/>
        </w:tabs>
        <w:jc w:val="both"/>
        <w:rPr>
          <w:rFonts w:ascii="Arial" w:hAnsi="Arial" w:cs="Arial"/>
          <w:lang w:val="sr-Cyrl-CS"/>
        </w:rPr>
      </w:pPr>
    </w:p>
    <w:p w:rsidR="002C512F" w:rsidRDefault="002C512F"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r>
        <w:rPr>
          <w:rFonts w:ascii="Times New Roman" w:hAnsi="Times New Roman" w:cs="Times New Roman"/>
          <w:b/>
          <w:bCs/>
          <w:iCs/>
          <w:noProof/>
          <w:color w:val="002060"/>
          <w:sz w:val="40"/>
          <w:szCs w:val="40"/>
        </w:rPr>
        <mc:AlternateContent>
          <mc:Choice Requires="wps">
            <w:drawing>
              <wp:anchor distT="0" distB="0" distL="114300" distR="114300" simplePos="0" relativeHeight="251719680" behindDoc="0" locked="0" layoutInCell="1" allowOverlap="1" wp14:anchorId="47A6192E" wp14:editId="4A20E336">
                <wp:simplePos x="0" y="0"/>
                <wp:positionH relativeFrom="column">
                  <wp:posOffset>5010150</wp:posOffset>
                </wp:positionH>
                <wp:positionV relativeFrom="paragraph">
                  <wp:posOffset>-329565</wp:posOffset>
                </wp:positionV>
                <wp:extent cx="1323975" cy="435610"/>
                <wp:effectExtent l="57150" t="38100" r="85725" b="97790"/>
                <wp:wrapNone/>
                <wp:docPr id="6" name="Rounded Rectangle 6"/>
                <wp:cNvGraphicFramePr/>
                <a:graphic xmlns:a="http://schemas.openxmlformats.org/drawingml/2006/main">
                  <a:graphicData uri="http://schemas.microsoft.com/office/word/2010/wordprocessingShape">
                    <wps:wsp>
                      <wps:cNvSpPr/>
                      <wps:spPr>
                        <a:xfrm>
                          <a:off x="0" y="0"/>
                          <a:ext cx="1323975" cy="4356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25115" w:rsidRPr="00611C0B" w:rsidRDefault="00925115" w:rsidP="009F058D">
                            <w:pPr>
                              <w:jc w:val="center"/>
                              <w:rPr>
                                <w:b/>
                                <w:lang w:val="sr-Cyrl-RS"/>
                              </w:rPr>
                            </w:pPr>
                            <w:r>
                              <w:rPr>
                                <w:b/>
                                <w:lang w:val="sr-Cyrl-RS"/>
                              </w:rPr>
                              <w:t>ОБРАЗАЦ БР. 2а</w:t>
                            </w:r>
                            <w:r w:rsidRPr="00611C0B">
                              <w:rPr>
                                <w:b/>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6192E" id="Rounded Rectangle 6" o:spid="_x0000_s1034" style="position:absolute;left:0;text-align:left;margin-left:394.5pt;margin-top:-25.95pt;width:104.25pt;height:34.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925115" w:rsidRPr="00611C0B" w:rsidRDefault="00925115" w:rsidP="009F058D">
                      <w:pPr>
                        <w:jc w:val="center"/>
                        <w:rPr>
                          <w:b/>
                          <w:lang w:val="sr-Cyrl-RS"/>
                        </w:rPr>
                      </w:pPr>
                      <w:r>
                        <w:rPr>
                          <w:b/>
                          <w:lang w:val="sr-Cyrl-RS"/>
                        </w:rPr>
                        <w:t>ОБРАЗАЦ БР. 2а</w:t>
                      </w:r>
                      <w:r w:rsidRPr="00611C0B">
                        <w:rPr>
                          <w:b/>
                          <w:lang w:val="sr-Cyrl-RS"/>
                        </w:rPr>
                        <w:t xml:space="preserve">. </w:t>
                      </w:r>
                    </w:p>
                  </w:txbxContent>
                </v:textbox>
              </v:roundrect>
            </w:pict>
          </mc:Fallback>
        </mc:AlternateContent>
      </w: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720704" behindDoc="0" locked="0" layoutInCell="1" allowOverlap="1" wp14:anchorId="6AB95EDD" wp14:editId="647932BA">
                <wp:simplePos x="0" y="0"/>
                <wp:positionH relativeFrom="column">
                  <wp:posOffset>238125</wp:posOffset>
                </wp:positionH>
                <wp:positionV relativeFrom="paragraph">
                  <wp:posOffset>53340</wp:posOffset>
                </wp:positionV>
                <wp:extent cx="5886450" cy="866775"/>
                <wp:effectExtent l="57150" t="38100" r="76200" b="1047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6677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25115" w:rsidRDefault="00925115" w:rsidP="009F058D">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Default="00925115" w:rsidP="009F058D">
                            <w:pPr>
                              <w:jc w:val="center"/>
                              <w:rPr>
                                <w:rFonts w:ascii="Times New Roman" w:hAnsi="Times New Roman" w:cs="Times New Roman"/>
                                <w:b/>
                                <w:bCs/>
                                <w:iCs/>
                                <w:color w:val="002060"/>
                                <w:sz w:val="28"/>
                                <w:szCs w:val="28"/>
                                <w:lang w:val="sr-Cyrl-RS"/>
                              </w:rPr>
                            </w:pPr>
                            <w:r w:rsidRPr="001843E9">
                              <w:rPr>
                                <w:rFonts w:ascii="Times New Roman" w:hAnsi="Times New Roman" w:cs="Times New Roman"/>
                                <w:b/>
                                <w:bCs/>
                                <w:iCs/>
                                <w:color w:val="002060"/>
                                <w:sz w:val="28"/>
                                <w:szCs w:val="28"/>
                                <w:lang w:val="sr-Cyrl-RS"/>
                              </w:rPr>
                              <w:t>ОБРАЗАЦ ИЗЈАВЕ О ИСПУЊЕНОСТИ УСЛОВА</w:t>
                            </w:r>
                          </w:p>
                          <w:p w:rsidR="00925115" w:rsidRPr="001843E9" w:rsidRDefault="00925115" w:rsidP="009F058D">
                            <w:pPr>
                              <w:jc w:val="center"/>
                              <w:rPr>
                                <w:rFonts w:ascii="Times New Roman" w:hAnsi="Times New Roman" w:cs="Times New Roman"/>
                                <w:b/>
                                <w:bCs/>
                                <w:iCs/>
                                <w:color w:val="002060"/>
                                <w:sz w:val="28"/>
                                <w:szCs w:val="28"/>
                                <w:lang w:val="sr-Cyrl-RS"/>
                              </w:rPr>
                            </w:pPr>
                            <w:r>
                              <w:rPr>
                                <w:rFonts w:ascii="Times New Roman" w:hAnsi="Times New Roman" w:cs="Times New Roman"/>
                                <w:b/>
                                <w:bCs/>
                                <w:iCs/>
                                <w:color w:val="002060"/>
                                <w:sz w:val="28"/>
                                <w:szCs w:val="28"/>
                                <w:lang w:val="sr-Cyrl-RS"/>
                              </w:rPr>
                              <w:t xml:space="preserve">- за подизвођаче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95EDD" id="Text Box 9" o:spid="_x0000_s1035" type="#_x0000_t202" style="position:absolute;left:0;text-align:left;margin-left:18.75pt;margin-top:4.2pt;width:463.5pt;height:6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" fillcolor="#cdddac [1622]" strokecolor="#94b64e [3046]">
                <v:fill color2="#f0f4e6 [502]" rotate="t" angle="180" colors="0 #dafda7;22938f #e4fdc2;1 #f5ffe6" focus="100%" type="gradient"/>
                <v:shadow on="t" color="black" opacity="24903f" origin=",.5" offset="0,.55556mm"/>
                <v:textbox>
                  <w:txbxContent>
                    <w:p w:rsidR="00925115" w:rsidRDefault="00925115" w:rsidP="009F058D">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Default="00925115" w:rsidP="009F058D">
                      <w:pPr>
                        <w:jc w:val="center"/>
                        <w:rPr>
                          <w:rFonts w:ascii="Times New Roman" w:hAnsi="Times New Roman" w:cs="Times New Roman"/>
                          <w:b/>
                          <w:bCs/>
                          <w:iCs/>
                          <w:color w:val="002060"/>
                          <w:sz w:val="28"/>
                          <w:szCs w:val="28"/>
                          <w:lang w:val="sr-Cyrl-RS"/>
                        </w:rPr>
                      </w:pPr>
                      <w:r w:rsidRPr="001843E9">
                        <w:rPr>
                          <w:rFonts w:ascii="Times New Roman" w:hAnsi="Times New Roman" w:cs="Times New Roman"/>
                          <w:b/>
                          <w:bCs/>
                          <w:iCs/>
                          <w:color w:val="002060"/>
                          <w:sz w:val="28"/>
                          <w:szCs w:val="28"/>
                          <w:lang w:val="sr-Cyrl-RS"/>
                        </w:rPr>
                        <w:t>ОБРАЗАЦ ИЗЈАВЕ О ИСПУЊЕНОСТИ УСЛОВА</w:t>
                      </w:r>
                    </w:p>
                    <w:p w:rsidR="00925115" w:rsidRPr="001843E9" w:rsidRDefault="00925115" w:rsidP="009F058D">
                      <w:pPr>
                        <w:jc w:val="center"/>
                        <w:rPr>
                          <w:rFonts w:ascii="Times New Roman" w:hAnsi="Times New Roman" w:cs="Times New Roman"/>
                          <w:b/>
                          <w:bCs/>
                          <w:iCs/>
                          <w:color w:val="002060"/>
                          <w:sz w:val="28"/>
                          <w:szCs w:val="28"/>
                          <w:lang w:val="sr-Cyrl-RS"/>
                        </w:rPr>
                      </w:pPr>
                      <w:r>
                        <w:rPr>
                          <w:rFonts w:ascii="Times New Roman" w:hAnsi="Times New Roman" w:cs="Times New Roman"/>
                          <w:b/>
                          <w:bCs/>
                          <w:iCs/>
                          <w:color w:val="002060"/>
                          <w:sz w:val="28"/>
                          <w:szCs w:val="28"/>
                          <w:lang w:val="sr-Cyrl-RS"/>
                        </w:rPr>
                        <w:t xml:space="preserve">- за подизвођаче - </w:t>
                      </w:r>
                    </w:p>
                  </w:txbxContent>
                </v:textbox>
              </v:shape>
            </w:pict>
          </mc:Fallback>
        </mc:AlternateContent>
      </w: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9F058D" w:rsidRPr="00656D3E"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D826F3" w:rsidRDefault="00D826F3" w:rsidP="009F058D">
      <w:pPr>
        <w:autoSpaceDE w:val="0"/>
        <w:autoSpaceDN w:val="0"/>
        <w:adjustRightInd w:val="0"/>
        <w:jc w:val="both"/>
        <w:rPr>
          <w:rFonts w:ascii="Times New Roman" w:hAnsi="Times New Roman" w:cs="Times New Roman"/>
          <w:bCs/>
          <w:iCs/>
          <w:sz w:val="24"/>
          <w:szCs w:val="24"/>
          <w:lang w:val="sr-Cyrl-CS"/>
        </w:rPr>
      </w:pPr>
    </w:p>
    <w:p w:rsidR="00D826F3" w:rsidRDefault="009F058D" w:rsidP="00D826F3">
      <w:pPr>
        <w:autoSpaceDE w:val="0"/>
        <w:autoSpaceDN w:val="0"/>
        <w:adjustRightInd w:val="0"/>
        <w:jc w:val="both"/>
        <w:rPr>
          <w:rFonts w:ascii="Times New Roman" w:hAnsi="Times New Roman" w:cs="Times New Roman"/>
          <w:bCs/>
          <w:iCs/>
          <w:sz w:val="24"/>
          <w:szCs w:val="24"/>
          <w:lang w:val="sr-Cyrl-CS"/>
        </w:rPr>
      </w:pPr>
      <w:r w:rsidRPr="008610E1">
        <w:rPr>
          <w:rFonts w:ascii="Times New Roman" w:hAnsi="Times New Roman" w:cs="Times New Roman"/>
          <w:bCs/>
          <w:iCs/>
          <w:sz w:val="24"/>
          <w:szCs w:val="24"/>
          <w:lang w:val="sr-Cyrl-CS"/>
        </w:rPr>
        <w:t xml:space="preserve">Под пуном моралном, материјалном и кривичном одговорношћу, </w:t>
      </w:r>
      <w:r w:rsidR="00D826F3" w:rsidRPr="00D826F3">
        <w:rPr>
          <w:rFonts w:ascii="Times New Roman" w:hAnsi="Times New Roman" w:cs="Times New Roman"/>
          <w:bCs/>
          <w:iCs/>
          <w:sz w:val="24"/>
          <w:szCs w:val="24"/>
          <w:lang w:val="sr-Cyrl-CS"/>
        </w:rPr>
        <w:t>као заступни</w:t>
      </w:r>
      <w:r w:rsidR="00715881">
        <w:rPr>
          <w:rFonts w:ascii="Times New Roman" w:hAnsi="Times New Roman" w:cs="Times New Roman"/>
          <w:bCs/>
          <w:iCs/>
          <w:sz w:val="24"/>
          <w:szCs w:val="24"/>
          <w:lang w:val="sr-Cyrl-CS"/>
        </w:rPr>
        <w:t>к подизвођача, дајем</w:t>
      </w:r>
      <w:r w:rsidR="00D826F3" w:rsidRPr="00D826F3">
        <w:rPr>
          <w:rFonts w:ascii="Times New Roman" w:hAnsi="Times New Roman" w:cs="Times New Roman"/>
          <w:bCs/>
          <w:iCs/>
          <w:sz w:val="24"/>
          <w:szCs w:val="24"/>
          <w:lang w:val="sr-Cyrl-CS"/>
        </w:rPr>
        <w:t xml:space="preserve"> следећу</w:t>
      </w:r>
    </w:p>
    <w:p w:rsidR="001A5E46" w:rsidRDefault="009F058D" w:rsidP="00591047">
      <w:pPr>
        <w:autoSpaceDE w:val="0"/>
        <w:autoSpaceDN w:val="0"/>
        <w:adjustRightInd w:val="0"/>
        <w:jc w:val="center"/>
        <w:rPr>
          <w:rFonts w:ascii="BookAntiqua" w:hAnsi="BookAntiqua" w:cs="BookAntiqua"/>
          <w:b/>
          <w:bCs/>
          <w:iCs/>
          <w:lang w:val="sr-Cyrl-CS"/>
        </w:rPr>
      </w:pPr>
      <w:r w:rsidRPr="005A2230">
        <w:rPr>
          <w:rFonts w:ascii="BookAntiqua" w:hAnsi="BookAntiqua" w:cs="BookAntiqua"/>
          <w:b/>
          <w:bCs/>
          <w:iCs/>
          <w:sz w:val="32"/>
          <w:szCs w:val="32"/>
          <w:lang w:val="sr-Cyrl-CS"/>
        </w:rPr>
        <w:t>И З Ј А В У</w:t>
      </w:r>
    </w:p>
    <w:p w:rsidR="009F058D" w:rsidRPr="007E0619" w:rsidRDefault="009F058D" w:rsidP="009F058D">
      <w:pPr>
        <w:autoSpaceDE w:val="0"/>
        <w:autoSpaceDN w:val="0"/>
        <w:adjustRightInd w:val="0"/>
        <w:jc w:val="both"/>
        <w:rPr>
          <w:rFonts w:ascii="Times New Roman" w:hAnsi="Times New Roman" w:cs="Times New Roman"/>
          <w:bCs/>
          <w:iCs/>
          <w:sz w:val="24"/>
          <w:szCs w:val="24"/>
          <w:lang w:val="sr-Cyrl-CS"/>
        </w:rPr>
      </w:pPr>
      <w:r w:rsidRPr="007E0619">
        <w:rPr>
          <w:rFonts w:ascii="Times New Roman" w:hAnsi="Times New Roman" w:cs="Times New Roman"/>
          <w:b/>
          <w:bCs/>
          <w:iCs/>
          <w:sz w:val="24"/>
          <w:szCs w:val="24"/>
          <w:lang w:val="sr-Cyrl-CS"/>
        </w:rPr>
        <w:t xml:space="preserve">Подизвођач </w:t>
      </w:r>
      <w:r w:rsidRPr="007E0619">
        <w:rPr>
          <w:rFonts w:ascii="Times New Roman" w:hAnsi="Times New Roman" w:cs="Times New Roman"/>
          <w:bCs/>
          <w:iCs/>
          <w:sz w:val="24"/>
          <w:szCs w:val="24"/>
          <w:lang w:val="sr-Cyrl-CS"/>
        </w:rPr>
        <w:t>____________________</w:t>
      </w:r>
      <w:r w:rsidR="00591047">
        <w:rPr>
          <w:rFonts w:ascii="Times New Roman" w:hAnsi="Times New Roman" w:cs="Times New Roman"/>
          <w:bCs/>
          <w:iCs/>
          <w:sz w:val="24"/>
          <w:szCs w:val="24"/>
          <w:lang w:val="sr-Cyrl-CS"/>
        </w:rPr>
        <w:t>_</w:t>
      </w:r>
      <w:r w:rsidRPr="007E0619">
        <w:rPr>
          <w:rFonts w:ascii="Times New Roman" w:hAnsi="Times New Roman" w:cs="Times New Roman"/>
          <w:bCs/>
          <w:iCs/>
          <w:sz w:val="24"/>
          <w:szCs w:val="24"/>
          <w:lang w:val="sr-Cyrl-CS"/>
        </w:rPr>
        <w:t>_____</w:t>
      </w:r>
      <w:r w:rsidR="00591047">
        <w:rPr>
          <w:rFonts w:ascii="Times New Roman" w:hAnsi="Times New Roman" w:cs="Times New Roman"/>
          <w:bCs/>
          <w:iCs/>
          <w:sz w:val="24"/>
          <w:szCs w:val="24"/>
          <w:lang w:val="sr-Cyrl-CS"/>
        </w:rPr>
        <w:t>_____</w:t>
      </w:r>
      <w:r w:rsidRPr="007E0619">
        <w:rPr>
          <w:rFonts w:ascii="Times New Roman" w:hAnsi="Times New Roman" w:cs="Times New Roman"/>
          <w:bCs/>
          <w:iCs/>
          <w:sz w:val="24"/>
          <w:szCs w:val="24"/>
          <w:lang w:val="sr-Cyrl-CS"/>
        </w:rPr>
        <w:t>_________ из ____________________,</w:t>
      </w:r>
    </w:p>
    <w:p w:rsidR="009F058D" w:rsidRPr="007E0619" w:rsidRDefault="009F058D" w:rsidP="009F058D">
      <w:pPr>
        <w:autoSpaceDE w:val="0"/>
        <w:autoSpaceDN w:val="0"/>
        <w:adjustRightInd w:val="0"/>
        <w:jc w:val="both"/>
        <w:rPr>
          <w:rFonts w:ascii="Times New Roman" w:hAnsi="Times New Roman" w:cs="Times New Roman"/>
          <w:bCs/>
          <w:iCs/>
          <w:sz w:val="24"/>
          <w:szCs w:val="24"/>
          <w:lang w:val="sr-Cyrl-CS"/>
        </w:rPr>
      </w:pPr>
      <w:r w:rsidRPr="007E0619">
        <w:rPr>
          <w:rFonts w:ascii="Times New Roman" w:hAnsi="Times New Roman" w:cs="Times New Roman"/>
          <w:bCs/>
          <w:iCs/>
          <w:sz w:val="24"/>
          <w:szCs w:val="24"/>
          <w:lang w:val="sr-Cyrl-CS"/>
        </w:rPr>
        <w:t>ул._________________________</w:t>
      </w:r>
      <w:r w:rsidR="00591047">
        <w:rPr>
          <w:rFonts w:ascii="Times New Roman" w:hAnsi="Times New Roman" w:cs="Times New Roman"/>
          <w:bCs/>
          <w:iCs/>
          <w:sz w:val="24"/>
          <w:szCs w:val="24"/>
          <w:lang w:val="sr-Cyrl-CS"/>
        </w:rPr>
        <w:t>____</w:t>
      </w:r>
      <w:r w:rsidRPr="007E0619">
        <w:rPr>
          <w:rFonts w:ascii="Times New Roman" w:hAnsi="Times New Roman" w:cs="Times New Roman"/>
          <w:bCs/>
          <w:iCs/>
          <w:sz w:val="24"/>
          <w:szCs w:val="24"/>
          <w:lang w:val="sr-Cyrl-CS"/>
        </w:rPr>
        <w:t>__, са матичним бројем_______________________,</w:t>
      </w:r>
    </w:p>
    <w:p w:rsidR="00240444" w:rsidRPr="008610E1" w:rsidRDefault="009F058D" w:rsidP="00240444">
      <w:pPr>
        <w:autoSpaceDE w:val="0"/>
        <w:autoSpaceDN w:val="0"/>
        <w:adjustRightInd w:val="0"/>
        <w:jc w:val="both"/>
        <w:rPr>
          <w:rFonts w:ascii="Times New Roman" w:hAnsi="Times New Roman" w:cs="Times New Roman"/>
          <w:bCs/>
          <w:iCs/>
          <w:sz w:val="24"/>
          <w:szCs w:val="24"/>
          <w:lang w:val="sr-Cyrl-CS"/>
        </w:rPr>
      </w:pPr>
      <w:r w:rsidRPr="00240444">
        <w:rPr>
          <w:rFonts w:ascii="Times New Roman" w:hAnsi="Times New Roman" w:cs="Times New Roman"/>
          <w:bCs/>
          <w:iCs/>
          <w:sz w:val="24"/>
          <w:szCs w:val="24"/>
          <w:lang w:val="ru-RU"/>
        </w:rPr>
        <w:t>испуњава</w:t>
      </w:r>
      <w:r w:rsidRPr="00240444">
        <w:rPr>
          <w:rFonts w:ascii="Times New Roman" w:hAnsi="Times New Roman" w:cs="Times New Roman"/>
          <w:bCs/>
          <w:iCs/>
          <w:sz w:val="24"/>
          <w:szCs w:val="24"/>
          <w:lang w:val="sr-Cyrl-CS"/>
        </w:rPr>
        <w:t xml:space="preserve"> </w:t>
      </w:r>
      <w:r w:rsidR="00240444" w:rsidRPr="008610E1">
        <w:rPr>
          <w:rFonts w:ascii="Times New Roman" w:hAnsi="Times New Roman" w:cs="Times New Roman"/>
          <w:bCs/>
          <w:iCs/>
          <w:sz w:val="24"/>
          <w:szCs w:val="24"/>
          <w:lang w:val="ru-RU"/>
        </w:rPr>
        <w:t xml:space="preserve">услове утврђене </w:t>
      </w:r>
      <w:r w:rsidR="00240444">
        <w:rPr>
          <w:rFonts w:ascii="Times New Roman" w:hAnsi="Times New Roman" w:cs="Times New Roman"/>
          <w:bCs/>
          <w:iCs/>
          <w:sz w:val="24"/>
          <w:szCs w:val="24"/>
          <w:lang w:val="ru-RU"/>
        </w:rPr>
        <w:t xml:space="preserve">овом </w:t>
      </w:r>
      <w:r w:rsidR="00240444" w:rsidRPr="008610E1">
        <w:rPr>
          <w:rFonts w:ascii="Times New Roman" w:hAnsi="Times New Roman" w:cs="Times New Roman"/>
          <w:bCs/>
          <w:iCs/>
          <w:sz w:val="24"/>
          <w:szCs w:val="24"/>
          <w:lang w:val="ru-RU"/>
        </w:rPr>
        <w:t xml:space="preserve">конкурсном документацијом </w:t>
      </w:r>
      <w:r w:rsidR="00240444">
        <w:rPr>
          <w:rFonts w:ascii="Times New Roman" w:hAnsi="Times New Roman" w:cs="Times New Roman"/>
          <w:bCs/>
          <w:iCs/>
          <w:sz w:val="24"/>
          <w:szCs w:val="24"/>
          <w:lang w:val="sr-Cyrl-RS"/>
        </w:rPr>
        <w:t xml:space="preserve">за </w:t>
      </w:r>
      <w:r w:rsidR="00240444" w:rsidRPr="00194380">
        <w:rPr>
          <w:rFonts w:ascii="Times New Roman" w:hAnsi="Times New Roman" w:cs="Times New Roman"/>
          <w:bCs/>
          <w:iCs/>
          <w:sz w:val="24"/>
          <w:szCs w:val="24"/>
          <w:lang w:val="sr-Cyrl-RS"/>
        </w:rPr>
        <w:t xml:space="preserve">ЈН бр. </w:t>
      </w:r>
      <w:r w:rsidR="00C22E45" w:rsidRPr="00194380">
        <w:rPr>
          <w:rFonts w:ascii="Times New Roman" w:hAnsi="Times New Roman" w:cs="Times New Roman"/>
          <w:bCs/>
          <w:iCs/>
          <w:sz w:val="24"/>
          <w:szCs w:val="24"/>
          <w:lang w:val="sr-Cyrl-RS"/>
        </w:rPr>
        <w:t>19</w:t>
      </w:r>
      <w:r w:rsidR="00107FBF" w:rsidRPr="00194380">
        <w:rPr>
          <w:rFonts w:ascii="Times New Roman" w:hAnsi="Times New Roman" w:cs="Times New Roman"/>
          <w:bCs/>
          <w:iCs/>
          <w:sz w:val="24"/>
          <w:szCs w:val="24"/>
          <w:lang w:val="sr-Cyrl-RS"/>
        </w:rPr>
        <w:t>/2015</w:t>
      </w:r>
      <w:r w:rsidR="00240444" w:rsidRPr="00194380">
        <w:rPr>
          <w:rFonts w:ascii="Times New Roman" w:hAnsi="Times New Roman" w:cs="Times New Roman"/>
          <w:bCs/>
          <w:iCs/>
          <w:sz w:val="24"/>
          <w:szCs w:val="24"/>
          <w:lang w:val="sr-Cyrl-RS"/>
        </w:rPr>
        <w:t xml:space="preserve"> </w:t>
      </w:r>
      <w:r w:rsidR="00240444" w:rsidRPr="008610E1">
        <w:rPr>
          <w:rFonts w:ascii="Times New Roman" w:hAnsi="Times New Roman" w:cs="Times New Roman"/>
          <w:bCs/>
          <w:iCs/>
          <w:sz w:val="24"/>
          <w:szCs w:val="24"/>
          <w:lang w:val="ru-RU"/>
        </w:rPr>
        <w:t>и то:</w:t>
      </w:r>
    </w:p>
    <w:p w:rsidR="009F058D" w:rsidRPr="008610E1" w:rsidRDefault="009F058D" w:rsidP="002C512F">
      <w:pPr>
        <w:spacing w:after="0" w:line="240" w:lineRule="auto"/>
        <w:jc w:val="both"/>
        <w:rPr>
          <w:lang w:val="sr-Cyrl-RS"/>
        </w:rPr>
      </w:pPr>
      <w:r>
        <w:rPr>
          <w:lang w:val="sr-Cyrl-RS"/>
        </w:rPr>
        <w:t xml:space="preserve">1. </w:t>
      </w:r>
      <w:r w:rsidRPr="00BE17F7">
        <w:rPr>
          <w:rFonts w:ascii="Times New Roman" w:hAnsi="Times New Roman" w:cs="Times New Roman"/>
          <w:sz w:val="24"/>
          <w:szCs w:val="24"/>
          <w:lang w:val="sr-Cyrl-RS"/>
        </w:rPr>
        <w:t xml:space="preserve">да </w:t>
      </w:r>
      <w:r>
        <w:rPr>
          <w:rFonts w:ascii="Times New Roman" w:hAnsi="Times New Roman" w:cs="Times New Roman"/>
          <w:sz w:val="24"/>
          <w:szCs w:val="24"/>
          <w:lang w:val="sr-Cyrl-RS"/>
        </w:rPr>
        <w:t>је</w:t>
      </w:r>
      <w:r w:rsidRPr="00BE17F7">
        <w:rPr>
          <w:rFonts w:ascii="Times New Roman" w:hAnsi="Times New Roman" w:cs="Times New Roman"/>
          <w:sz w:val="24"/>
          <w:szCs w:val="24"/>
        </w:rPr>
        <w:t xml:space="preserve"> регистрован </w:t>
      </w:r>
      <w:r w:rsidRPr="00BE17F7">
        <w:rPr>
          <w:rFonts w:ascii="Times New Roman" w:hAnsi="Times New Roman" w:cs="Times New Roman"/>
          <w:sz w:val="24"/>
          <w:szCs w:val="24"/>
          <w:lang w:val="ru-RU"/>
        </w:rPr>
        <w:t>код надлежног органа, односно уписан у одговарајући регистар</w:t>
      </w:r>
      <w:r>
        <w:rPr>
          <w:rFonts w:ascii="Times New Roman" w:hAnsi="Times New Roman" w:cs="Times New Roman"/>
          <w:sz w:val="24"/>
          <w:szCs w:val="24"/>
          <w:lang w:val="ru-RU"/>
        </w:rPr>
        <w:t>;</w:t>
      </w:r>
    </w:p>
    <w:p w:rsidR="009F058D" w:rsidRPr="008610E1" w:rsidRDefault="009F058D" w:rsidP="002C512F">
      <w:pPr>
        <w:autoSpaceDE w:val="0"/>
        <w:autoSpaceDN w:val="0"/>
        <w:adjustRightInd w:val="0"/>
        <w:spacing w:after="0" w:line="240" w:lineRule="auto"/>
        <w:jc w:val="both"/>
        <w:rPr>
          <w:rFonts w:ascii="Times New Roman" w:hAnsi="Times New Roman" w:cs="Times New Roman"/>
          <w:bCs/>
          <w:iCs/>
          <w:sz w:val="24"/>
          <w:szCs w:val="24"/>
          <w:lang w:val="sr-Cyrl-CS"/>
        </w:rPr>
      </w:pPr>
      <w:r w:rsidRPr="008610E1">
        <w:rPr>
          <w:rFonts w:ascii="Times New Roman" w:hAnsi="Times New Roman" w:cs="Times New Roman"/>
          <w:bCs/>
          <w:iCs/>
          <w:sz w:val="24"/>
          <w:szCs w:val="24"/>
          <w:lang w:val="ru-RU"/>
        </w:rPr>
        <w:t xml:space="preserve">2. </w:t>
      </w:r>
      <w:r w:rsidRPr="005C6B9E">
        <w:rPr>
          <w:rFonts w:ascii="Times New Roman" w:hAnsi="Times New Roman" w:cs="Times New Roman"/>
          <w:sz w:val="24"/>
          <w:szCs w:val="24"/>
        </w:rPr>
        <w:t>да он</w:t>
      </w:r>
      <w:r>
        <w:rPr>
          <w:rFonts w:ascii="Times New Roman" w:hAnsi="Times New Roman" w:cs="Times New Roman"/>
          <w:sz w:val="24"/>
          <w:szCs w:val="24"/>
        </w:rPr>
        <w:t xml:space="preserve"> и његов законски заступник ни</w:t>
      </w:r>
      <w:r>
        <w:rPr>
          <w:rFonts w:ascii="Times New Roman" w:hAnsi="Times New Roman" w:cs="Times New Roman"/>
          <w:sz w:val="24"/>
          <w:szCs w:val="24"/>
          <w:lang w:val="sr-Cyrl-RS"/>
        </w:rPr>
        <w:t>су</w:t>
      </w:r>
      <w:r w:rsidRPr="005C6B9E">
        <w:rPr>
          <w:rFonts w:ascii="Times New Roman" w:hAnsi="Times New Roman" w:cs="Times New Roman"/>
          <w:sz w:val="24"/>
          <w:szCs w:val="24"/>
        </w:rPr>
        <w:t xml:space="preserve"> осуђиван</w:t>
      </w:r>
      <w:r>
        <w:rPr>
          <w:rFonts w:ascii="Times New Roman" w:hAnsi="Times New Roman" w:cs="Times New Roman"/>
          <w:sz w:val="24"/>
          <w:szCs w:val="24"/>
          <w:lang w:val="sr-Cyrl-RS"/>
        </w:rPr>
        <w:t>и</w:t>
      </w:r>
      <w:r w:rsidRPr="005C6B9E">
        <w:rPr>
          <w:rFonts w:ascii="Times New Roman" w:hAnsi="Times New Roman" w:cs="Times New Roman"/>
          <w:sz w:val="24"/>
          <w:szCs w:val="24"/>
        </w:rPr>
        <w:t xml:space="preserve"> за неко од крив</w:t>
      </w:r>
      <w:r>
        <w:rPr>
          <w:rFonts w:ascii="Times New Roman" w:hAnsi="Times New Roman" w:cs="Times New Roman"/>
          <w:sz w:val="24"/>
          <w:szCs w:val="24"/>
          <w:lang w:val="sr-Cyrl-RS"/>
        </w:rPr>
        <w:t>и</w:t>
      </w:r>
      <w:r w:rsidRPr="005C6B9E">
        <w:rPr>
          <w:rFonts w:ascii="Times New Roman" w:hAnsi="Times New Roman" w:cs="Times New Roman"/>
          <w:sz w:val="24"/>
          <w:szCs w:val="24"/>
        </w:rPr>
        <w:t>чних дела као члан</w:t>
      </w:r>
      <w:r>
        <w:rPr>
          <w:rFonts w:ascii="Times New Roman" w:hAnsi="Times New Roman" w:cs="Times New Roman"/>
          <w:sz w:val="24"/>
          <w:szCs w:val="24"/>
          <w:lang w:val="sr-Cyrl-RS"/>
        </w:rPr>
        <w:t>ови</w:t>
      </w:r>
      <w:r w:rsidRPr="005C6B9E">
        <w:rPr>
          <w:rFonts w:ascii="Times New Roman" w:hAnsi="Times New Roman" w:cs="Times New Roman"/>
          <w:sz w:val="24"/>
          <w:szCs w:val="24"/>
        </w:rPr>
        <w:t xml:space="preserve"> организоване криминалне групе, да ни</w:t>
      </w:r>
      <w:r>
        <w:rPr>
          <w:rFonts w:ascii="Times New Roman" w:hAnsi="Times New Roman" w:cs="Times New Roman"/>
          <w:sz w:val="24"/>
          <w:szCs w:val="24"/>
          <w:lang w:val="sr-Cyrl-RS"/>
        </w:rPr>
        <w:t>су</w:t>
      </w:r>
      <w:r w:rsidRPr="005C6B9E">
        <w:rPr>
          <w:rFonts w:ascii="Times New Roman" w:hAnsi="Times New Roman" w:cs="Times New Roman"/>
          <w:sz w:val="24"/>
          <w:szCs w:val="24"/>
        </w:rPr>
        <w:t xml:space="preserve"> осуђиван</w:t>
      </w:r>
      <w:r>
        <w:rPr>
          <w:rFonts w:ascii="Times New Roman" w:hAnsi="Times New Roman" w:cs="Times New Roman"/>
          <w:sz w:val="24"/>
          <w:szCs w:val="24"/>
          <w:lang w:val="sr-Cyrl-RS"/>
        </w:rPr>
        <w:t>и</w:t>
      </w:r>
      <w:r w:rsidRPr="005C6B9E">
        <w:rPr>
          <w:rFonts w:ascii="Times New Roman" w:hAnsi="Times New Roman" w:cs="Times New Roman"/>
          <w:sz w:val="24"/>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8610E1">
        <w:rPr>
          <w:rFonts w:ascii="Times New Roman" w:hAnsi="Times New Roman" w:cs="Times New Roman"/>
          <w:bCs/>
          <w:iCs/>
          <w:sz w:val="24"/>
          <w:szCs w:val="24"/>
          <w:lang w:val="ru-RU"/>
        </w:rPr>
        <w:t>;</w:t>
      </w:r>
    </w:p>
    <w:p w:rsidR="009F058D" w:rsidRPr="008610E1" w:rsidRDefault="009F058D" w:rsidP="002C512F">
      <w:pPr>
        <w:tabs>
          <w:tab w:val="left" w:pos="680"/>
        </w:tabs>
        <w:snapToGrid w:val="0"/>
        <w:spacing w:after="0" w:line="240" w:lineRule="auto"/>
        <w:jc w:val="both"/>
        <w:rPr>
          <w:rFonts w:ascii="Times New Roman" w:hAnsi="Times New Roman" w:cs="Times New Roman"/>
          <w:bCs/>
          <w:iCs/>
          <w:sz w:val="24"/>
          <w:szCs w:val="24"/>
          <w:lang w:val="ru-RU"/>
        </w:rPr>
      </w:pPr>
      <w:r w:rsidRPr="008610E1">
        <w:rPr>
          <w:rFonts w:ascii="Times New Roman" w:hAnsi="Times New Roman" w:cs="Times New Roman"/>
          <w:bCs/>
          <w:iCs/>
          <w:sz w:val="24"/>
          <w:szCs w:val="24"/>
          <w:lang w:val="sr-Cyrl-CS"/>
        </w:rPr>
        <w:t>3</w:t>
      </w:r>
      <w:r>
        <w:rPr>
          <w:rFonts w:ascii="Times New Roman" w:hAnsi="Times New Roman" w:cs="Times New Roman"/>
          <w:bCs/>
          <w:iCs/>
          <w:sz w:val="24"/>
          <w:szCs w:val="24"/>
          <w:lang w:val="ru-RU"/>
        </w:rPr>
        <w:t xml:space="preserve">. </w:t>
      </w:r>
      <w:r w:rsidRPr="00545B81">
        <w:rPr>
          <w:rFonts w:ascii="Times New Roman" w:hAnsi="Times New Roman" w:cs="Times New Roman"/>
          <w:sz w:val="24"/>
          <w:szCs w:val="24"/>
          <w:lang w:val="sr-Cyrl-RS"/>
        </w:rPr>
        <w:t>да му није изречена мера забране обављања делатности, која је на снази у</w:t>
      </w:r>
      <w:r>
        <w:rPr>
          <w:rFonts w:ascii="Times New Roman" w:hAnsi="Times New Roman" w:cs="Times New Roman"/>
          <w:sz w:val="24"/>
          <w:szCs w:val="24"/>
          <w:lang w:val="sr-Cyrl-RS"/>
        </w:rPr>
        <w:t xml:space="preserve"> време објављивања</w:t>
      </w:r>
      <w:r w:rsidRPr="00545B81">
        <w:rPr>
          <w:rFonts w:ascii="Times New Roman" w:hAnsi="Times New Roman" w:cs="Times New Roman"/>
          <w:sz w:val="24"/>
          <w:szCs w:val="24"/>
          <w:lang w:val="sr-Cyrl-RS"/>
        </w:rPr>
        <w:t xml:space="preserve"> позива за подношење понуда</w:t>
      </w:r>
      <w:r w:rsidRPr="008610E1">
        <w:rPr>
          <w:rFonts w:ascii="Times New Roman" w:hAnsi="Times New Roman" w:cs="Times New Roman"/>
          <w:bCs/>
          <w:iCs/>
          <w:sz w:val="24"/>
          <w:szCs w:val="24"/>
          <w:lang w:val="ru-RU"/>
        </w:rPr>
        <w:t>;</w:t>
      </w:r>
    </w:p>
    <w:p w:rsidR="009F058D" w:rsidRPr="008610E1" w:rsidRDefault="009F058D" w:rsidP="002C512F">
      <w:pPr>
        <w:autoSpaceDE w:val="0"/>
        <w:autoSpaceDN w:val="0"/>
        <w:adjustRightInd w:val="0"/>
        <w:spacing w:after="0" w:line="240" w:lineRule="auto"/>
        <w:jc w:val="both"/>
        <w:rPr>
          <w:rFonts w:ascii="Times New Roman" w:hAnsi="Times New Roman" w:cs="Times New Roman"/>
          <w:bCs/>
          <w:iCs/>
          <w:sz w:val="24"/>
          <w:szCs w:val="24"/>
          <w:lang w:val="sr-Cyrl-CS"/>
        </w:rPr>
      </w:pPr>
      <w:r w:rsidRPr="008610E1">
        <w:rPr>
          <w:rFonts w:ascii="Times New Roman" w:hAnsi="Times New Roman" w:cs="Times New Roman"/>
          <w:bCs/>
          <w:iCs/>
          <w:sz w:val="24"/>
          <w:szCs w:val="24"/>
          <w:lang w:val="sr-Cyrl-CS"/>
        </w:rPr>
        <w:t>4</w:t>
      </w:r>
      <w:r w:rsidRPr="008610E1">
        <w:rPr>
          <w:rFonts w:ascii="Times New Roman" w:hAnsi="Times New Roman" w:cs="Times New Roman"/>
          <w:bCs/>
          <w:iCs/>
          <w:sz w:val="24"/>
          <w:szCs w:val="24"/>
          <w:lang w:val="ru-RU"/>
        </w:rPr>
        <w:t xml:space="preserve">. </w:t>
      </w:r>
      <w:r w:rsidRPr="00F43C05">
        <w:rPr>
          <w:rFonts w:ascii="Times New Roman" w:hAnsi="Times New Roman" w:cs="Times New Roman"/>
          <w:sz w:val="24"/>
          <w:szCs w:val="24"/>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bCs/>
          <w:iCs/>
          <w:sz w:val="24"/>
          <w:szCs w:val="24"/>
          <w:lang w:val="ru-RU"/>
        </w:rPr>
        <w:t>.</w:t>
      </w:r>
    </w:p>
    <w:p w:rsidR="009F058D" w:rsidRPr="007E0619" w:rsidRDefault="009F058D" w:rsidP="002C512F">
      <w:pPr>
        <w:autoSpaceDE w:val="0"/>
        <w:autoSpaceDN w:val="0"/>
        <w:adjustRightInd w:val="0"/>
        <w:spacing w:after="0" w:line="240" w:lineRule="auto"/>
        <w:jc w:val="both"/>
        <w:rPr>
          <w:rFonts w:ascii="Times New Roman" w:hAnsi="Times New Roman" w:cs="Times New Roman"/>
          <w:b/>
          <w:iCs/>
          <w:sz w:val="24"/>
          <w:szCs w:val="24"/>
          <w:lang w:val="sr-Cyrl-CS"/>
        </w:rPr>
      </w:pPr>
    </w:p>
    <w:p w:rsidR="009F058D" w:rsidRDefault="009F058D" w:rsidP="009F058D">
      <w:pPr>
        <w:tabs>
          <w:tab w:val="left" w:pos="5445"/>
        </w:tabs>
        <w:autoSpaceDE w:val="0"/>
        <w:autoSpaceDN w:val="0"/>
        <w:adjustRightInd w:val="0"/>
        <w:jc w:val="both"/>
        <w:rPr>
          <w:rFonts w:ascii="BookAntiqua" w:hAnsi="BookAntiqua" w:cs="BookAntiqua"/>
          <w:bCs/>
          <w:iCs/>
          <w:lang w:val="sr-Cyrl-CS"/>
        </w:rPr>
      </w:pPr>
    </w:p>
    <w:p w:rsidR="009F058D" w:rsidRDefault="009F058D" w:rsidP="009F058D">
      <w:pPr>
        <w:ind w:left="1440" w:firstLine="720"/>
        <w:jc w:val="both"/>
        <w:rPr>
          <w:rFonts w:ascii="BookAntiqua" w:hAnsi="BookAntiqua" w:cs="BookAntiqua"/>
          <w:bCs/>
          <w:iCs/>
          <w:lang w:val="sr-Cyrl-CS"/>
        </w:rPr>
      </w:pPr>
    </w:p>
    <w:p w:rsidR="009F058D" w:rsidRDefault="00107FBF" w:rsidP="00C2494D">
      <w:pPr>
        <w:jc w:val="both"/>
        <w:rPr>
          <w:lang w:val="sr-Cyrl-CS"/>
        </w:rPr>
      </w:pPr>
      <w:r>
        <w:rPr>
          <w:rFonts w:ascii="BookAntiqua" w:hAnsi="BookAntiqua" w:cs="BookAntiqua"/>
          <w:bCs/>
          <w:iCs/>
          <w:lang w:val="sr-Cyrl-CS"/>
        </w:rPr>
        <w:t xml:space="preserve">       </w:t>
      </w:r>
      <w:r w:rsidR="00C2494D" w:rsidRPr="005A2230">
        <w:rPr>
          <w:rFonts w:ascii="BookAntiqua" w:hAnsi="BookAntiqua" w:cs="BookAntiqua"/>
          <w:bCs/>
          <w:iCs/>
          <w:lang w:val="sr-Cyrl-CS"/>
        </w:rPr>
        <w:t>Место и датум</w:t>
      </w:r>
      <w:r w:rsidR="00C2494D">
        <w:rPr>
          <w:rFonts w:ascii="BookAntiqua" w:hAnsi="BookAntiqua" w:cs="BookAntiqua"/>
          <w:bCs/>
          <w:iCs/>
          <w:lang w:val="sr-Cyrl-CS"/>
        </w:rPr>
        <w:t>:</w:t>
      </w:r>
      <w:r w:rsidR="009F058D">
        <w:rPr>
          <w:rFonts w:ascii="BookAntiqua" w:hAnsi="BookAntiqua" w:cs="BookAntiqua"/>
          <w:bCs/>
          <w:iCs/>
          <w:lang w:val="sr-Cyrl-CS"/>
        </w:rPr>
        <w:t xml:space="preserve">                         </w:t>
      </w:r>
      <w:r w:rsidR="009F058D" w:rsidRPr="005A2230">
        <w:rPr>
          <w:rFonts w:ascii="BookAntiqua" w:hAnsi="BookAntiqua" w:cs="BookAntiqua"/>
          <w:bCs/>
          <w:iCs/>
          <w:lang w:val="sr-Cyrl-CS"/>
        </w:rPr>
        <w:t xml:space="preserve"> </w:t>
      </w:r>
      <w:r w:rsidR="00C2494D">
        <w:rPr>
          <w:rFonts w:ascii="BookAntiqua" w:hAnsi="BookAntiqua" w:cs="BookAntiqua"/>
          <w:bCs/>
          <w:iCs/>
          <w:lang w:val="sr-Cyrl-CS"/>
        </w:rPr>
        <w:t xml:space="preserve">          </w:t>
      </w:r>
      <w:r w:rsidR="009F058D" w:rsidRPr="005A2230">
        <w:rPr>
          <w:rFonts w:ascii="BookAntiqua" w:hAnsi="BookAntiqua" w:cs="BookAntiqua"/>
          <w:bCs/>
          <w:iCs/>
          <w:lang w:val="sr-Cyrl-CS"/>
        </w:rPr>
        <w:t xml:space="preserve">М.П. </w:t>
      </w:r>
      <w:r w:rsidR="009F058D">
        <w:rPr>
          <w:rFonts w:ascii="BookAntiqua" w:hAnsi="BookAntiqua" w:cs="BookAntiqua"/>
          <w:bCs/>
          <w:iCs/>
          <w:lang w:val="sr-Cyrl-CS"/>
        </w:rPr>
        <w:t xml:space="preserve">                                </w:t>
      </w:r>
      <w:r w:rsidR="009F058D" w:rsidRPr="005A2230">
        <w:rPr>
          <w:rFonts w:ascii="BookAntiqua" w:hAnsi="BookAntiqua" w:cs="BookAntiqua"/>
          <w:bCs/>
          <w:iCs/>
          <w:lang w:val="sr-Cyrl-CS"/>
        </w:rPr>
        <w:t>Потпис подизвођача:</w:t>
      </w:r>
    </w:p>
    <w:p w:rsidR="009F058D" w:rsidRDefault="009F058D" w:rsidP="009F058D">
      <w:pPr>
        <w:jc w:val="both"/>
        <w:rPr>
          <w:lang w:val="sr-Cyrl-CS"/>
        </w:rPr>
      </w:pPr>
    </w:p>
    <w:p w:rsidR="009F058D" w:rsidRPr="002360CB" w:rsidRDefault="00C2494D" w:rsidP="009F058D">
      <w:pPr>
        <w:tabs>
          <w:tab w:val="left" w:pos="5295"/>
        </w:tabs>
        <w:jc w:val="both"/>
        <w:rPr>
          <w:lang w:val="sr-Cyrl-CS"/>
        </w:rPr>
      </w:pPr>
      <w:r>
        <w:rPr>
          <w:lang w:val="sr-Cyrl-CS"/>
        </w:rPr>
        <w:t>_____________________</w:t>
      </w:r>
      <w:r w:rsidR="009F058D">
        <w:rPr>
          <w:lang w:val="sr-Cyrl-CS"/>
        </w:rPr>
        <w:tab/>
        <w:t xml:space="preserve"> </w:t>
      </w:r>
      <w:r w:rsidR="009F058D">
        <w:rPr>
          <w:lang w:val="sr-Cyrl-CS"/>
        </w:rPr>
        <w:tab/>
        <w:t>____________________________</w:t>
      </w:r>
    </w:p>
    <w:p w:rsidR="009F058D" w:rsidRPr="002B4E5A" w:rsidRDefault="009F058D" w:rsidP="009F058D">
      <w:pPr>
        <w:jc w:val="both"/>
        <w:rPr>
          <w:rFonts w:ascii="Times New Roman" w:hAnsi="Times New Roman" w:cs="Times New Roman"/>
          <w:sz w:val="24"/>
          <w:szCs w:val="24"/>
          <w:lang w:val="sr-Cyrl-CS"/>
        </w:rPr>
      </w:pPr>
      <w:r w:rsidRPr="002B4E5A">
        <w:rPr>
          <w:rFonts w:ascii="Times New Roman" w:hAnsi="Times New Roman" w:cs="Times New Roman"/>
          <w:b/>
          <w:sz w:val="24"/>
          <w:szCs w:val="24"/>
          <w:u w:val="single"/>
          <w:lang w:val="sr-Cyrl-CS"/>
        </w:rPr>
        <w:t>Напомена:</w:t>
      </w:r>
      <w:r w:rsidRPr="002B4E5A">
        <w:rPr>
          <w:rFonts w:ascii="Times New Roman" w:hAnsi="Times New Roman" w:cs="Times New Roman"/>
          <w:b/>
          <w:sz w:val="24"/>
          <w:szCs w:val="24"/>
          <w:lang w:val="sr-Cyrl-CS"/>
        </w:rPr>
        <w:t xml:space="preserve"> </w:t>
      </w:r>
      <w:r w:rsidRPr="00104A74">
        <w:rPr>
          <w:rFonts w:ascii="Times New Roman" w:hAnsi="Times New Roman" w:cs="Times New Roman"/>
          <w:sz w:val="24"/>
          <w:szCs w:val="24"/>
          <w:lang w:val="sr-Cyrl-RS"/>
        </w:rPr>
        <w:t>О</w:t>
      </w:r>
      <w:r w:rsidR="00990F0F">
        <w:rPr>
          <w:rFonts w:ascii="Times New Roman" w:hAnsi="Times New Roman" w:cs="Times New Roman"/>
          <w:sz w:val="24"/>
          <w:szCs w:val="24"/>
          <w:lang w:val="sr-Cyrl-RS"/>
        </w:rPr>
        <w:t>вај образац (2</w:t>
      </w:r>
      <w:r w:rsidR="00C2494D">
        <w:rPr>
          <w:rFonts w:ascii="Times New Roman" w:hAnsi="Times New Roman" w:cs="Times New Roman"/>
          <w:sz w:val="24"/>
          <w:szCs w:val="24"/>
          <w:lang w:val="sr-Cyrl-RS"/>
        </w:rPr>
        <w:t>а</w:t>
      </w:r>
      <w:r>
        <w:rPr>
          <w:rFonts w:ascii="Times New Roman" w:hAnsi="Times New Roman" w:cs="Times New Roman"/>
          <w:sz w:val="24"/>
          <w:szCs w:val="24"/>
          <w:lang w:val="sr-Cyrl-RS"/>
        </w:rPr>
        <w:t>) се попуњава само уколико понуђач подноси понуду са</w:t>
      </w:r>
      <w:r w:rsidRPr="002B4E5A">
        <w:rPr>
          <w:rFonts w:ascii="Times New Roman" w:hAnsi="Times New Roman" w:cs="Times New Roman"/>
          <w:sz w:val="24"/>
          <w:szCs w:val="24"/>
          <w:lang w:val="sr-Cyrl-CS"/>
        </w:rPr>
        <w:t xml:space="preserve">  подизвођач</w:t>
      </w:r>
      <w:r>
        <w:rPr>
          <w:rFonts w:ascii="Times New Roman" w:hAnsi="Times New Roman" w:cs="Times New Roman"/>
          <w:sz w:val="24"/>
          <w:szCs w:val="24"/>
          <w:lang w:val="sr-Cyrl-CS"/>
        </w:rPr>
        <w:t>ем</w:t>
      </w:r>
      <w:r w:rsidRPr="002B4E5A">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у к</w:t>
      </w:r>
      <w:r w:rsidRPr="002B4E5A">
        <w:rPr>
          <w:rFonts w:ascii="Times New Roman" w:hAnsi="Times New Roman" w:cs="Times New Roman"/>
          <w:sz w:val="24"/>
          <w:szCs w:val="24"/>
          <w:lang w:val="sr-Cyrl-CS"/>
        </w:rPr>
        <w:t>ом случају је потребно да се наведени образац ко</w:t>
      </w:r>
      <w:r>
        <w:rPr>
          <w:rFonts w:ascii="Times New Roman" w:hAnsi="Times New Roman" w:cs="Times New Roman"/>
          <w:sz w:val="24"/>
          <w:szCs w:val="24"/>
          <w:lang w:val="sr-Cyrl-CS"/>
        </w:rPr>
        <w:t>пира у довољном броју примерака</w:t>
      </w:r>
      <w:r w:rsidRPr="002B4E5A">
        <w:rPr>
          <w:rFonts w:ascii="Times New Roman" w:hAnsi="Times New Roman" w:cs="Times New Roman"/>
          <w:sz w:val="24"/>
          <w:szCs w:val="24"/>
          <w:lang w:val="sr-Cyrl-CS"/>
        </w:rPr>
        <w:t>, да се попуни и достави за сваког подизвођача.</w:t>
      </w:r>
    </w:p>
    <w:p w:rsidR="009F058D" w:rsidRDefault="009F058D" w:rsidP="009F058D">
      <w:pPr>
        <w:autoSpaceDE w:val="0"/>
        <w:autoSpaceDN w:val="0"/>
        <w:adjustRightInd w:val="0"/>
        <w:jc w:val="both"/>
        <w:rPr>
          <w:bCs/>
          <w:sz w:val="18"/>
          <w:szCs w:val="18"/>
          <w:lang w:val="sr-Latn-RS"/>
        </w:rPr>
      </w:pPr>
    </w:p>
    <w:p w:rsidR="00BC2183" w:rsidRDefault="00BC2183" w:rsidP="005D475C">
      <w:pPr>
        <w:autoSpaceDE w:val="0"/>
        <w:autoSpaceDN w:val="0"/>
        <w:adjustRightInd w:val="0"/>
        <w:spacing w:after="0" w:line="240" w:lineRule="auto"/>
        <w:jc w:val="center"/>
        <w:rPr>
          <w:rFonts w:ascii="Times New Roman" w:hAnsi="Times New Roman" w:cs="Times New Roman"/>
          <w:i/>
          <w:iCs/>
          <w:color w:val="002060"/>
          <w:sz w:val="24"/>
          <w:szCs w:val="24"/>
          <w:lang w:val="sr-Cyrl-RS"/>
        </w:rPr>
      </w:pPr>
    </w:p>
    <w:p w:rsidR="00415648" w:rsidRDefault="00415648" w:rsidP="000D23AA">
      <w:pPr>
        <w:jc w:val="center"/>
        <w:rPr>
          <w:rFonts w:ascii="Arial" w:hAnsi="Arial" w:cs="Arial"/>
          <w:b/>
          <w:u w:val="single"/>
          <w:lang w:val="sr-Cyrl-RS"/>
        </w:rPr>
      </w:pPr>
    </w:p>
    <w:p w:rsidR="007926AE" w:rsidRDefault="007926AE" w:rsidP="000D23AA">
      <w:pPr>
        <w:jc w:val="center"/>
        <w:rPr>
          <w:rFonts w:ascii="Arial" w:hAnsi="Arial" w:cs="Arial"/>
          <w:b/>
          <w:u w:val="single"/>
          <w:lang w:val="sr-Cyrl-RS"/>
        </w:rPr>
      </w:pPr>
    </w:p>
    <w:p w:rsidR="007926AE" w:rsidRDefault="007926AE" w:rsidP="000D23AA">
      <w:pPr>
        <w:jc w:val="center"/>
        <w:rPr>
          <w:rFonts w:ascii="Arial" w:hAnsi="Arial" w:cs="Arial"/>
          <w:b/>
          <w:u w:val="single"/>
          <w:lang w:val="sr-Cyrl-RS"/>
        </w:rPr>
      </w:pPr>
    </w:p>
    <w:p w:rsidR="007926AE" w:rsidRDefault="007926AE" w:rsidP="000D23AA">
      <w:pPr>
        <w:jc w:val="center"/>
        <w:rPr>
          <w:rFonts w:ascii="Arial" w:hAnsi="Arial" w:cs="Arial"/>
          <w:b/>
          <w:u w:val="single"/>
          <w:lang w:val="sr-Cyrl-RS"/>
        </w:rPr>
      </w:pPr>
    </w:p>
    <w:p w:rsidR="00415648" w:rsidRDefault="006722C1" w:rsidP="000D23AA">
      <w:pPr>
        <w:jc w:val="center"/>
        <w:rPr>
          <w:rFonts w:ascii="Arial" w:hAnsi="Arial" w:cs="Arial"/>
          <w:b/>
          <w:u w:val="single"/>
          <w:lang w:val="sr-Cyrl-RS"/>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681792" behindDoc="0" locked="0" layoutInCell="1" allowOverlap="1" wp14:anchorId="189BFFBC" wp14:editId="33AE93EF">
                <wp:simplePos x="0" y="0"/>
                <wp:positionH relativeFrom="column">
                  <wp:posOffset>247650</wp:posOffset>
                </wp:positionH>
                <wp:positionV relativeFrom="paragraph">
                  <wp:posOffset>-171450</wp:posOffset>
                </wp:positionV>
                <wp:extent cx="5886450" cy="842010"/>
                <wp:effectExtent l="57150" t="38100" r="76200" b="914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4201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25115" w:rsidRDefault="00925115" w:rsidP="00B10093">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Pr="00207789" w:rsidRDefault="00925115" w:rsidP="00B10093">
                            <w:pPr>
                              <w:jc w:val="center"/>
                              <w:rPr>
                                <w:lang w:val="sr-Cyrl-RS"/>
                              </w:rPr>
                            </w:pPr>
                            <w:r>
                              <w:rPr>
                                <w:rFonts w:ascii="Times New Roman" w:hAnsi="Times New Roman" w:cs="Times New Roman"/>
                                <w:b/>
                                <w:bCs/>
                                <w:iCs/>
                                <w:color w:val="002060"/>
                                <w:sz w:val="28"/>
                                <w:szCs w:val="28"/>
                                <w:lang w:val="sr-Cyrl-RS"/>
                              </w:rPr>
                              <w:t>6. ТЕХНИЧКЕ СПЕЦИФИКАЦИЈЕ И ТЕХНИЧКА ДОКУМЕНТАЦИЈА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BFFBC" id="Text Box 11" o:spid="_x0000_s1036" type="#_x0000_t202" style="position:absolute;left:0;text-align:left;margin-left:19.5pt;margin-top:-13.5pt;width:463.5pt;height:6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" fillcolor="#cdddac [1622]" strokecolor="#94b64e [3046]">
                <v:fill color2="#f0f4e6 [502]" rotate="t" angle="180" colors="0 #dafda7;22938f #e4fdc2;1 #f5ffe6" focus="100%" type="gradient"/>
                <v:shadow on="t" color="black" opacity="24903f" origin=",.5" offset="0,.55556mm"/>
                <v:textbox>
                  <w:txbxContent>
                    <w:p w:rsidR="00925115" w:rsidRDefault="00925115" w:rsidP="00B10093">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Pr="00207789" w:rsidRDefault="00925115" w:rsidP="00B10093">
                      <w:pPr>
                        <w:jc w:val="center"/>
                        <w:rPr>
                          <w:lang w:val="sr-Cyrl-RS"/>
                        </w:rPr>
                      </w:pPr>
                      <w:r>
                        <w:rPr>
                          <w:rFonts w:ascii="Times New Roman" w:hAnsi="Times New Roman" w:cs="Times New Roman"/>
                          <w:b/>
                          <w:bCs/>
                          <w:iCs/>
                          <w:color w:val="002060"/>
                          <w:sz w:val="28"/>
                          <w:szCs w:val="28"/>
                          <w:lang w:val="sr-Cyrl-RS"/>
                        </w:rPr>
                        <w:t>6. ТЕХНИЧКЕ СПЕЦИФИКАЦИЈЕ И ТЕХНИЧКА ДОКУМЕНТАЦИЈА</w:t>
                      </w:r>
                    </w:p>
                  </w:txbxContent>
                </v:textbox>
              </v:shape>
            </w:pict>
          </mc:Fallback>
        </mc:AlternateContent>
      </w:r>
    </w:p>
    <w:p w:rsidR="00415648" w:rsidRDefault="00415648" w:rsidP="000D23AA">
      <w:pPr>
        <w:jc w:val="center"/>
        <w:rPr>
          <w:rFonts w:ascii="Arial" w:hAnsi="Arial" w:cs="Arial"/>
          <w:b/>
          <w:u w:val="single"/>
          <w:lang w:val="sr-Cyrl-RS"/>
        </w:rPr>
      </w:pPr>
    </w:p>
    <w:p w:rsidR="00BC2183" w:rsidRDefault="00BC2183" w:rsidP="000D23AA">
      <w:pPr>
        <w:jc w:val="center"/>
        <w:rPr>
          <w:rFonts w:ascii="Arial" w:hAnsi="Arial" w:cs="Arial"/>
          <w:b/>
          <w:u w:val="single"/>
          <w:lang w:val="sr-Cyrl-RS"/>
        </w:rPr>
      </w:pPr>
    </w:p>
    <w:p w:rsidR="000D23AA" w:rsidRDefault="000D23AA" w:rsidP="0013172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7430F1" w:rsidRPr="00FC33A9" w:rsidRDefault="00DF7780" w:rsidP="00B44A39">
      <w:pPr>
        <w:pStyle w:val="Pasussalistom"/>
        <w:numPr>
          <w:ilvl w:val="0"/>
          <w:numId w:val="28"/>
        </w:numPr>
        <w:tabs>
          <w:tab w:val="left" w:pos="480"/>
        </w:tabs>
        <w:spacing w:after="120" w:line="240" w:lineRule="exact"/>
        <w:ind w:left="450" w:hanging="90"/>
        <w:jc w:val="both"/>
        <w:rPr>
          <w:rFonts w:ascii="Times New Roman" w:eastAsia="TimesNewRomanPSMT" w:hAnsi="Times New Roman" w:cs="Times New Roman"/>
          <w:bCs/>
          <w:color w:val="000000"/>
          <w:sz w:val="24"/>
          <w:szCs w:val="24"/>
        </w:rPr>
      </w:pPr>
      <w:r w:rsidRPr="00FC33A9">
        <w:rPr>
          <w:rFonts w:ascii="Times New Roman" w:eastAsia="TimesNewRomanPSMT" w:hAnsi="Times New Roman" w:cs="Times New Roman"/>
          <w:bCs/>
          <w:color w:val="000000"/>
          <w:sz w:val="24"/>
          <w:szCs w:val="24"/>
        </w:rPr>
        <w:t xml:space="preserve"> </w:t>
      </w:r>
      <w:r w:rsidR="007430F1" w:rsidRPr="007430F1">
        <w:rPr>
          <w:rFonts w:ascii="Times New Roman" w:eastAsia="TimesNewRomanPSMT" w:hAnsi="Times New Roman" w:cs="Times New Roman"/>
          <w:bCs/>
          <w:color w:val="000000"/>
          <w:sz w:val="24"/>
          <w:szCs w:val="24"/>
        </w:rPr>
        <w:t xml:space="preserve">Предмет јавне набавке су </w:t>
      </w:r>
      <w:r w:rsidR="005D065F">
        <w:rPr>
          <w:rFonts w:ascii="Times New Roman" w:eastAsia="TimesNewRomanPSMT" w:hAnsi="Times New Roman" w:cs="Times New Roman"/>
          <w:bCs/>
          <w:color w:val="000000"/>
          <w:sz w:val="24"/>
          <w:szCs w:val="24"/>
        </w:rPr>
        <w:t>услуге саве</w:t>
      </w:r>
      <w:r w:rsidR="00B95EDB">
        <w:rPr>
          <w:rFonts w:ascii="Times New Roman" w:eastAsia="TimesNewRomanPSMT" w:hAnsi="Times New Roman" w:cs="Times New Roman"/>
          <w:bCs/>
          <w:color w:val="000000"/>
          <w:sz w:val="24"/>
          <w:szCs w:val="24"/>
        </w:rPr>
        <w:t>товања у области јавних набавки</w:t>
      </w:r>
      <w:r w:rsidR="007430F1" w:rsidRPr="00FC33A9">
        <w:rPr>
          <w:rFonts w:ascii="Times New Roman" w:eastAsia="TimesNewRomanPSMT" w:hAnsi="Times New Roman" w:cs="Times New Roman"/>
          <w:bCs/>
          <w:color w:val="000000"/>
          <w:sz w:val="24"/>
          <w:szCs w:val="24"/>
        </w:rPr>
        <w:t>.</w:t>
      </w:r>
    </w:p>
    <w:p w:rsidR="007430F1" w:rsidRPr="007430F1" w:rsidRDefault="007430F1" w:rsidP="007430F1">
      <w:pPr>
        <w:tabs>
          <w:tab w:val="left" w:pos="480"/>
        </w:tabs>
        <w:spacing w:after="120" w:line="240" w:lineRule="exact"/>
        <w:jc w:val="both"/>
        <w:rPr>
          <w:rFonts w:ascii="Times New Roman" w:eastAsia="TimesNewRomanPSMT" w:hAnsi="Times New Roman" w:cs="Times New Roman"/>
          <w:bCs/>
          <w:color w:val="000000"/>
          <w:sz w:val="24"/>
          <w:szCs w:val="24"/>
        </w:rPr>
      </w:pPr>
    </w:p>
    <w:p w:rsidR="000D23AA" w:rsidRDefault="00DF7780" w:rsidP="00B44A39">
      <w:pPr>
        <w:pStyle w:val="Pasussalistom"/>
        <w:numPr>
          <w:ilvl w:val="0"/>
          <w:numId w:val="28"/>
        </w:numPr>
        <w:tabs>
          <w:tab w:val="left" w:pos="480"/>
        </w:tabs>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FC33A9">
        <w:rPr>
          <w:rFonts w:ascii="Times New Roman" w:eastAsia="TimesNewRomanPSMT" w:hAnsi="Times New Roman" w:cs="Times New Roman"/>
          <w:bCs/>
          <w:color w:val="000000"/>
          <w:sz w:val="24"/>
          <w:szCs w:val="24"/>
        </w:rPr>
        <w:t xml:space="preserve"> </w:t>
      </w:r>
      <w:r w:rsidR="007430F1" w:rsidRPr="007430F1">
        <w:rPr>
          <w:rFonts w:ascii="Times New Roman" w:eastAsia="TimesNewRomanPSMT" w:hAnsi="Times New Roman" w:cs="Times New Roman"/>
          <w:bCs/>
          <w:color w:val="000000"/>
          <w:sz w:val="24"/>
          <w:szCs w:val="24"/>
        </w:rPr>
        <w:t>Предметна јавна набавка обухвата</w:t>
      </w:r>
      <w:r w:rsidR="007926AE">
        <w:rPr>
          <w:rFonts w:ascii="Times New Roman" w:eastAsia="TimesNewRomanPSMT" w:hAnsi="Times New Roman" w:cs="Times New Roman"/>
          <w:bCs/>
          <w:color w:val="000000"/>
          <w:sz w:val="24"/>
          <w:szCs w:val="24"/>
          <w:lang w:val="sr-Cyrl-RS"/>
        </w:rPr>
        <w:t xml:space="preserve"> </w:t>
      </w:r>
      <w:r w:rsidR="007926AE" w:rsidRPr="00C01E5E">
        <w:rPr>
          <w:rFonts w:ascii="Times New Roman" w:eastAsia="TimesNewRomanPSMT" w:hAnsi="Times New Roman" w:cs="Times New Roman"/>
          <w:bCs/>
          <w:sz w:val="24"/>
          <w:szCs w:val="24"/>
          <w:lang w:val="sr-Cyrl-RS"/>
        </w:rPr>
        <w:t>следеће услуге</w:t>
      </w:r>
      <w:r w:rsidR="007430F1" w:rsidRPr="00C01E5E">
        <w:rPr>
          <w:rFonts w:ascii="Times New Roman" w:eastAsia="TimesNewRomanPSMT" w:hAnsi="Times New Roman" w:cs="Times New Roman"/>
          <w:bCs/>
          <w:sz w:val="24"/>
          <w:szCs w:val="24"/>
        </w:rPr>
        <w:t>:</w:t>
      </w:r>
    </w:p>
    <w:p w:rsidR="0027479D" w:rsidRPr="0027479D" w:rsidRDefault="0027479D" w:rsidP="0027479D">
      <w:pPr>
        <w:pStyle w:val="Pasussalistom"/>
        <w:rPr>
          <w:rFonts w:ascii="Times New Roman" w:eastAsia="TimesNewRomanPSMT" w:hAnsi="Times New Roman" w:cs="Times New Roman"/>
          <w:bCs/>
          <w:color w:val="000000"/>
          <w:sz w:val="24"/>
          <w:szCs w:val="24"/>
        </w:rPr>
      </w:pPr>
    </w:p>
    <w:p w:rsidR="0027479D" w:rsidRPr="0027479D" w:rsidRDefault="0027479D" w:rsidP="0027479D">
      <w:pPr>
        <w:tabs>
          <w:tab w:val="left" w:pos="480"/>
        </w:tabs>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0D23AA" w:rsidRPr="00925115" w:rsidRDefault="0027479D" w:rsidP="0027479D">
      <w:pPr>
        <w:pStyle w:val="Pasussalistom"/>
        <w:numPr>
          <w:ilvl w:val="0"/>
          <w:numId w:val="29"/>
        </w:num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925115">
        <w:rPr>
          <w:rFonts w:ascii="Times New Roman" w:eastAsia="TimesNewRomanPSMT" w:hAnsi="Times New Roman" w:cs="Times New Roman"/>
          <w:bCs/>
          <w:sz w:val="24"/>
          <w:szCs w:val="24"/>
          <w:lang w:val="sr-Cyrl-RS"/>
        </w:rPr>
        <w:t>Израду конкурсних документација,</w:t>
      </w:r>
    </w:p>
    <w:p w:rsidR="007430F1" w:rsidRPr="00925115" w:rsidRDefault="007430F1" w:rsidP="00B44A39">
      <w:pPr>
        <w:pStyle w:val="Pasussalistom"/>
        <w:numPr>
          <w:ilvl w:val="0"/>
          <w:numId w:val="29"/>
        </w:numPr>
        <w:spacing w:after="0" w:line="240" w:lineRule="auto"/>
        <w:ind w:right="-108"/>
        <w:jc w:val="both"/>
        <w:rPr>
          <w:rFonts w:ascii="Times New Roman" w:eastAsia="TimesNewRomanPSMT" w:hAnsi="Times New Roman" w:cs="Times New Roman"/>
          <w:bCs/>
          <w:sz w:val="24"/>
          <w:szCs w:val="24"/>
        </w:rPr>
      </w:pPr>
      <w:r w:rsidRPr="00925115">
        <w:rPr>
          <w:rFonts w:ascii="Times New Roman" w:eastAsia="TimesNewRomanPSMT" w:hAnsi="Times New Roman" w:cs="Times New Roman"/>
          <w:bCs/>
          <w:sz w:val="24"/>
          <w:szCs w:val="24"/>
        </w:rPr>
        <w:t xml:space="preserve">помоћ у припреми </w:t>
      </w:r>
      <w:r w:rsidR="001348B0" w:rsidRPr="00925115">
        <w:rPr>
          <w:rFonts w:ascii="Times New Roman" w:eastAsia="TimesNewRomanPSMT" w:hAnsi="Times New Roman" w:cs="Times New Roman"/>
          <w:bCs/>
          <w:sz w:val="24"/>
          <w:szCs w:val="24"/>
        </w:rPr>
        <w:t>конкурсн</w:t>
      </w:r>
      <w:r w:rsidR="0018392A" w:rsidRPr="00925115">
        <w:rPr>
          <w:rFonts w:ascii="Times New Roman" w:eastAsia="TimesNewRomanPSMT" w:hAnsi="Times New Roman" w:cs="Times New Roman"/>
          <w:bCs/>
          <w:sz w:val="24"/>
          <w:szCs w:val="24"/>
        </w:rPr>
        <w:t>их</w:t>
      </w:r>
      <w:r w:rsidR="001348B0" w:rsidRPr="00925115">
        <w:rPr>
          <w:rFonts w:ascii="Times New Roman" w:eastAsia="TimesNewRomanPSMT" w:hAnsi="Times New Roman" w:cs="Times New Roman"/>
          <w:bCs/>
          <w:sz w:val="24"/>
          <w:szCs w:val="24"/>
        </w:rPr>
        <w:t xml:space="preserve"> документациј</w:t>
      </w:r>
      <w:r w:rsidR="0018392A" w:rsidRPr="00925115">
        <w:rPr>
          <w:rFonts w:ascii="Times New Roman" w:eastAsia="TimesNewRomanPSMT" w:hAnsi="Times New Roman" w:cs="Times New Roman"/>
          <w:bCs/>
          <w:sz w:val="24"/>
          <w:szCs w:val="24"/>
        </w:rPr>
        <w:t>а</w:t>
      </w:r>
      <w:r w:rsidRPr="00925115">
        <w:rPr>
          <w:rFonts w:ascii="Times New Roman" w:eastAsia="TimesNewRomanPSMT" w:hAnsi="Times New Roman" w:cs="Times New Roman"/>
          <w:bCs/>
          <w:sz w:val="24"/>
          <w:szCs w:val="24"/>
        </w:rPr>
        <w:t>,</w:t>
      </w:r>
    </w:p>
    <w:p w:rsidR="007430F1" w:rsidRPr="00925115" w:rsidRDefault="007430F1" w:rsidP="00B44A39">
      <w:pPr>
        <w:pStyle w:val="Pasussalistom"/>
        <w:numPr>
          <w:ilvl w:val="0"/>
          <w:numId w:val="29"/>
        </w:numPr>
        <w:spacing w:after="0" w:line="240" w:lineRule="auto"/>
        <w:ind w:right="-108"/>
        <w:jc w:val="both"/>
        <w:rPr>
          <w:rFonts w:ascii="Times New Roman" w:eastAsia="TimesNewRomanPSMT" w:hAnsi="Times New Roman" w:cs="Times New Roman"/>
          <w:bCs/>
          <w:sz w:val="24"/>
          <w:szCs w:val="24"/>
        </w:rPr>
      </w:pPr>
      <w:r w:rsidRPr="00925115">
        <w:rPr>
          <w:rFonts w:ascii="Times New Roman" w:eastAsia="TimesNewRomanPSMT" w:hAnsi="Times New Roman" w:cs="Times New Roman"/>
          <w:bCs/>
          <w:sz w:val="24"/>
          <w:szCs w:val="24"/>
        </w:rPr>
        <w:t>помоћ у припреми дописа, одлука</w:t>
      </w:r>
      <w:r w:rsidR="0027479D" w:rsidRPr="00925115">
        <w:rPr>
          <w:rFonts w:ascii="Times New Roman" w:eastAsia="TimesNewRomanPSMT" w:hAnsi="Times New Roman" w:cs="Times New Roman"/>
          <w:bCs/>
          <w:sz w:val="24"/>
          <w:szCs w:val="24"/>
          <w:lang w:val="sr-Cyrl-RS"/>
        </w:rPr>
        <w:t>, извештаја</w:t>
      </w:r>
      <w:r w:rsidRPr="00925115">
        <w:rPr>
          <w:rFonts w:ascii="Times New Roman" w:eastAsia="TimesNewRomanPSMT" w:hAnsi="Times New Roman" w:cs="Times New Roman"/>
          <w:bCs/>
          <w:sz w:val="24"/>
          <w:szCs w:val="24"/>
        </w:rPr>
        <w:t xml:space="preserve"> и других аката које доноси или саставља наручилац</w:t>
      </w:r>
      <w:r w:rsidR="007F72F0" w:rsidRPr="00925115">
        <w:rPr>
          <w:rFonts w:ascii="Times New Roman" w:eastAsia="TimesNewRomanPSMT" w:hAnsi="Times New Roman" w:cs="Times New Roman"/>
          <w:bCs/>
          <w:sz w:val="24"/>
          <w:szCs w:val="24"/>
          <w:lang w:val="sr-Cyrl-RS"/>
        </w:rPr>
        <w:t xml:space="preserve"> у поступцима јавних набавки</w:t>
      </w:r>
      <w:r w:rsidRPr="00925115">
        <w:rPr>
          <w:rFonts w:ascii="Times New Roman" w:eastAsia="TimesNewRomanPSMT" w:hAnsi="Times New Roman" w:cs="Times New Roman"/>
          <w:bCs/>
          <w:sz w:val="24"/>
          <w:szCs w:val="24"/>
        </w:rPr>
        <w:t>,</w:t>
      </w:r>
    </w:p>
    <w:p w:rsidR="007430F1" w:rsidRPr="00925115" w:rsidRDefault="007430F1" w:rsidP="00B44A39">
      <w:pPr>
        <w:pStyle w:val="Pasussalistom"/>
        <w:numPr>
          <w:ilvl w:val="0"/>
          <w:numId w:val="29"/>
        </w:numPr>
        <w:spacing w:after="0" w:line="240" w:lineRule="auto"/>
        <w:ind w:right="-108"/>
        <w:jc w:val="both"/>
        <w:rPr>
          <w:rFonts w:ascii="Times New Roman" w:eastAsia="TimesNewRomanPSMT" w:hAnsi="Times New Roman" w:cs="Times New Roman"/>
          <w:bCs/>
          <w:sz w:val="24"/>
          <w:szCs w:val="24"/>
        </w:rPr>
      </w:pPr>
      <w:r w:rsidRPr="00925115">
        <w:rPr>
          <w:rFonts w:ascii="Times New Roman" w:eastAsia="TimesNewRomanPSMT" w:hAnsi="Times New Roman" w:cs="Times New Roman"/>
          <w:bCs/>
          <w:sz w:val="24"/>
          <w:szCs w:val="24"/>
        </w:rPr>
        <w:t>помоћ комисији наручи</w:t>
      </w:r>
      <w:r w:rsidR="00121D7A" w:rsidRPr="00925115">
        <w:rPr>
          <w:rFonts w:ascii="Times New Roman" w:eastAsia="TimesNewRomanPSMT" w:hAnsi="Times New Roman" w:cs="Times New Roman"/>
          <w:bCs/>
          <w:sz w:val="24"/>
          <w:szCs w:val="24"/>
        </w:rPr>
        <w:t>оца при стручној оцени понуда</w:t>
      </w:r>
      <w:r w:rsidR="008F6232" w:rsidRPr="00925115">
        <w:rPr>
          <w:rFonts w:ascii="Times New Roman" w:eastAsia="TimesNewRomanPSMT" w:hAnsi="Times New Roman" w:cs="Times New Roman"/>
          <w:bCs/>
          <w:sz w:val="24"/>
          <w:szCs w:val="24"/>
          <w:lang w:val="sr-Cyrl-RS"/>
        </w:rPr>
        <w:t xml:space="preserve"> у поступцима јавних набавки</w:t>
      </w:r>
      <w:r w:rsidR="00121D7A" w:rsidRPr="00925115">
        <w:rPr>
          <w:rFonts w:ascii="Times New Roman" w:eastAsia="TimesNewRomanPSMT" w:hAnsi="Times New Roman" w:cs="Times New Roman"/>
          <w:bCs/>
          <w:sz w:val="24"/>
          <w:szCs w:val="24"/>
          <w:lang w:val="sr-Cyrl-RS"/>
        </w:rPr>
        <w:t>,</w:t>
      </w:r>
      <w:r w:rsidR="0027479D" w:rsidRPr="00925115">
        <w:rPr>
          <w:rFonts w:ascii="Times New Roman" w:eastAsia="TimesNewRomanPSMT" w:hAnsi="Times New Roman" w:cs="Times New Roman"/>
          <w:bCs/>
          <w:sz w:val="24"/>
          <w:szCs w:val="24"/>
          <w:lang w:val="sr-Cyrl-RS"/>
        </w:rPr>
        <w:t xml:space="preserve"> </w:t>
      </w:r>
    </w:p>
    <w:p w:rsidR="007430F1" w:rsidRPr="00925115" w:rsidRDefault="007430F1" w:rsidP="00B44A39">
      <w:pPr>
        <w:pStyle w:val="Pasussalistom"/>
        <w:numPr>
          <w:ilvl w:val="0"/>
          <w:numId w:val="29"/>
        </w:numPr>
        <w:spacing w:after="0" w:line="240" w:lineRule="auto"/>
        <w:ind w:right="-108"/>
        <w:jc w:val="both"/>
        <w:rPr>
          <w:rFonts w:ascii="Times New Roman" w:eastAsia="TimesNewRomanPSMT" w:hAnsi="Times New Roman" w:cs="Times New Roman"/>
          <w:bCs/>
          <w:sz w:val="24"/>
          <w:szCs w:val="24"/>
        </w:rPr>
      </w:pPr>
      <w:r w:rsidRPr="00925115">
        <w:rPr>
          <w:rFonts w:ascii="Times New Roman" w:eastAsia="TimesNewRomanPSMT" w:hAnsi="Times New Roman" w:cs="Times New Roman"/>
          <w:bCs/>
          <w:sz w:val="24"/>
          <w:szCs w:val="24"/>
        </w:rPr>
        <w:t>помоћ комис</w:t>
      </w:r>
      <w:r w:rsidR="00121D7A" w:rsidRPr="00925115">
        <w:rPr>
          <w:rFonts w:ascii="Times New Roman" w:eastAsia="TimesNewRomanPSMT" w:hAnsi="Times New Roman" w:cs="Times New Roman"/>
          <w:bCs/>
          <w:sz w:val="24"/>
          <w:szCs w:val="24"/>
        </w:rPr>
        <w:t xml:space="preserve">ији </w:t>
      </w:r>
      <w:r w:rsidR="0027479D" w:rsidRPr="00925115">
        <w:rPr>
          <w:rFonts w:ascii="Times New Roman" w:eastAsia="TimesNewRomanPSMT" w:hAnsi="Times New Roman" w:cs="Times New Roman"/>
          <w:bCs/>
          <w:sz w:val="24"/>
          <w:szCs w:val="24"/>
        </w:rPr>
        <w:t xml:space="preserve">наручиоца </w:t>
      </w:r>
      <w:r w:rsidR="0027479D" w:rsidRPr="00925115">
        <w:rPr>
          <w:rFonts w:ascii="Times New Roman" w:eastAsia="TimesNewRomanPSMT" w:hAnsi="Times New Roman" w:cs="Times New Roman"/>
          <w:bCs/>
          <w:sz w:val="24"/>
          <w:szCs w:val="24"/>
          <w:lang w:val="sr-Cyrl-RS"/>
        </w:rPr>
        <w:t>у вези са поднетим</w:t>
      </w:r>
      <w:r w:rsidR="00121D7A" w:rsidRPr="00925115">
        <w:rPr>
          <w:rFonts w:ascii="Times New Roman" w:eastAsia="TimesNewRomanPSMT" w:hAnsi="Times New Roman" w:cs="Times New Roman"/>
          <w:bCs/>
          <w:sz w:val="24"/>
          <w:szCs w:val="24"/>
        </w:rPr>
        <w:t xml:space="preserve"> </w:t>
      </w:r>
      <w:r w:rsidR="0027479D" w:rsidRPr="00925115">
        <w:rPr>
          <w:rFonts w:ascii="Times New Roman" w:eastAsia="TimesNewRomanPSMT" w:hAnsi="Times New Roman" w:cs="Times New Roman"/>
          <w:bCs/>
          <w:sz w:val="24"/>
          <w:szCs w:val="24"/>
          <w:lang w:val="sr-Cyrl-RS"/>
        </w:rPr>
        <w:t xml:space="preserve">захтевима за </w:t>
      </w:r>
      <w:r w:rsidR="0027479D" w:rsidRPr="00925115">
        <w:rPr>
          <w:rFonts w:ascii="Times New Roman" w:eastAsia="TimesNewRomanPSMT" w:hAnsi="Times New Roman" w:cs="Times New Roman"/>
          <w:bCs/>
          <w:sz w:val="24"/>
          <w:szCs w:val="24"/>
        </w:rPr>
        <w:t>заштиту</w:t>
      </w:r>
      <w:r w:rsidR="00121D7A" w:rsidRPr="00925115">
        <w:rPr>
          <w:rFonts w:ascii="Times New Roman" w:eastAsia="TimesNewRomanPSMT" w:hAnsi="Times New Roman" w:cs="Times New Roman"/>
          <w:bCs/>
          <w:sz w:val="24"/>
          <w:szCs w:val="24"/>
        </w:rPr>
        <w:t xml:space="preserve"> права</w:t>
      </w:r>
      <w:r w:rsidR="008F6232" w:rsidRPr="00925115">
        <w:rPr>
          <w:rFonts w:ascii="Times New Roman" w:eastAsia="TimesNewRomanPSMT" w:hAnsi="Times New Roman" w:cs="Times New Roman"/>
          <w:bCs/>
          <w:sz w:val="24"/>
          <w:szCs w:val="24"/>
          <w:lang w:val="sr-Cyrl-RS"/>
        </w:rPr>
        <w:t xml:space="preserve"> у поступцима јавних набавки</w:t>
      </w:r>
      <w:r w:rsidR="00E4438F" w:rsidRPr="00925115">
        <w:rPr>
          <w:rFonts w:ascii="Times New Roman" w:eastAsia="TimesNewRomanPSMT" w:hAnsi="Times New Roman" w:cs="Times New Roman"/>
          <w:bCs/>
          <w:sz w:val="24"/>
          <w:szCs w:val="24"/>
          <w:lang w:val="sr-Cyrl-RS"/>
        </w:rPr>
        <w:t>,</w:t>
      </w:r>
    </w:p>
    <w:p w:rsidR="00B9745A" w:rsidRPr="00925115" w:rsidRDefault="00D34EFB" w:rsidP="00B44A39">
      <w:pPr>
        <w:pStyle w:val="Pasussalistom"/>
        <w:numPr>
          <w:ilvl w:val="0"/>
          <w:numId w:val="29"/>
        </w:numPr>
        <w:spacing w:after="0" w:line="240" w:lineRule="auto"/>
        <w:ind w:right="-108"/>
        <w:jc w:val="both"/>
        <w:rPr>
          <w:rFonts w:ascii="Times New Roman" w:eastAsia="TimesNewRomanPSMT" w:hAnsi="Times New Roman" w:cs="Times New Roman"/>
          <w:bCs/>
          <w:sz w:val="24"/>
          <w:szCs w:val="24"/>
        </w:rPr>
      </w:pPr>
      <w:r w:rsidRPr="00925115">
        <w:rPr>
          <w:rFonts w:ascii="Times New Roman" w:eastAsia="TimesNewRomanPSMT" w:hAnsi="Times New Roman" w:cs="Times New Roman"/>
          <w:bCs/>
          <w:sz w:val="24"/>
          <w:szCs w:val="24"/>
        </w:rPr>
        <w:t xml:space="preserve">помоћ у </w:t>
      </w:r>
      <w:r w:rsidR="007430F1" w:rsidRPr="00925115">
        <w:rPr>
          <w:rFonts w:ascii="Times New Roman" w:eastAsia="TimesNewRomanPSMT" w:hAnsi="Times New Roman" w:cs="Times New Roman"/>
          <w:bCs/>
          <w:sz w:val="24"/>
          <w:szCs w:val="24"/>
        </w:rPr>
        <w:t>израд</w:t>
      </w:r>
      <w:r w:rsidRPr="00925115">
        <w:rPr>
          <w:rFonts w:ascii="Times New Roman" w:eastAsia="TimesNewRomanPSMT" w:hAnsi="Times New Roman" w:cs="Times New Roman"/>
          <w:bCs/>
          <w:sz w:val="24"/>
          <w:szCs w:val="24"/>
          <w:lang w:val="sr-Cyrl-RS"/>
        </w:rPr>
        <w:t>и</w:t>
      </w:r>
      <w:r w:rsidR="007430F1" w:rsidRPr="00925115">
        <w:rPr>
          <w:rFonts w:ascii="Times New Roman" w:eastAsia="TimesNewRomanPSMT" w:hAnsi="Times New Roman" w:cs="Times New Roman"/>
          <w:bCs/>
          <w:sz w:val="24"/>
          <w:szCs w:val="24"/>
        </w:rPr>
        <w:t xml:space="preserve"> </w:t>
      </w:r>
      <w:r w:rsidR="004A6B9F" w:rsidRPr="00925115">
        <w:rPr>
          <w:rFonts w:ascii="Times New Roman" w:eastAsia="TimesNewRomanPSMT" w:hAnsi="Times New Roman" w:cs="Times New Roman"/>
          <w:bCs/>
          <w:sz w:val="24"/>
          <w:szCs w:val="24"/>
          <w:lang w:val="sr-Cyrl-RS"/>
        </w:rPr>
        <w:t xml:space="preserve"> Плана јавних набавки и Измене плана јавних набавки</w:t>
      </w:r>
      <w:r w:rsidR="00B9745A" w:rsidRPr="00925115">
        <w:rPr>
          <w:rFonts w:ascii="Times New Roman" w:eastAsia="TimesNewRomanPSMT" w:hAnsi="Times New Roman" w:cs="Times New Roman"/>
          <w:bCs/>
          <w:sz w:val="24"/>
          <w:szCs w:val="24"/>
          <w:lang w:val="sr-Cyrl-RS"/>
        </w:rPr>
        <w:t>,</w:t>
      </w:r>
    </w:p>
    <w:p w:rsidR="007430F1" w:rsidRPr="00925115" w:rsidRDefault="007430F1" w:rsidP="007C6614">
      <w:pPr>
        <w:pStyle w:val="Pasussalistom"/>
        <w:numPr>
          <w:ilvl w:val="0"/>
          <w:numId w:val="29"/>
        </w:numPr>
        <w:spacing w:after="0" w:line="240" w:lineRule="auto"/>
        <w:ind w:right="-108"/>
        <w:jc w:val="both"/>
        <w:rPr>
          <w:rFonts w:ascii="Times New Roman" w:eastAsia="TimesNewRomanPSMT" w:hAnsi="Times New Roman" w:cs="Times New Roman"/>
          <w:bCs/>
          <w:sz w:val="24"/>
          <w:szCs w:val="24"/>
        </w:rPr>
      </w:pPr>
      <w:r w:rsidRPr="00925115">
        <w:rPr>
          <w:rFonts w:ascii="Times New Roman" w:eastAsia="TimesNewRomanPSMT" w:hAnsi="Times New Roman" w:cs="Times New Roman"/>
          <w:bCs/>
          <w:sz w:val="24"/>
          <w:szCs w:val="24"/>
        </w:rPr>
        <w:t>усмене стручне консултације</w:t>
      </w:r>
      <w:r w:rsidR="009263BF" w:rsidRPr="00925115">
        <w:rPr>
          <w:rFonts w:ascii="Times New Roman" w:eastAsia="TimesNewRomanPSMT" w:hAnsi="Times New Roman" w:cs="Times New Roman"/>
          <w:bCs/>
          <w:sz w:val="24"/>
          <w:szCs w:val="24"/>
          <w:lang w:val="sr-Cyrl-RS"/>
        </w:rPr>
        <w:t xml:space="preserve"> </w:t>
      </w:r>
      <w:r w:rsidR="00C30F15" w:rsidRPr="00925115">
        <w:rPr>
          <w:rFonts w:ascii="Times New Roman" w:eastAsia="TimesNewRomanPSMT" w:hAnsi="Times New Roman" w:cs="Times New Roman"/>
          <w:bCs/>
          <w:sz w:val="24"/>
          <w:szCs w:val="24"/>
          <w:lang w:val="sr-Cyrl-RS"/>
        </w:rPr>
        <w:t>-</w:t>
      </w:r>
      <w:r w:rsidR="009263BF" w:rsidRPr="00925115">
        <w:rPr>
          <w:rFonts w:ascii="Times New Roman" w:eastAsia="TimesNewRomanPSMT" w:hAnsi="Times New Roman" w:cs="Times New Roman"/>
          <w:bCs/>
          <w:sz w:val="24"/>
          <w:szCs w:val="24"/>
          <w:lang w:val="sr-Cyrl-RS"/>
        </w:rPr>
        <w:t xml:space="preserve"> </w:t>
      </w:r>
      <w:r w:rsidR="00DA7A49" w:rsidRPr="00925115">
        <w:rPr>
          <w:rFonts w:ascii="Times New Roman" w:eastAsia="TimesNewRomanPSMT" w:hAnsi="Times New Roman" w:cs="Times New Roman"/>
          <w:bCs/>
          <w:sz w:val="24"/>
          <w:szCs w:val="24"/>
          <w:lang w:val="sr-Cyrl-RS"/>
        </w:rPr>
        <w:t>саветовање</w:t>
      </w:r>
      <w:r w:rsidR="00DA7A49" w:rsidRPr="00925115">
        <w:rPr>
          <w:rFonts w:ascii="Times New Roman" w:eastAsia="TimesNewRomanPSMT" w:hAnsi="Times New Roman" w:cs="Times New Roman"/>
          <w:bCs/>
          <w:sz w:val="24"/>
          <w:szCs w:val="24"/>
        </w:rPr>
        <w:t xml:space="preserve"> о јавним набавкама</w:t>
      </w:r>
      <w:r w:rsidR="00DA7A49" w:rsidRPr="00925115">
        <w:rPr>
          <w:rFonts w:ascii="Times New Roman" w:eastAsia="TimesNewRomanPSMT" w:hAnsi="Times New Roman" w:cs="Times New Roman"/>
          <w:bCs/>
          <w:sz w:val="24"/>
          <w:szCs w:val="24"/>
          <w:lang w:val="sr-Cyrl-RS"/>
        </w:rPr>
        <w:t xml:space="preserve"> </w:t>
      </w:r>
      <w:r w:rsidR="00C30F15" w:rsidRPr="00925115">
        <w:rPr>
          <w:rFonts w:ascii="Times New Roman" w:eastAsia="TimesNewRomanPSMT" w:hAnsi="Times New Roman" w:cs="Times New Roman"/>
          <w:bCs/>
          <w:sz w:val="24"/>
          <w:szCs w:val="24"/>
          <w:lang w:val="sr-Cyrl-RS"/>
        </w:rPr>
        <w:t>телефоном</w:t>
      </w:r>
      <w:r w:rsidR="00DA7A49" w:rsidRPr="00925115">
        <w:rPr>
          <w:rFonts w:ascii="Times New Roman" w:eastAsia="TimesNewRomanPSMT" w:hAnsi="Times New Roman" w:cs="Times New Roman"/>
          <w:bCs/>
          <w:sz w:val="24"/>
          <w:szCs w:val="24"/>
          <w:lang w:val="sr-Cyrl-RS"/>
        </w:rPr>
        <w:t xml:space="preserve"> </w:t>
      </w:r>
    </w:p>
    <w:p w:rsidR="00A33C35" w:rsidRPr="00925115" w:rsidRDefault="00A33C35" w:rsidP="00A33C35">
      <w:pPr>
        <w:pStyle w:val="Pasussalistom"/>
        <w:numPr>
          <w:ilvl w:val="0"/>
          <w:numId w:val="29"/>
        </w:numPr>
        <w:spacing w:after="0" w:line="240" w:lineRule="auto"/>
        <w:ind w:right="-108"/>
        <w:jc w:val="both"/>
        <w:rPr>
          <w:rFonts w:ascii="Times New Roman" w:eastAsia="TimesNewRomanPSMT" w:hAnsi="Times New Roman" w:cs="Times New Roman"/>
          <w:bCs/>
          <w:sz w:val="24"/>
          <w:szCs w:val="24"/>
        </w:rPr>
      </w:pPr>
      <w:r w:rsidRPr="00925115">
        <w:rPr>
          <w:rFonts w:ascii="Times New Roman" w:eastAsia="TimesNewRomanPSMT" w:hAnsi="Times New Roman" w:cs="Times New Roman"/>
          <w:bCs/>
          <w:sz w:val="24"/>
          <w:szCs w:val="24"/>
        </w:rPr>
        <w:t>усмене стручне консултације</w:t>
      </w:r>
      <w:r w:rsidRPr="00925115">
        <w:rPr>
          <w:rFonts w:ascii="Times New Roman" w:eastAsia="TimesNewRomanPSMT" w:hAnsi="Times New Roman" w:cs="Times New Roman"/>
          <w:bCs/>
          <w:sz w:val="24"/>
          <w:szCs w:val="24"/>
          <w:lang w:val="sr-Cyrl-RS"/>
        </w:rPr>
        <w:t xml:space="preserve"> </w:t>
      </w:r>
      <w:r w:rsidRPr="00925115">
        <w:rPr>
          <w:rFonts w:ascii="Times New Roman" w:eastAsia="TimesNewRomanPSMT" w:hAnsi="Times New Roman" w:cs="Times New Roman"/>
          <w:bCs/>
          <w:sz w:val="24"/>
          <w:szCs w:val="24"/>
        </w:rPr>
        <w:t>о јавним набавкама</w:t>
      </w:r>
      <w:r w:rsidRPr="00925115">
        <w:rPr>
          <w:rFonts w:ascii="Times New Roman" w:eastAsia="TimesNewRomanPSMT" w:hAnsi="Times New Roman" w:cs="Times New Roman"/>
          <w:bCs/>
          <w:sz w:val="24"/>
          <w:szCs w:val="24"/>
          <w:lang w:val="sr-Cyrl-RS"/>
        </w:rPr>
        <w:t xml:space="preserve"> одржавањем састанака у просторијама наручиоца -  до 4 сата недељно у</w:t>
      </w:r>
      <w:r w:rsidRPr="00925115">
        <w:rPr>
          <w:rFonts w:ascii="Times New Roman" w:eastAsia="TimesNewRomanPSMT" w:hAnsi="Times New Roman" w:cs="Times New Roman"/>
          <w:bCs/>
          <w:sz w:val="24"/>
          <w:szCs w:val="24"/>
        </w:rPr>
        <w:t xml:space="preserve"> радно време наручиоца од </w:t>
      </w:r>
      <w:r w:rsidRPr="00925115">
        <w:rPr>
          <w:rFonts w:ascii="Times New Roman" w:eastAsia="TimesNewRomanPSMT" w:hAnsi="Times New Roman" w:cs="Times New Roman"/>
          <w:bCs/>
          <w:sz w:val="24"/>
          <w:szCs w:val="24"/>
          <w:lang w:val="sr-Cyrl-RS"/>
        </w:rPr>
        <w:t>7:30</w:t>
      </w:r>
      <w:r w:rsidRPr="00925115">
        <w:rPr>
          <w:rFonts w:ascii="Times New Roman" w:eastAsia="TimesNewRomanPSMT" w:hAnsi="Times New Roman" w:cs="Times New Roman"/>
          <w:bCs/>
          <w:sz w:val="24"/>
          <w:szCs w:val="24"/>
        </w:rPr>
        <w:t xml:space="preserve">h до </w:t>
      </w:r>
      <w:r w:rsidRPr="00925115">
        <w:rPr>
          <w:rFonts w:ascii="Times New Roman" w:eastAsia="TimesNewRomanPSMT" w:hAnsi="Times New Roman" w:cs="Times New Roman"/>
          <w:bCs/>
          <w:sz w:val="24"/>
          <w:szCs w:val="24"/>
          <w:lang w:val="sr-Cyrl-RS"/>
        </w:rPr>
        <w:t>15:30</w:t>
      </w:r>
      <w:r w:rsidRPr="00925115">
        <w:rPr>
          <w:rFonts w:ascii="Times New Roman" w:eastAsia="TimesNewRomanPSMT" w:hAnsi="Times New Roman" w:cs="Times New Roman"/>
          <w:bCs/>
          <w:sz w:val="24"/>
          <w:szCs w:val="24"/>
        </w:rPr>
        <w:t>h</w:t>
      </w:r>
      <w:r w:rsidRPr="00925115">
        <w:rPr>
          <w:rFonts w:ascii="Times New Roman" w:eastAsia="TimesNewRomanPSMT" w:hAnsi="Times New Roman" w:cs="Times New Roman"/>
          <w:bCs/>
          <w:sz w:val="24"/>
          <w:szCs w:val="24"/>
          <w:lang w:val="sr-Cyrl-RS"/>
        </w:rPr>
        <w:t>.</w:t>
      </w:r>
    </w:p>
    <w:p w:rsidR="0016086D" w:rsidRDefault="0016086D" w:rsidP="0016086D">
      <w:pPr>
        <w:spacing w:after="0" w:line="240" w:lineRule="auto"/>
        <w:jc w:val="both"/>
        <w:rPr>
          <w:rFonts w:ascii="Times New Roman" w:eastAsia="TimesNewRomanPSMT" w:hAnsi="Times New Roman" w:cs="Times New Roman"/>
          <w:bCs/>
          <w:color w:val="000000"/>
          <w:sz w:val="24"/>
          <w:szCs w:val="24"/>
          <w:lang w:val="sr-Cyrl-RS"/>
        </w:rPr>
      </w:pPr>
    </w:p>
    <w:p w:rsidR="0016086D" w:rsidRPr="0016086D" w:rsidRDefault="0016086D" w:rsidP="0016086D">
      <w:pPr>
        <w:spacing w:after="0" w:line="240" w:lineRule="auto"/>
        <w:jc w:val="both"/>
        <w:rPr>
          <w:rFonts w:ascii="Times New Roman" w:eastAsia="TimesNewRomanPSMT" w:hAnsi="Times New Roman" w:cs="Times New Roman"/>
          <w:bCs/>
          <w:color w:val="000000"/>
          <w:sz w:val="24"/>
          <w:szCs w:val="24"/>
          <w:lang w:val="sr-Cyrl-RS"/>
        </w:rPr>
      </w:pPr>
      <w:r w:rsidRPr="00E735A5">
        <w:rPr>
          <w:rFonts w:ascii="Times New Roman" w:eastAsia="TimesNewRomanPSMT" w:hAnsi="Times New Roman" w:cs="Times New Roman"/>
          <w:bCs/>
          <w:color w:val="000000"/>
          <w:sz w:val="24"/>
          <w:szCs w:val="24"/>
          <w:lang w:val="sr-Cyrl-RS"/>
        </w:rPr>
        <w:t xml:space="preserve">Комуникација између </w:t>
      </w:r>
      <w:r w:rsidR="00E9275A" w:rsidRPr="00E735A5">
        <w:rPr>
          <w:rFonts w:ascii="Times New Roman" w:eastAsia="TimesNewRomanPSMT" w:hAnsi="Times New Roman" w:cs="Times New Roman"/>
          <w:bCs/>
          <w:color w:val="000000"/>
          <w:sz w:val="24"/>
          <w:szCs w:val="24"/>
          <w:lang w:val="sr-Cyrl-RS"/>
        </w:rPr>
        <w:t xml:space="preserve">наручиоца и </w:t>
      </w:r>
      <w:r w:rsidR="00244752" w:rsidRPr="00E735A5">
        <w:rPr>
          <w:rFonts w:ascii="Times New Roman" w:eastAsia="TimesNewRomanPSMT" w:hAnsi="Times New Roman" w:cs="Times New Roman"/>
          <w:bCs/>
          <w:color w:val="000000"/>
          <w:sz w:val="24"/>
          <w:szCs w:val="24"/>
          <w:lang w:val="sr-Cyrl-RS"/>
        </w:rPr>
        <w:t>ек</w:t>
      </w:r>
      <w:r w:rsidR="00E9275A" w:rsidRPr="00E735A5">
        <w:rPr>
          <w:rFonts w:ascii="Times New Roman" w:eastAsia="TimesNewRomanPSMT" w:hAnsi="Times New Roman" w:cs="Times New Roman"/>
          <w:bCs/>
          <w:color w:val="000000"/>
          <w:sz w:val="24"/>
          <w:szCs w:val="24"/>
          <w:lang w:val="sr-Cyrl-RS"/>
        </w:rPr>
        <w:t>спе</w:t>
      </w:r>
      <w:r w:rsidR="00244752" w:rsidRPr="00E735A5">
        <w:rPr>
          <w:rFonts w:ascii="Times New Roman" w:eastAsia="TimesNewRomanPSMT" w:hAnsi="Times New Roman" w:cs="Times New Roman"/>
          <w:bCs/>
          <w:color w:val="000000"/>
          <w:sz w:val="24"/>
          <w:szCs w:val="24"/>
          <w:lang w:val="sr-Cyrl-RS"/>
        </w:rPr>
        <w:t>р</w:t>
      </w:r>
      <w:r w:rsidR="00E9275A" w:rsidRPr="00E735A5">
        <w:rPr>
          <w:rFonts w:ascii="Times New Roman" w:eastAsia="TimesNewRomanPSMT" w:hAnsi="Times New Roman" w:cs="Times New Roman"/>
          <w:bCs/>
          <w:color w:val="000000"/>
          <w:sz w:val="24"/>
          <w:szCs w:val="24"/>
          <w:lang w:val="sr-Cyrl-RS"/>
        </w:rPr>
        <w:t>т</w:t>
      </w:r>
      <w:r w:rsidR="00244752" w:rsidRPr="00E735A5">
        <w:rPr>
          <w:rFonts w:ascii="Times New Roman" w:eastAsia="TimesNewRomanPSMT" w:hAnsi="Times New Roman" w:cs="Times New Roman"/>
          <w:bCs/>
          <w:color w:val="000000"/>
          <w:sz w:val="24"/>
          <w:szCs w:val="24"/>
          <w:lang w:val="sr-Cyrl-RS"/>
        </w:rPr>
        <w:t>а</w:t>
      </w:r>
      <w:r w:rsidR="00E9275A" w:rsidRPr="00E735A5">
        <w:rPr>
          <w:rFonts w:ascii="Times New Roman" w:eastAsia="TimesNewRomanPSMT" w:hAnsi="Times New Roman" w:cs="Times New Roman"/>
          <w:bCs/>
          <w:color w:val="000000"/>
          <w:sz w:val="24"/>
          <w:szCs w:val="24"/>
          <w:lang w:val="sr-Cyrl-RS"/>
        </w:rPr>
        <w:t xml:space="preserve"> </w:t>
      </w:r>
      <w:r w:rsidR="00244752" w:rsidRPr="00E735A5">
        <w:rPr>
          <w:rFonts w:ascii="Times New Roman" w:eastAsia="TimesNewRomanPSMT" w:hAnsi="Times New Roman" w:cs="Times New Roman"/>
          <w:bCs/>
          <w:color w:val="000000"/>
          <w:sz w:val="24"/>
          <w:szCs w:val="24"/>
          <w:lang w:val="sr-Cyrl-RS"/>
        </w:rPr>
        <w:t>понуђача</w:t>
      </w:r>
      <w:r w:rsidR="00E9275A" w:rsidRPr="00E735A5">
        <w:rPr>
          <w:rFonts w:ascii="Times New Roman" w:eastAsia="TimesNewRomanPSMT" w:hAnsi="Times New Roman" w:cs="Times New Roman"/>
          <w:bCs/>
          <w:color w:val="000000"/>
          <w:sz w:val="24"/>
          <w:szCs w:val="24"/>
          <w:lang w:val="sr-Cyrl-RS"/>
        </w:rPr>
        <w:t>,</w:t>
      </w:r>
      <w:r w:rsidR="00244752" w:rsidRPr="00E735A5">
        <w:rPr>
          <w:rFonts w:ascii="Times New Roman" w:eastAsia="TimesNewRomanPSMT" w:hAnsi="Times New Roman" w:cs="Times New Roman"/>
          <w:bCs/>
          <w:color w:val="000000"/>
          <w:sz w:val="24"/>
          <w:szCs w:val="24"/>
          <w:lang w:val="sr-Cyrl-RS"/>
        </w:rPr>
        <w:t xml:space="preserve"> се одвија телефонским путем, електронском поштом, као и на саст</w:t>
      </w:r>
      <w:r w:rsidR="00E947EA">
        <w:rPr>
          <w:rFonts w:ascii="Times New Roman" w:eastAsia="TimesNewRomanPSMT" w:hAnsi="Times New Roman" w:cs="Times New Roman"/>
          <w:bCs/>
          <w:color w:val="000000"/>
          <w:sz w:val="24"/>
          <w:szCs w:val="24"/>
          <w:lang w:val="sr-Cyrl-RS"/>
        </w:rPr>
        <w:t>анцима у просторијама наручиоца.</w:t>
      </w:r>
    </w:p>
    <w:p w:rsidR="00494406" w:rsidRDefault="00494406" w:rsidP="00494406">
      <w:pPr>
        <w:spacing w:after="0" w:line="240" w:lineRule="auto"/>
        <w:jc w:val="both"/>
        <w:rPr>
          <w:rFonts w:ascii="Times New Roman" w:eastAsia="TimesNewRomanPSMT" w:hAnsi="Times New Roman" w:cs="Times New Roman"/>
          <w:bCs/>
          <w:color w:val="000000"/>
          <w:sz w:val="24"/>
          <w:szCs w:val="24"/>
        </w:rPr>
      </w:pPr>
    </w:p>
    <w:p w:rsidR="00520F1D" w:rsidRDefault="0063094E" w:rsidP="005C697B">
      <w:pPr>
        <w:spacing w:after="0" w:line="240" w:lineRule="auto"/>
        <w:jc w:val="both"/>
        <w:rPr>
          <w:rFonts w:ascii="Times New Roman" w:eastAsia="TimesNewRomanPSMT" w:hAnsi="Times New Roman" w:cs="Times New Roman"/>
          <w:bCs/>
          <w:color w:val="000000"/>
          <w:sz w:val="24"/>
          <w:szCs w:val="24"/>
          <w:lang w:val="sr-Cyrl-RS"/>
        </w:rPr>
      </w:pPr>
      <w:r w:rsidRPr="00C1615E">
        <w:rPr>
          <w:rFonts w:ascii="Times New Roman" w:eastAsia="TimesNewRomanPSMT" w:hAnsi="Times New Roman" w:cs="Times New Roman"/>
          <w:bCs/>
          <w:color w:val="000000"/>
          <w:sz w:val="24"/>
          <w:szCs w:val="24"/>
          <w:lang w:val="sr-Cyrl-RS"/>
        </w:rPr>
        <w:t>У погледу обима услуга, н</w:t>
      </w:r>
      <w:r w:rsidR="004B7FAB" w:rsidRPr="00C1615E">
        <w:rPr>
          <w:rFonts w:ascii="Times New Roman" w:eastAsia="TimesNewRomanPSMT" w:hAnsi="Times New Roman" w:cs="Times New Roman"/>
          <w:bCs/>
          <w:color w:val="000000"/>
          <w:sz w:val="24"/>
          <w:szCs w:val="24"/>
        </w:rPr>
        <w:t>аручилац није у могућности да наведе тачне податке у вези броја конкурсних документација и осталих докумената које понуђач тр</w:t>
      </w:r>
      <w:r w:rsidR="00E736B4">
        <w:rPr>
          <w:rFonts w:ascii="Times New Roman" w:eastAsia="TimesNewRomanPSMT" w:hAnsi="Times New Roman" w:cs="Times New Roman"/>
          <w:bCs/>
          <w:color w:val="000000"/>
          <w:sz w:val="24"/>
          <w:szCs w:val="24"/>
        </w:rPr>
        <w:t>еба да састави, прегледа,</w:t>
      </w:r>
      <w:r w:rsidR="004B7FAB" w:rsidRPr="00C1615E">
        <w:rPr>
          <w:rFonts w:ascii="Times New Roman" w:eastAsia="TimesNewRomanPSMT" w:hAnsi="Times New Roman" w:cs="Times New Roman"/>
          <w:bCs/>
          <w:color w:val="000000"/>
          <w:sz w:val="24"/>
          <w:szCs w:val="24"/>
        </w:rPr>
        <w:t xml:space="preserve"> итд. јер ти подаци зависе од сложености самих поступака и предмета јавних набавки. </w:t>
      </w:r>
      <w:r w:rsidR="00494406" w:rsidRPr="00520F1D">
        <w:rPr>
          <w:rFonts w:ascii="Times New Roman" w:eastAsia="TimesNewRomanPSMT" w:hAnsi="Times New Roman" w:cs="Times New Roman"/>
          <w:bCs/>
          <w:color w:val="000000"/>
          <w:sz w:val="24"/>
          <w:szCs w:val="24"/>
          <w:u w:val="single"/>
          <w:lang w:val="sr-Cyrl-RS"/>
        </w:rPr>
        <w:t>Оквирне количине</w:t>
      </w:r>
      <w:r w:rsidR="00494406" w:rsidRPr="00CC418B">
        <w:rPr>
          <w:rFonts w:ascii="Times New Roman" w:eastAsia="TimesNewRomanPSMT" w:hAnsi="Times New Roman" w:cs="Times New Roman"/>
          <w:bCs/>
          <w:color w:val="000000"/>
          <w:sz w:val="24"/>
          <w:szCs w:val="24"/>
          <w:lang w:val="sr-Cyrl-RS"/>
        </w:rPr>
        <w:t xml:space="preserve"> за наведен</w:t>
      </w:r>
      <w:r w:rsidR="00520F1D">
        <w:rPr>
          <w:rFonts w:ascii="Times New Roman" w:eastAsia="TimesNewRomanPSMT" w:hAnsi="Times New Roman" w:cs="Times New Roman"/>
          <w:bCs/>
          <w:color w:val="000000"/>
          <w:sz w:val="24"/>
          <w:szCs w:val="24"/>
          <w:lang w:val="sr-Cyrl-RS"/>
        </w:rPr>
        <w:t>е</w:t>
      </w:r>
      <w:r w:rsidR="00494406" w:rsidRPr="00CC418B">
        <w:rPr>
          <w:rFonts w:ascii="Times New Roman" w:eastAsia="TimesNewRomanPSMT" w:hAnsi="Times New Roman" w:cs="Times New Roman"/>
          <w:bCs/>
          <w:color w:val="000000"/>
          <w:sz w:val="24"/>
          <w:szCs w:val="24"/>
          <w:lang w:val="sr-Cyrl-RS"/>
        </w:rPr>
        <w:t xml:space="preserve"> услуг</w:t>
      </w:r>
      <w:r w:rsidR="00520F1D">
        <w:rPr>
          <w:rFonts w:ascii="Times New Roman" w:eastAsia="TimesNewRomanPSMT" w:hAnsi="Times New Roman" w:cs="Times New Roman"/>
          <w:bCs/>
          <w:color w:val="000000"/>
          <w:sz w:val="24"/>
          <w:szCs w:val="24"/>
          <w:lang w:val="sr-Cyrl-RS"/>
        </w:rPr>
        <w:t>е</w:t>
      </w:r>
      <w:r w:rsidR="00494406" w:rsidRPr="00CC418B">
        <w:rPr>
          <w:rFonts w:ascii="Times New Roman" w:eastAsia="TimesNewRomanPSMT" w:hAnsi="Times New Roman" w:cs="Times New Roman"/>
          <w:bCs/>
          <w:color w:val="000000"/>
          <w:sz w:val="24"/>
          <w:szCs w:val="24"/>
          <w:lang w:val="sr-Cyrl-RS"/>
        </w:rPr>
        <w:t xml:space="preserve"> у месецу су: </w:t>
      </w:r>
    </w:p>
    <w:p w:rsidR="00E4438F" w:rsidRPr="00925115" w:rsidRDefault="00E4438F" w:rsidP="00512936">
      <w:pPr>
        <w:pStyle w:val="Pasussalistom"/>
        <w:numPr>
          <w:ilvl w:val="0"/>
          <w:numId w:val="35"/>
        </w:num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925115">
        <w:rPr>
          <w:rFonts w:ascii="Times New Roman" w:eastAsia="TimesNewRomanPSMT" w:hAnsi="Times New Roman" w:cs="Times New Roman"/>
          <w:bCs/>
          <w:sz w:val="24"/>
          <w:szCs w:val="24"/>
          <w:lang w:val="sr-Cyrl-RS"/>
        </w:rPr>
        <w:t>Изра</w:t>
      </w:r>
      <w:r w:rsidR="00512936" w:rsidRPr="00925115">
        <w:rPr>
          <w:rFonts w:ascii="Times New Roman" w:eastAsia="TimesNewRomanPSMT" w:hAnsi="Times New Roman" w:cs="Times New Roman"/>
          <w:bCs/>
          <w:sz w:val="24"/>
          <w:szCs w:val="24"/>
          <w:lang w:val="sr-Cyrl-RS"/>
        </w:rPr>
        <w:t>да до 3</w:t>
      </w:r>
      <w:r w:rsidRPr="00925115">
        <w:rPr>
          <w:rFonts w:ascii="Times New Roman" w:eastAsia="TimesNewRomanPSMT" w:hAnsi="Times New Roman" w:cs="Times New Roman"/>
          <w:bCs/>
          <w:sz w:val="24"/>
          <w:szCs w:val="24"/>
          <w:lang w:val="sr-Cyrl-RS"/>
        </w:rPr>
        <w:t xml:space="preserve"> ко</w:t>
      </w:r>
      <w:r w:rsidR="00512936" w:rsidRPr="00925115">
        <w:rPr>
          <w:rFonts w:ascii="Times New Roman" w:eastAsia="TimesNewRomanPSMT" w:hAnsi="Times New Roman" w:cs="Times New Roman"/>
          <w:bCs/>
          <w:sz w:val="24"/>
          <w:szCs w:val="24"/>
          <w:lang w:val="sr-Cyrl-RS"/>
        </w:rPr>
        <w:t xml:space="preserve">нкурсне документације (Наручилац доставља Техничку спецификацију, </w:t>
      </w:r>
      <w:r w:rsidR="00925115">
        <w:rPr>
          <w:rFonts w:ascii="Times New Roman" w:eastAsia="TimesNewRomanPSMT" w:hAnsi="Times New Roman" w:cs="Times New Roman"/>
          <w:bCs/>
          <w:color w:val="FF0000"/>
          <w:sz w:val="24"/>
          <w:szCs w:val="24"/>
          <w:lang w:val="sr-Cyrl-RS"/>
        </w:rPr>
        <w:t>модел уговора</w:t>
      </w:r>
      <w:r w:rsidR="00512936" w:rsidRPr="00925115">
        <w:rPr>
          <w:rFonts w:ascii="Times New Roman" w:eastAsia="TimesNewRomanPSMT" w:hAnsi="Times New Roman" w:cs="Times New Roman"/>
          <w:bCs/>
          <w:color w:val="FF0000"/>
          <w:sz w:val="24"/>
          <w:szCs w:val="24"/>
          <w:lang w:val="sr-Cyrl-RS"/>
        </w:rPr>
        <w:t xml:space="preserve"> </w:t>
      </w:r>
      <w:r w:rsidR="00512936" w:rsidRPr="00925115">
        <w:rPr>
          <w:rFonts w:ascii="Times New Roman" w:eastAsia="TimesNewRomanPSMT" w:hAnsi="Times New Roman" w:cs="Times New Roman"/>
          <w:bCs/>
          <w:sz w:val="24"/>
          <w:szCs w:val="24"/>
          <w:lang w:val="sr-Cyrl-RS"/>
        </w:rPr>
        <w:t>и друге релевантне информације и податке. Комисија Наручиоца задржава право измене и допуне конкурсне документације, односно израде коначног текста конкурсне документације.</w:t>
      </w:r>
    </w:p>
    <w:p w:rsidR="00520F1D" w:rsidRPr="007430F1" w:rsidRDefault="00520F1D" w:rsidP="00B44A39">
      <w:pPr>
        <w:pStyle w:val="Pasussalistom"/>
        <w:numPr>
          <w:ilvl w:val="0"/>
          <w:numId w:val="35"/>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 xml:space="preserve">помоћ у припреми </w:t>
      </w:r>
      <w:r>
        <w:rPr>
          <w:rFonts w:ascii="Times New Roman" w:eastAsia="TimesNewRomanPSMT" w:hAnsi="Times New Roman" w:cs="Times New Roman"/>
          <w:bCs/>
          <w:color w:val="000000"/>
          <w:sz w:val="24"/>
          <w:szCs w:val="24"/>
        </w:rPr>
        <w:t>конкурсн</w:t>
      </w:r>
      <w:r>
        <w:rPr>
          <w:rFonts w:ascii="Times New Roman" w:eastAsia="TimesNewRomanPSMT" w:hAnsi="Times New Roman" w:cs="Times New Roman"/>
          <w:bCs/>
          <w:color w:val="000000"/>
          <w:sz w:val="24"/>
          <w:szCs w:val="24"/>
          <w:lang w:val="sr-Cyrl-RS"/>
        </w:rPr>
        <w:t>их</w:t>
      </w:r>
      <w:r>
        <w:rPr>
          <w:rFonts w:ascii="Times New Roman" w:eastAsia="TimesNewRomanPSMT" w:hAnsi="Times New Roman" w:cs="Times New Roman"/>
          <w:bCs/>
          <w:color w:val="000000"/>
          <w:sz w:val="24"/>
          <w:szCs w:val="24"/>
        </w:rPr>
        <w:t xml:space="preserve"> документациј</w:t>
      </w:r>
      <w:r>
        <w:rPr>
          <w:rFonts w:ascii="Times New Roman" w:eastAsia="TimesNewRomanPSMT" w:hAnsi="Times New Roman" w:cs="Times New Roman"/>
          <w:bCs/>
          <w:color w:val="000000"/>
          <w:sz w:val="24"/>
          <w:szCs w:val="24"/>
          <w:lang w:val="sr-Cyrl-RS"/>
        </w:rPr>
        <w:t xml:space="preserve">а </w:t>
      </w:r>
      <w:r w:rsidR="00512936">
        <w:rPr>
          <w:rFonts w:ascii="Times New Roman" w:eastAsia="TimesNewRomanPSMT" w:hAnsi="Times New Roman" w:cs="Times New Roman"/>
          <w:bCs/>
          <w:color w:val="000000"/>
          <w:sz w:val="24"/>
          <w:szCs w:val="24"/>
          <w:lang w:val="sr-Cyrl-RS"/>
        </w:rPr>
        <w:t>–</w:t>
      </w:r>
      <w:r>
        <w:rPr>
          <w:rFonts w:ascii="Times New Roman" w:eastAsia="TimesNewRomanPSMT" w:hAnsi="Times New Roman" w:cs="Times New Roman"/>
          <w:bCs/>
          <w:color w:val="000000"/>
          <w:sz w:val="24"/>
          <w:szCs w:val="24"/>
          <w:lang w:val="sr-Cyrl-RS"/>
        </w:rPr>
        <w:t xml:space="preserve"> </w:t>
      </w:r>
      <w:r w:rsidR="00512936" w:rsidRPr="00925115">
        <w:rPr>
          <w:rFonts w:ascii="Times New Roman" w:eastAsia="TimesNewRomanPSMT" w:hAnsi="Times New Roman" w:cs="Times New Roman"/>
          <w:bCs/>
          <w:sz w:val="24"/>
          <w:szCs w:val="24"/>
          <w:lang w:val="sr-Cyrl-RS"/>
        </w:rPr>
        <w:t>до</w:t>
      </w:r>
      <w:r w:rsidR="00512936">
        <w:rPr>
          <w:rFonts w:ascii="Times New Roman" w:eastAsia="TimesNewRomanPSMT" w:hAnsi="Times New Roman" w:cs="Times New Roman"/>
          <w:bCs/>
          <w:color w:val="FF0000"/>
          <w:sz w:val="24"/>
          <w:szCs w:val="24"/>
          <w:lang w:val="sr-Cyrl-RS"/>
        </w:rPr>
        <w:t xml:space="preserve"> </w:t>
      </w:r>
      <w:r>
        <w:rPr>
          <w:rFonts w:ascii="Times New Roman" w:eastAsia="TimesNewRomanPSMT" w:hAnsi="Times New Roman" w:cs="Times New Roman"/>
          <w:bCs/>
          <w:color w:val="000000"/>
          <w:sz w:val="24"/>
          <w:szCs w:val="24"/>
          <w:lang w:val="sr-Cyrl-RS"/>
        </w:rPr>
        <w:t>3 конкурсне документације месечно</w:t>
      </w:r>
      <w:r w:rsidR="00512936" w:rsidRPr="00925115">
        <w:rPr>
          <w:rFonts w:ascii="Times New Roman" w:eastAsia="TimesNewRomanPSMT" w:hAnsi="Times New Roman" w:cs="Times New Roman"/>
          <w:bCs/>
          <w:sz w:val="24"/>
          <w:szCs w:val="24"/>
          <w:lang w:val="sr-Cyrl-RS"/>
        </w:rPr>
        <w:t xml:space="preserve"> (преглед, стручни коментари, примедбе, предлог измена и допуна и друго)</w:t>
      </w:r>
      <w:r w:rsidRPr="00925115">
        <w:rPr>
          <w:rFonts w:ascii="Times New Roman" w:eastAsia="TimesNewRomanPSMT" w:hAnsi="Times New Roman" w:cs="Times New Roman"/>
          <w:bCs/>
          <w:sz w:val="24"/>
          <w:szCs w:val="24"/>
        </w:rPr>
        <w:t>,</w:t>
      </w:r>
      <w:r w:rsidR="00512936" w:rsidRPr="00925115">
        <w:rPr>
          <w:rFonts w:ascii="Times New Roman" w:eastAsia="TimesNewRomanPSMT" w:hAnsi="Times New Roman" w:cs="Times New Roman"/>
          <w:bCs/>
          <w:sz w:val="24"/>
          <w:szCs w:val="24"/>
          <w:lang w:val="sr-Cyrl-RS"/>
        </w:rPr>
        <w:t xml:space="preserve"> </w:t>
      </w:r>
    </w:p>
    <w:p w:rsidR="00520F1D" w:rsidRPr="007430F1" w:rsidRDefault="00520F1D" w:rsidP="00B44A39">
      <w:pPr>
        <w:pStyle w:val="Pasussalistom"/>
        <w:numPr>
          <w:ilvl w:val="0"/>
          <w:numId w:val="35"/>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помоћ у припреми дописа, одлука</w:t>
      </w:r>
      <w:r w:rsidR="00512936">
        <w:rPr>
          <w:rFonts w:ascii="Times New Roman" w:eastAsia="TimesNewRomanPSMT" w:hAnsi="Times New Roman" w:cs="Times New Roman"/>
          <w:bCs/>
          <w:color w:val="000000"/>
          <w:sz w:val="24"/>
          <w:szCs w:val="24"/>
          <w:lang w:val="sr-Cyrl-RS"/>
        </w:rPr>
        <w:t xml:space="preserve">, </w:t>
      </w:r>
      <w:r w:rsidR="00512936" w:rsidRPr="00925115">
        <w:rPr>
          <w:rFonts w:ascii="Times New Roman" w:eastAsia="TimesNewRomanPSMT" w:hAnsi="Times New Roman" w:cs="Times New Roman"/>
          <w:bCs/>
          <w:sz w:val="24"/>
          <w:szCs w:val="24"/>
          <w:lang w:val="sr-Cyrl-RS"/>
        </w:rPr>
        <w:t>извештаја</w:t>
      </w:r>
      <w:r w:rsidRPr="007430F1">
        <w:rPr>
          <w:rFonts w:ascii="Times New Roman" w:eastAsia="TimesNewRomanPSMT" w:hAnsi="Times New Roman" w:cs="Times New Roman"/>
          <w:bCs/>
          <w:color w:val="000000"/>
          <w:sz w:val="24"/>
          <w:szCs w:val="24"/>
        </w:rPr>
        <w:t xml:space="preserve"> и других аката које доноси или саставља наручилац</w:t>
      </w:r>
      <w:r>
        <w:rPr>
          <w:rFonts w:ascii="Times New Roman" w:eastAsia="TimesNewRomanPSMT" w:hAnsi="Times New Roman" w:cs="Times New Roman"/>
          <w:bCs/>
          <w:color w:val="000000"/>
          <w:sz w:val="24"/>
          <w:szCs w:val="24"/>
          <w:lang w:val="sr-Cyrl-RS"/>
        </w:rPr>
        <w:t xml:space="preserve"> у поступцима јавних набавки</w:t>
      </w:r>
      <w:r w:rsidR="00600D09">
        <w:rPr>
          <w:rFonts w:ascii="Times New Roman" w:eastAsia="TimesNewRomanPSMT" w:hAnsi="Times New Roman" w:cs="Times New Roman"/>
          <w:bCs/>
          <w:color w:val="000000"/>
          <w:sz w:val="24"/>
          <w:szCs w:val="24"/>
          <w:lang w:val="sr-Cyrl-RS"/>
        </w:rPr>
        <w:t xml:space="preserve"> -</w:t>
      </w:r>
      <w:r w:rsidR="00512936">
        <w:rPr>
          <w:rFonts w:ascii="Times New Roman" w:eastAsia="TimesNewRomanPSMT" w:hAnsi="Times New Roman" w:cs="Times New Roman"/>
          <w:bCs/>
          <w:color w:val="000000"/>
          <w:sz w:val="24"/>
          <w:szCs w:val="24"/>
          <w:lang w:val="sr-Cyrl-RS"/>
        </w:rPr>
        <w:t xml:space="preserve"> </w:t>
      </w:r>
      <w:r w:rsidR="00512936" w:rsidRPr="00512936">
        <w:rPr>
          <w:rFonts w:ascii="Times New Roman" w:eastAsia="TimesNewRomanPSMT" w:hAnsi="Times New Roman" w:cs="Times New Roman"/>
          <w:bCs/>
          <w:color w:val="FF0000"/>
          <w:sz w:val="24"/>
          <w:szCs w:val="24"/>
          <w:lang w:val="sr-Cyrl-RS"/>
        </w:rPr>
        <w:t>3</w:t>
      </w:r>
      <w:r w:rsidR="00E83A94">
        <w:rPr>
          <w:rFonts w:ascii="Times New Roman" w:eastAsia="TimesNewRomanPSMT" w:hAnsi="Times New Roman" w:cs="Times New Roman"/>
          <w:bCs/>
          <w:color w:val="000000"/>
          <w:sz w:val="24"/>
          <w:szCs w:val="24"/>
          <w:lang w:val="sr-Cyrl-RS"/>
        </w:rPr>
        <w:t xml:space="preserve"> пута месечно</w:t>
      </w:r>
      <w:r w:rsidRPr="007430F1">
        <w:rPr>
          <w:rFonts w:ascii="Times New Roman" w:eastAsia="TimesNewRomanPSMT" w:hAnsi="Times New Roman" w:cs="Times New Roman"/>
          <w:bCs/>
          <w:color w:val="000000"/>
          <w:sz w:val="24"/>
          <w:szCs w:val="24"/>
        </w:rPr>
        <w:t>,</w:t>
      </w:r>
    </w:p>
    <w:p w:rsidR="00520F1D" w:rsidRPr="007430F1" w:rsidRDefault="00520F1D" w:rsidP="00B44A39">
      <w:pPr>
        <w:pStyle w:val="Pasussalistom"/>
        <w:numPr>
          <w:ilvl w:val="0"/>
          <w:numId w:val="35"/>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помоћ комисији наручи</w:t>
      </w:r>
      <w:r>
        <w:rPr>
          <w:rFonts w:ascii="Times New Roman" w:eastAsia="TimesNewRomanPSMT" w:hAnsi="Times New Roman" w:cs="Times New Roman"/>
          <w:bCs/>
          <w:color w:val="000000"/>
          <w:sz w:val="24"/>
          <w:szCs w:val="24"/>
        </w:rPr>
        <w:t>оца при стручној оцени понуда</w:t>
      </w:r>
      <w:r>
        <w:rPr>
          <w:rFonts w:ascii="Times New Roman" w:eastAsia="TimesNewRomanPSMT" w:hAnsi="Times New Roman" w:cs="Times New Roman"/>
          <w:bCs/>
          <w:color w:val="000000"/>
          <w:sz w:val="24"/>
          <w:szCs w:val="24"/>
          <w:lang w:val="sr-Cyrl-RS"/>
        </w:rPr>
        <w:t xml:space="preserve"> у поступцима јавних набавки</w:t>
      </w:r>
      <w:r w:rsidR="00742F6C">
        <w:rPr>
          <w:rFonts w:ascii="Times New Roman" w:eastAsia="TimesNewRomanPSMT" w:hAnsi="Times New Roman" w:cs="Times New Roman"/>
          <w:bCs/>
          <w:color w:val="000000"/>
          <w:sz w:val="24"/>
          <w:szCs w:val="24"/>
          <w:lang w:val="sr-Cyrl-RS"/>
        </w:rPr>
        <w:t xml:space="preserve"> </w:t>
      </w:r>
      <w:r w:rsidR="008B3E6F">
        <w:rPr>
          <w:rFonts w:ascii="Times New Roman" w:eastAsia="TimesNewRomanPSMT" w:hAnsi="Times New Roman" w:cs="Times New Roman"/>
          <w:bCs/>
          <w:color w:val="000000"/>
          <w:sz w:val="24"/>
          <w:szCs w:val="24"/>
          <w:lang w:val="sr-Cyrl-RS"/>
        </w:rPr>
        <w:t>-</w:t>
      </w:r>
      <w:r w:rsidR="00742F6C">
        <w:rPr>
          <w:rFonts w:ascii="Times New Roman" w:eastAsia="TimesNewRomanPSMT" w:hAnsi="Times New Roman" w:cs="Times New Roman"/>
          <w:bCs/>
          <w:color w:val="000000"/>
          <w:sz w:val="24"/>
          <w:szCs w:val="24"/>
          <w:lang w:val="sr-Cyrl-RS"/>
        </w:rPr>
        <w:t xml:space="preserve"> 3 пута месечно</w:t>
      </w:r>
      <w:r>
        <w:rPr>
          <w:rFonts w:ascii="Times New Roman" w:eastAsia="TimesNewRomanPSMT" w:hAnsi="Times New Roman" w:cs="Times New Roman"/>
          <w:bCs/>
          <w:color w:val="000000"/>
          <w:sz w:val="24"/>
          <w:szCs w:val="24"/>
          <w:lang w:val="sr-Cyrl-RS"/>
        </w:rPr>
        <w:t>,</w:t>
      </w:r>
      <w:r w:rsidR="00512936">
        <w:rPr>
          <w:rFonts w:ascii="Times New Roman" w:eastAsia="TimesNewRomanPSMT" w:hAnsi="Times New Roman" w:cs="Times New Roman"/>
          <w:bCs/>
          <w:color w:val="000000"/>
          <w:sz w:val="24"/>
          <w:szCs w:val="24"/>
          <w:lang w:val="sr-Cyrl-RS"/>
        </w:rPr>
        <w:t xml:space="preserve"> </w:t>
      </w:r>
      <w:r w:rsidR="00512936" w:rsidRPr="00925115">
        <w:rPr>
          <w:rFonts w:ascii="Times New Roman" w:eastAsia="TimesNewRomanPSMT" w:hAnsi="Times New Roman" w:cs="Times New Roman"/>
          <w:bCs/>
          <w:sz w:val="24"/>
          <w:szCs w:val="24"/>
          <w:lang w:val="sr-Cyrl-RS"/>
        </w:rPr>
        <w:t>а нарочито у поступцима у којима је понуђач сачињавао конкурсну документацију,</w:t>
      </w:r>
    </w:p>
    <w:p w:rsidR="00520F1D" w:rsidRPr="007430F1" w:rsidRDefault="00520F1D" w:rsidP="00B44A39">
      <w:pPr>
        <w:pStyle w:val="Pasussalistom"/>
        <w:numPr>
          <w:ilvl w:val="0"/>
          <w:numId w:val="35"/>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lastRenderedPageBreak/>
        <w:t>помоћ комис</w:t>
      </w:r>
      <w:r>
        <w:rPr>
          <w:rFonts w:ascii="Times New Roman" w:eastAsia="TimesNewRomanPSMT" w:hAnsi="Times New Roman" w:cs="Times New Roman"/>
          <w:bCs/>
          <w:color w:val="000000"/>
          <w:sz w:val="24"/>
          <w:szCs w:val="24"/>
        </w:rPr>
        <w:t xml:space="preserve">ији наручиоца </w:t>
      </w:r>
      <w:r w:rsidR="00D35E17" w:rsidRPr="00925115">
        <w:rPr>
          <w:rFonts w:ascii="Times New Roman" w:eastAsia="TimesNewRomanPSMT" w:hAnsi="Times New Roman" w:cs="Times New Roman"/>
          <w:bCs/>
          <w:sz w:val="24"/>
          <w:szCs w:val="24"/>
          <w:lang w:val="sr-Cyrl-RS"/>
        </w:rPr>
        <w:t>у вези са поднетим</w:t>
      </w:r>
      <w:r w:rsidR="00D35E17" w:rsidRPr="00925115">
        <w:rPr>
          <w:rFonts w:ascii="Times New Roman" w:eastAsia="TimesNewRomanPSMT" w:hAnsi="Times New Roman" w:cs="Times New Roman"/>
          <w:bCs/>
          <w:sz w:val="24"/>
          <w:szCs w:val="24"/>
        </w:rPr>
        <w:t xml:space="preserve"> </w:t>
      </w:r>
      <w:r w:rsidR="00D35E17" w:rsidRPr="00925115">
        <w:rPr>
          <w:rFonts w:ascii="Times New Roman" w:eastAsia="TimesNewRomanPSMT" w:hAnsi="Times New Roman" w:cs="Times New Roman"/>
          <w:bCs/>
          <w:sz w:val="24"/>
          <w:szCs w:val="24"/>
          <w:lang w:val="sr-Cyrl-RS"/>
        </w:rPr>
        <w:t>захтевима за</w:t>
      </w:r>
      <w:r w:rsidR="00D35E17" w:rsidRPr="00925115">
        <w:rPr>
          <w:rFonts w:ascii="Times New Roman" w:eastAsia="TimesNewRomanPSMT" w:hAnsi="Times New Roman" w:cs="Times New Roman"/>
          <w:bCs/>
          <w:sz w:val="24"/>
          <w:szCs w:val="24"/>
        </w:rPr>
        <w:t xml:space="preserve"> заштиту</w:t>
      </w:r>
      <w:r w:rsidRPr="00925115">
        <w:rPr>
          <w:rFonts w:ascii="Times New Roman" w:eastAsia="TimesNewRomanPSMT" w:hAnsi="Times New Roman" w:cs="Times New Roman"/>
          <w:bCs/>
          <w:sz w:val="24"/>
          <w:szCs w:val="24"/>
        </w:rPr>
        <w:t xml:space="preserve"> права</w:t>
      </w:r>
      <w:r w:rsidRPr="00925115">
        <w:rPr>
          <w:rFonts w:ascii="Times New Roman" w:eastAsia="TimesNewRomanPSMT" w:hAnsi="Times New Roman" w:cs="Times New Roman"/>
          <w:bCs/>
          <w:sz w:val="24"/>
          <w:szCs w:val="24"/>
          <w:lang w:val="sr-Cyrl-RS"/>
        </w:rPr>
        <w:t xml:space="preserve"> у поступцима јавних набавки</w:t>
      </w:r>
      <w:r w:rsidR="00CD1F96" w:rsidRPr="00925115">
        <w:rPr>
          <w:rFonts w:ascii="Times New Roman" w:eastAsia="TimesNewRomanPSMT" w:hAnsi="Times New Roman" w:cs="Times New Roman"/>
          <w:bCs/>
          <w:sz w:val="24"/>
          <w:szCs w:val="24"/>
          <w:lang w:val="sr-Cyrl-RS"/>
        </w:rPr>
        <w:t xml:space="preserve"> – када дође до улагања захтева за заштиту права у поступцима јавних набавки које спроводи наручилац</w:t>
      </w:r>
      <w:r w:rsidRPr="00925115">
        <w:rPr>
          <w:rFonts w:ascii="Times New Roman" w:eastAsia="TimesNewRomanPSMT" w:hAnsi="Times New Roman" w:cs="Times New Roman"/>
          <w:bCs/>
          <w:sz w:val="24"/>
          <w:szCs w:val="24"/>
          <w:lang w:val="sr-Cyrl-RS"/>
        </w:rPr>
        <w:t>,</w:t>
      </w:r>
      <w:r w:rsidR="00D35E17" w:rsidRPr="00925115">
        <w:rPr>
          <w:rFonts w:ascii="Times New Roman" w:eastAsia="TimesNewRomanPSMT" w:hAnsi="Times New Roman" w:cs="Times New Roman"/>
          <w:bCs/>
          <w:sz w:val="24"/>
          <w:szCs w:val="24"/>
          <w:lang w:val="sr-Cyrl-RS"/>
        </w:rPr>
        <w:t xml:space="preserve"> која укључује сачињавање Одговора по захтеву за заштиту права и решења о усвајању захтева за заштиту права,</w:t>
      </w:r>
    </w:p>
    <w:p w:rsidR="00520F1D" w:rsidRPr="00B9745A" w:rsidRDefault="00520F1D" w:rsidP="00B44A39">
      <w:pPr>
        <w:pStyle w:val="Pasussalistom"/>
        <w:numPr>
          <w:ilvl w:val="0"/>
          <w:numId w:val="35"/>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помоћ у израд</w:t>
      </w:r>
      <w:r>
        <w:rPr>
          <w:rFonts w:ascii="Times New Roman" w:eastAsia="TimesNewRomanPSMT" w:hAnsi="Times New Roman" w:cs="Times New Roman"/>
          <w:bCs/>
          <w:color w:val="000000"/>
          <w:sz w:val="24"/>
          <w:szCs w:val="24"/>
          <w:lang w:val="sr-Cyrl-RS"/>
        </w:rPr>
        <w:t>и</w:t>
      </w:r>
      <w:r w:rsidR="00D35E17">
        <w:rPr>
          <w:rFonts w:ascii="Times New Roman" w:eastAsia="TimesNewRomanPSMT" w:hAnsi="Times New Roman" w:cs="Times New Roman"/>
          <w:bCs/>
          <w:color w:val="000000"/>
          <w:sz w:val="24"/>
          <w:szCs w:val="24"/>
          <w:lang w:val="sr-Cyrl-RS"/>
        </w:rPr>
        <w:t xml:space="preserve">  </w:t>
      </w:r>
      <w:r w:rsidR="00D35E17" w:rsidRPr="00925115">
        <w:rPr>
          <w:rFonts w:ascii="Times New Roman" w:eastAsia="TimesNewRomanPSMT" w:hAnsi="Times New Roman" w:cs="Times New Roman"/>
          <w:bCs/>
          <w:sz w:val="24"/>
          <w:szCs w:val="24"/>
          <w:lang w:val="sr-Cyrl-RS"/>
        </w:rPr>
        <w:t>Плана јавних набавки и Измене плана јавних набавки</w:t>
      </w:r>
      <w:r w:rsidRPr="00925115">
        <w:rPr>
          <w:rFonts w:ascii="Times New Roman" w:eastAsia="TimesNewRomanPSMT" w:hAnsi="Times New Roman" w:cs="Times New Roman"/>
          <w:bCs/>
          <w:sz w:val="24"/>
          <w:szCs w:val="24"/>
          <w:lang w:val="sr-Cyrl-RS"/>
        </w:rPr>
        <w:t>,</w:t>
      </w:r>
    </w:p>
    <w:p w:rsidR="00520F1D" w:rsidRPr="00B53783" w:rsidRDefault="00520F1D" w:rsidP="00B44A39">
      <w:pPr>
        <w:pStyle w:val="Pasussalistom"/>
        <w:numPr>
          <w:ilvl w:val="0"/>
          <w:numId w:val="35"/>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усмене стручне консултације</w:t>
      </w:r>
      <w:r>
        <w:rPr>
          <w:rFonts w:ascii="Times New Roman" w:eastAsia="TimesNewRomanPSMT" w:hAnsi="Times New Roman" w:cs="Times New Roman"/>
          <w:bCs/>
          <w:color w:val="000000"/>
          <w:sz w:val="24"/>
          <w:szCs w:val="24"/>
          <w:lang w:val="sr-Cyrl-RS"/>
        </w:rPr>
        <w:t xml:space="preserve"> </w:t>
      </w:r>
      <w:r w:rsidRPr="007430F1">
        <w:rPr>
          <w:rFonts w:ascii="Times New Roman" w:eastAsia="TimesNewRomanPSMT" w:hAnsi="Times New Roman" w:cs="Times New Roman"/>
          <w:bCs/>
          <w:color w:val="000000"/>
          <w:sz w:val="24"/>
          <w:szCs w:val="24"/>
        </w:rPr>
        <w:t>о јавним набавкама</w:t>
      </w:r>
      <w:r>
        <w:rPr>
          <w:rFonts w:ascii="Times New Roman" w:eastAsia="TimesNewRomanPSMT" w:hAnsi="Times New Roman" w:cs="Times New Roman"/>
          <w:bCs/>
          <w:color w:val="000000"/>
          <w:sz w:val="24"/>
          <w:szCs w:val="24"/>
          <w:lang w:val="sr-Cyrl-RS"/>
        </w:rPr>
        <w:t xml:space="preserve"> телефоном </w:t>
      </w:r>
      <w:r w:rsidR="00B53783">
        <w:rPr>
          <w:rFonts w:ascii="Times New Roman" w:eastAsia="TimesNewRomanPSMT" w:hAnsi="Times New Roman" w:cs="Times New Roman"/>
          <w:bCs/>
          <w:color w:val="000000"/>
          <w:sz w:val="24"/>
          <w:szCs w:val="24"/>
          <w:lang w:val="sr-Cyrl-RS"/>
        </w:rPr>
        <w:t>свакодневно у</w:t>
      </w:r>
      <w:r w:rsidRPr="007430F1">
        <w:rPr>
          <w:rFonts w:ascii="Times New Roman" w:eastAsia="TimesNewRomanPSMT" w:hAnsi="Times New Roman" w:cs="Times New Roman"/>
          <w:bCs/>
          <w:color w:val="000000"/>
          <w:sz w:val="24"/>
          <w:szCs w:val="24"/>
        </w:rPr>
        <w:t xml:space="preserve"> радно време наручиоца од </w:t>
      </w:r>
      <w:r w:rsidR="00196B9D" w:rsidRPr="00107FBF">
        <w:rPr>
          <w:rFonts w:ascii="Times New Roman" w:eastAsia="TimesNewRomanPSMT" w:hAnsi="Times New Roman" w:cs="Times New Roman"/>
          <w:bCs/>
          <w:color w:val="000000"/>
          <w:sz w:val="24"/>
          <w:szCs w:val="24"/>
          <w:lang w:val="sr-Cyrl-RS"/>
        </w:rPr>
        <w:t>7:30</w:t>
      </w:r>
      <w:r w:rsidR="00196B9D" w:rsidRPr="00107FBF">
        <w:rPr>
          <w:rFonts w:ascii="Times New Roman" w:eastAsia="TimesNewRomanPSMT" w:hAnsi="Times New Roman" w:cs="Times New Roman"/>
          <w:bCs/>
          <w:color w:val="000000"/>
          <w:sz w:val="24"/>
          <w:szCs w:val="24"/>
        </w:rPr>
        <w:t xml:space="preserve">h до </w:t>
      </w:r>
      <w:r w:rsidR="00196B9D" w:rsidRPr="00107FBF">
        <w:rPr>
          <w:rFonts w:ascii="Times New Roman" w:eastAsia="TimesNewRomanPSMT" w:hAnsi="Times New Roman" w:cs="Times New Roman"/>
          <w:bCs/>
          <w:color w:val="000000"/>
          <w:sz w:val="24"/>
          <w:szCs w:val="24"/>
          <w:lang w:val="sr-Cyrl-RS"/>
        </w:rPr>
        <w:t>15:30</w:t>
      </w:r>
      <w:r w:rsidR="00196B9D" w:rsidRPr="00107FBF">
        <w:rPr>
          <w:rFonts w:ascii="Times New Roman" w:eastAsia="TimesNewRomanPSMT" w:hAnsi="Times New Roman" w:cs="Times New Roman"/>
          <w:bCs/>
          <w:color w:val="000000"/>
          <w:sz w:val="24"/>
          <w:szCs w:val="24"/>
        </w:rPr>
        <w:t>h</w:t>
      </w:r>
      <w:r w:rsidR="00196B9D">
        <w:rPr>
          <w:rFonts w:ascii="Times New Roman" w:eastAsia="TimesNewRomanPSMT" w:hAnsi="Times New Roman" w:cs="Times New Roman"/>
          <w:bCs/>
          <w:color w:val="000000"/>
          <w:sz w:val="24"/>
          <w:szCs w:val="24"/>
          <w:lang w:val="sr-Cyrl-RS"/>
        </w:rPr>
        <w:t>,</w:t>
      </w:r>
      <w:r w:rsidR="00D35E17">
        <w:rPr>
          <w:rFonts w:ascii="Times New Roman" w:eastAsia="TimesNewRomanPSMT" w:hAnsi="Times New Roman" w:cs="Times New Roman"/>
          <w:bCs/>
          <w:color w:val="000000"/>
          <w:sz w:val="24"/>
          <w:szCs w:val="24"/>
          <w:lang w:val="sr-Cyrl-RS"/>
        </w:rPr>
        <w:t xml:space="preserve"> </w:t>
      </w:r>
      <w:r w:rsidR="00F52C8D">
        <w:rPr>
          <w:rFonts w:ascii="Times New Roman" w:eastAsia="TimesNewRomanPSMT" w:hAnsi="Times New Roman" w:cs="Times New Roman"/>
          <w:bCs/>
          <w:color w:val="FF0000"/>
          <w:sz w:val="24"/>
          <w:szCs w:val="24"/>
          <w:lang w:val="sr-Cyrl-RS"/>
        </w:rPr>
        <w:t xml:space="preserve">о чему Наручилац сачињава писану белешку </w:t>
      </w:r>
      <w:r w:rsidR="00D35E17">
        <w:rPr>
          <w:rFonts w:ascii="Times New Roman" w:eastAsia="TimesNewRomanPSMT" w:hAnsi="Times New Roman" w:cs="Times New Roman"/>
          <w:bCs/>
          <w:color w:val="FF0000"/>
          <w:sz w:val="24"/>
          <w:szCs w:val="24"/>
          <w:lang w:val="sr-Cyrl-RS"/>
        </w:rPr>
        <w:t xml:space="preserve">у вези са обављеним </w:t>
      </w:r>
      <w:r w:rsidR="00F52C8D">
        <w:rPr>
          <w:rFonts w:ascii="Times New Roman" w:eastAsia="TimesNewRomanPSMT" w:hAnsi="Times New Roman" w:cs="Times New Roman"/>
          <w:bCs/>
          <w:color w:val="FF0000"/>
          <w:sz w:val="24"/>
          <w:szCs w:val="24"/>
          <w:lang w:val="sr-Cyrl-RS"/>
        </w:rPr>
        <w:t xml:space="preserve">усменим стручним </w:t>
      </w:r>
      <w:r w:rsidR="00D35E17">
        <w:rPr>
          <w:rFonts w:ascii="Times New Roman" w:eastAsia="TimesNewRomanPSMT" w:hAnsi="Times New Roman" w:cs="Times New Roman"/>
          <w:bCs/>
          <w:color w:val="FF0000"/>
          <w:sz w:val="24"/>
          <w:szCs w:val="24"/>
          <w:lang w:val="sr-Cyrl-RS"/>
        </w:rPr>
        <w:t>консултацијама,</w:t>
      </w:r>
    </w:p>
    <w:p w:rsidR="00064C4C" w:rsidRPr="0078295E" w:rsidRDefault="00B53783" w:rsidP="0078295E">
      <w:pPr>
        <w:pStyle w:val="Pasussalistom"/>
        <w:numPr>
          <w:ilvl w:val="0"/>
          <w:numId w:val="35"/>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усмене стручне консултације</w:t>
      </w:r>
      <w:r>
        <w:rPr>
          <w:rFonts w:ascii="Times New Roman" w:eastAsia="TimesNewRomanPSMT" w:hAnsi="Times New Roman" w:cs="Times New Roman"/>
          <w:bCs/>
          <w:color w:val="000000"/>
          <w:sz w:val="24"/>
          <w:szCs w:val="24"/>
          <w:lang w:val="sr-Cyrl-RS"/>
        </w:rPr>
        <w:t xml:space="preserve"> </w:t>
      </w:r>
      <w:r w:rsidRPr="007430F1">
        <w:rPr>
          <w:rFonts w:ascii="Times New Roman" w:eastAsia="TimesNewRomanPSMT" w:hAnsi="Times New Roman" w:cs="Times New Roman"/>
          <w:bCs/>
          <w:color w:val="000000"/>
          <w:sz w:val="24"/>
          <w:szCs w:val="24"/>
        </w:rPr>
        <w:t>о јавним набавкама</w:t>
      </w:r>
      <w:r>
        <w:rPr>
          <w:rFonts w:ascii="Times New Roman" w:eastAsia="TimesNewRomanPSMT" w:hAnsi="Times New Roman" w:cs="Times New Roman"/>
          <w:bCs/>
          <w:color w:val="000000"/>
          <w:sz w:val="24"/>
          <w:szCs w:val="24"/>
          <w:lang w:val="sr-Cyrl-RS"/>
        </w:rPr>
        <w:t xml:space="preserve"> одржавањем састанака у просторијама наручиоца - </w:t>
      </w:r>
      <w:r w:rsidR="00D35E17">
        <w:rPr>
          <w:rFonts w:ascii="Times New Roman" w:eastAsia="TimesNewRomanPSMT" w:hAnsi="Times New Roman" w:cs="Times New Roman"/>
          <w:bCs/>
          <w:color w:val="000000"/>
          <w:sz w:val="24"/>
          <w:szCs w:val="24"/>
          <w:lang w:val="sr-Cyrl-RS"/>
        </w:rPr>
        <w:t xml:space="preserve"> </w:t>
      </w:r>
      <w:r w:rsidR="00D35E17" w:rsidRPr="00925115">
        <w:rPr>
          <w:rFonts w:ascii="Times New Roman" w:eastAsia="TimesNewRomanPSMT" w:hAnsi="Times New Roman" w:cs="Times New Roman"/>
          <w:bCs/>
          <w:sz w:val="24"/>
          <w:szCs w:val="24"/>
          <w:lang w:val="sr-Cyrl-RS"/>
        </w:rPr>
        <w:t>до</w:t>
      </w:r>
      <w:r w:rsidR="00D35E17">
        <w:rPr>
          <w:rFonts w:ascii="Times New Roman" w:eastAsia="TimesNewRomanPSMT" w:hAnsi="Times New Roman" w:cs="Times New Roman"/>
          <w:bCs/>
          <w:color w:val="FF0000"/>
          <w:sz w:val="24"/>
          <w:szCs w:val="24"/>
          <w:lang w:val="sr-Cyrl-RS"/>
        </w:rPr>
        <w:t xml:space="preserve"> </w:t>
      </w:r>
      <w:r>
        <w:rPr>
          <w:rFonts w:ascii="Times New Roman" w:eastAsia="TimesNewRomanPSMT" w:hAnsi="Times New Roman" w:cs="Times New Roman"/>
          <w:bCs/>
          <w:color w:val="000000"/>
          <w:sz w:val="24"/>
          <w:szCs w:val="24"/>
          <w:lang w:val="sr-Cyrl-RS"/>
        </w:rPr>
        <w:t>4 сата недељно у</w:t>
      </w:r>
      <w:r w:rsidRPr="007430F1">
        <w:rPr>
          <w:rFonts w:ascii="Times New Roman" w:eastAsia="TimesNewRomanPSMT" w:hAnsi="Times New Roman" w:cs="Times New Roman"/>
          <w:bCs/>
          <w:color w:val="000000"/>
          <w:sz w:val="24"/>
          <w:szCs w:val="24"/>
        </w:rPr>
        <w:t xml:space="preserve"> радно време наручиоца од </w:t>
      </w:r>
      <w:r w:rsidR="00196B9D" w:rsidRPr="00107FBF">
        <w:rPr>
          <w:rFonts w:ascii="Times New Roman" w:eastAsia="TimesNewRomanPSMT" w:hAnsi="Times New Roman" w:cs="Times New Roman"/>
          <w:bCs/>
          <w:color w:val="000000"/>
          <w:sz w:val="24"/>
          <w:szCs w:val="24"/>
          <w:lang w:val="sr-Cyrl-RS"/>
        </w:rPr>
        <w:t>7:30</w:t>
      </w:r>
      <w:r w:rsidR="00196B9D" w:rsidRPr="00107FBF">
        <w:rPr>
          <w:rFonts w:ascii="Times New Roman" w:eastAsia="TimesNewRomanPSMT" w:hAnsi="Times New Roman" w:cs="Times New Roman"/>
          <w:bCs/>
          <w:color w:val="000000"/>
          <w:sz w:val="24"/>
          <w:szCs w:val="24"/>
        </w:rPr>
        <w:t xml:space="preserve">h до </w:t>
      </w:r>
      <w:r w:rsidR="00196B9D" w:rsidRPr="00107FBF">
        <w:rPr>
          <w:rFonts w:ascii="Times New Roman" w:eastAsia="TimesNewRomanPSMT" w:hAnsi="Times New Roman" w:cs="Times New Roman"/>
          <w:bCs/>
          <w:color w:val="000000"/>
          <w:sz w:val="24"/>
          <w:szCs w:val="24"/>
          <w:lang w:val="sr-Cyrl-RS"/>
        </w:rPr>
        <w:t>15:30</w:t>
      </w:r>
      <w:r w:rsidR="00196B9D" w:rsidRPr="00107FBF">
        <w:rPr>
          <w:rFonts w:ascii="Times New Roman" w:eastAsia="TimesNewRomanPSMT" w:hAnsi="Times New Roman" w:cs="Times New Roman"/>
          <w:bCs/>
          <w:color w:val="000000"/>
          <w:sz w:val="24"/>
          <w:szCs w:val="24"/>
        </w:rPr>
        <w:t>h</w:t>
      </w:r>
      <w:r w:rsidR="00064C4C" w:rsidRPr="0078295E">
        <w:rPr>
          <w:rFonts w:ascii="Times New Roman" w:eastAsia="TimesNewRomanPSMT" w:hAnsi="Times New Roman" w:cs="Times New Roman"/>
          <w:bCs/>
          <w:color w:val="000000"/>
          <w:sz w:val="24"/>
          <w:szCs w:val="24"/>
          <w:lang w:val="sr-Cyrl-RS"/>
        </w:rPr>
        <w:t>.</w:t>
      </w:r>
    </w:p>
    <w:p w:rsidR="00520F1D" w:rsidRDefault="00520F1D" w:rsidP="005C697B">
      <w:pPr>
        <w:spacing w:after="0" w:line="240" w:lineRule="auto"/>
        <w:jc w:val="both"/>
        <w:rPr>
          <w:rFonts w:ascii="Times New Roman" w:eastAsia="TimesNewRomanPSMT" w:hAnsi="Times New Roman" w:cs="Times New Roman"/>
          <w:bCs/>
          <w:color w:val="000000"/>
          <w:sz w:val="24"/>
          <w:szCs w:val="24"/>
          <w:lang w:val="sr-Cyrl-RS"/>
        </w:rPr>
      </w:pPr>
    </w:p>
    <w:p w:rsidR="004B7FAB" w:rsidRDefault="005C697B" w:rsidP="005C697B">
      <w:pPr>
        <w:spacing w:after="0" w:line="240" w:lineRule="auto"/>
        <w:jc w:val="both"/>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lang w:val="sr-Cyrl-RS"/>
        </w:rPr>
        <w:t xml:space="preserve">Поред наведених оквирних количина, а </w:t>
      </w:r>
      <w:r w:rsidR="0063094E" w:rsidRPr="00C1615E">
        <w:rPr>
          <w:rFonts w:ascii="Times New Roman" w:eastAsia="TimesNewRomanPSMT" w:hAnsi="Times New Roman" w:cs="Times New Roman"/>
          <w:bCs/>
          <w:color w:val="000000"/>
          <w:sz w:val="24"/>
          <w:szCs w:val="24"/>
          <w:lang w:val="sr-Cyrl-RS"/>
        </w:rPr>
        <w:t>како би понуђачи могли да доставе упоредиве понуде, наводимо динамику у којој понуђач мора да изврши тражене услуге:</w:t>
      </w:r>
      <w:r w:rsidR="0063094E">
        <w:rPr>
          <w:rFonts w:ascii="Times New Roman" w:eastAsia="TimesNewRomanPSMT" w:hAnsi="Times New Roman" w:cs="Times New Roman"/>
          <w:bCs/>
          <w:color w:val="000000"/>
          <w:sz w:val="24"/>
          <w:szCs w:val="24"/>
          <w:lang w:val="sr-Cyrl-RS"/>
        </w:rPr>
        <w:t xml:space="preserve">  </w:t>
      </w:r>
    </w:p>
    <w:p w:rsidR="00A33C35" w:rsidRPr="00925115" w:rsidRDefault="00A33C35" w:rsidP="005C697B">
      <w:pPr>
        <w:pStyle w:val="Pasussalistom"/>
        <w:numPr>
          <w:ilvl w:val="0"/>
          <w:numId w:val="40"/>
        </w:num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925115">
        <w:rPr>
          <w:rFonts w:ascii="Times New Roman" w:eastAsia="TimesNewRomanPSMT" w:hAnsi="Times New Roman" w:cs="Times New Roman"/>
          <w:bCs/>
          <w:sz w:val="24"/>
          <w:szCs w:val="24"/>
          <w:lang w:val="sr-Cyrl-RS"/>
        </w:rPr>
        <w:t>Израда конкурсне документације – до 5 радних дана,</w:t>
      </w:r>
    </w:p>
    <w:p w:rsidR="001348B0" w:rsidRPr="00A33C35" w:rsidRDefault="001348B0" w:rsidP="00A33C35">
      <w:pPr>
        <w:pStyle w:val="Pasussalistom"/>
        <w:numPr>
          <w:ilvl w:val="0"/>
          <w:numId w:val="40"/>
        </w:numPr>
        <w:spacing w:after="0" w:line="240" w:lineRule="auto"/>
        <w:ind w:right="-108"/>
        <w:jc w:val="both"/>
        <w:rPr>
          <w:rFonts w:ascii="Times New Roman" w:eastAsia="TimesNewRomanPSMT" w:hAnsi="Times New Roman" w:cs="Times New Roman"/>
          <w:bCs/>
          <w:color w:val="000000"/>
          <w:sz w:val="24"/>
          <w:szCs w:val="24"/>
        </w:rPr>
      </w:pPr>
      <w:r w:rsidRPr="00A33C35">
        <w:rPr>
          <w:rFonts w:ascii="Times New Roman" w:eastAsia="TimesNewRomanPSMT" w:hAnsi="Times New Roman" w:cs="Times New Roman"/>
          <w:bCs/>
          <w:color w:val="000000"/>
          <w:sz w:val="24"/>
          <w:szCs w:val="24"/>
        </w:rPr>
        <w:t>помоћ у припреми конкур</w:t>
      </w:r>
      <w:r w:rsidR="00F86E47" w:rsidRPr="00A33C35">
        <w:rPr>
          <w:rFonts w:ascii="Times New Roman" w:eastAsia="TimesNewRomanPSMT" w:hAnsi="Times New Roman" w:cs="Times New Roman"/>
          <w:bCs/>
          <w:color w:val="000000"/>
          <w:sz w:val="24"/>
          <w:szCs w:val="24"/>
        </w:rPr>
        <w:t xml:space="preserve">сне документације - не дуже од </w:t>
      </w:r>
      <w:r w:rsidR="00CF36D8" w:rsidRPr="00A33C35">
        <w:rPr>
          <w:rFonts w:ascii="Times New Roman" w:eastAsia="TimesNewRomanPSMT" w:hAnsi="Times New Roman" w:cs="Times New Roman"/>
          <w:bCs/>
          <w:color w:val="000000"/>
          <w:sz w:val="24"/>
          <w:szCs w:val="24"/>
          <w:lang w:val="sr-Cyrl-RS"/>
        </w:rPr>
        <w:t>3</w:t>
      </w:r>
      <w:r w:rsidR="00F86E47" w:rsidRPr="00A33C35">
        <w:rPr>
          <w:rFonts w:ascii="Times New Roman" w:eastAsia="TimesNewRomanPSMT" w:hAnsi="Times New Roman" w:cs="Times New Roman"/>
          <w:bCs/>
          <w:color w:val="000000"/>
          <w:sz w:val="24"/>
          <w:szCs w:val="24"/>
          <w:lang w:val="sr-Cyrl-RS"/>
        </w:rPr>
        <w:t xml:space="preserve"> радн</w:t>
      </w:r>
      <w:r w:rsidR="00902931" w:rsidRPr="00A33C35">
        <w:rPr>
          <w:rFonts w:ascii="Times New Roman" w:eastAsia="TimesNewRomanPSMT" w:hAnsi="Times New Roman" w:cs="Times New Roman"/>
          <w:bCs/>
          <w:color w:val="000000"/>
          <w:sz w:val="24"/>
          <w:szCs w:val="24"/>
          <w:lang w:val="sr-Cyrl-RS"/>
        </w:rPr>
        <w:t>а</w:t>
      </w:r>
      <w:r w:rsidRPr="00A33C35">
        <w:rPr>
          <w:rFonts w:ascii="Times New Roman" w:eastAsia="TimesNewRomanPSMT" w:hAnsi="Times New Roman" w:cs="Times New Roman"/>
          <w:bCs/>
          <w:color w:val="000000"/>
          <w:sz w:val="24"/>
          <w:szCs w:val="24"/>
        </w:rPr>
        <w:t xml:space="preserve"> дана од дана пријема захтева наручиоца,</w:t>
      </w:r>
    </w:p>
    <w:p w:rsidR="001348B0" w:rsidRPr="008F0E32" w:rsidRDefault="001348B0" w:rsidP="008F0E32">
      <w:pPr>
        <w:pStyle w:val="Pasussalistom"/>
        <w:numPr>
          <w:ilvl w:val="0"/>
          <w:numId w:val="40"/>
        </w:numPr>
        <w:spacing w:after="0" w:line="240" w:lineRule="auto"/>
        <w:ind w:right="-108"/>
        <w:jc w:val="both"/>
        <w:rPr>
          <w:rFonts w:ascii="Times New Roman" w:eastAsia="TimesNewRomanPSMT" w:hAnsi="Times New Roman" w:cs="Times New Roman"/>
          <w:bCs/>
          <w:color w:val="000000"/>
          <w:sz w:val="24"/>
          <w:szCs w:val="24"/>
        </w:rPr>
      </w:pPr>
      <w:r w:rsidRPr="008F0E32">
        <w:rPr>
          <w:rFonts w:ascii="Times New Roman" w:eastAsia="TimesNewRomanPSMT" w:hAnsi="Times New Roman" w:cs="Times New Roman"/>
          <w:bCs/>
          <w:color w:val="000000"/>
          <w:sz w:val="24"/>
          <w:szCs w:val="24"/>
        </w:rPr>
        <w:t>помоћ у припреми дописа, одлука</w:t>
      </w:r>
      <w:r w:rsidR="008F0E32" w:rsidRPr="008F0E32">
        <w:rPr>
          <w:rFonts w:ascii="Times New Roman" w:eastAsia="TimesNewRomanPSMT" w:hAnsi="Times New Roman" w:cs="Times New Roman"/>
          <w:bCs/>
          <w:color w:val="000000"/>
          <w:sz w:val="24"/>
          <w:szCs w:val="24"/>
          <w:lang w:val="sr-Cyrl-RS"/>
        </w:rPr>
        <w:t xml:space="preserve">, </w:t>
      </w:r>
      <w:r w:rsidR="008F0E32" w:rsidRPr="008F0E32">
        <w:rPr>
          <w:rFonts w:ascii="Times New Roman" w:eastAsia="TimesNewRomanPSMT" w:hAnsi="Times New Roman" w:cs="Times New Roman"/>
          <w:bCs/>
          <w:color w:val="FF0000"/>
          <w:sz w:val="24"/>
          <w:szCs w:val="24"/>
          <w:lang w:val="sr-Cyrl-RS"/>
        </w:rPr>
        <w:t xml:space="preserve"> </w:t>
      </w:r>
      <w:r w:rsidR="008F0E32" w:rsidRPr="00925115">
        <w:rPr>
          <w:rFonts w:ascii="Times New Roman" w:eastAsia="TimesNewRomanPSMT" w:hAnsi="Times New Roman" w:cs="Times New Roman"/>
          <w:bCs/>
          <w:sz w:val="24"/>
          <w:szCs w:val="24"/>
          <w:lang w:val="sr-Cyrl-RS"/>
        </w:rPr>
        <w:t>извештаја</w:t>
      </w:r>
      <w:r w:rsidRPr="00925115">
        <w:rPr>
          <w:rFonts w:ascii="Times New Roman" w:eastAsia="TimesNewRomanPSMT" w:hAnsi="Times New Roman" w:cs="Times New Roman"/>
          <w:bCs/>
          <w:sz w:val="24"/>
          <w:szCs w:val="24"/>
        </w:rPr>
        <w:t xml:space="preserve"> и других аката које доноси или саставља наручилац</w:t>
      </w:r>
      <w:r w:rsidR="008F0E32" w:rsidRPr="00925115">
        <w:rPr>
          <w:rFonts w:ascii="Times New Roman" w:eastAsia="TimesNewRomanPSMT" w:hAnsi="Times New Roman" w:cs="Times New Roman"/>
          <w:bCs/>
          <w:sz w:val="24"/>
          <w:szCs w:val="24"/>
          <w:lang w:val="sr-Cyrl-RS"/>
        </w:rPr>
        <w:t xml:space="preserve"> у поступцима јавних набавки</w:t>
      </w:r>
      <w:r w:rsidRPr="00925115">
        <w:rPr>
          <w:rFonts w:ascii="Times New Roman" w:eastAsia="TimesNewRomanPSMT" w:hAnsi="Times New Roman" w:cs="Times New Roman"/>
          <w:bCs/>
          <w:sz w:val="24"/>
          <w:szCs w:val="24"/>
        </w:rPr>
        <w:t xml:space="preserve"> </w:t>
      </w:r>
      <w:r w:rsidRPr="008F0E32">
        <w:rPr>
          <w:rFonts w:ascii="Times New Roman" w:eastAsia="TimesNewRomanPSMT" w:hAnsi="Times New Roman" w:cs="Times New Roman"/>
          <w:bCs/>
          <w:color w:val="000000"/>
          <w:sz w:val="24"/>
          <w:szCs w:val="24"/>
        </w:rPr>
        <w:t xml:space="preserve">- не дуже од </w:t>
      </w:r>
      <w:r w:rsidR="00CF36D8" w:rsidRPr="008F0E32">
        <w:rPr>
          <w:rFonts w:ascii="Times New Roman" w:eastAsia="TimesNewRomanPSMT" w:hAnsi="Times New Roman" w:cs="Times New Roman"/>
          <w:bCs/>
          <w:color w:val="000000"/>
          <w:sz w:val="24"/>
          <w:szCs w:val="24"/>
          <w:lang w:val="sr-Cyrl-RS"/>
        </w:rPr>
        <w:t>2</w:t>
      </w:r>
      <w:r w:rsidRPr="008F0E32">
        <w:rPr>
          <w:rFonts w:ascii="Times New Roman" w:eastAsia="TimesNewRomanPSMT" w:hAnsi="Times New Roman" w:cs="Times New Roman"/>
          <w:bCs/>
          <w:color w:val="000000"/>
          <w:sz w:val="24"/>
          <w:szCs w:val="24"/>
        </w:rPr>
        <w:t xml:space="preserve"> </w:t>
      </w:r>
      <w:r w:rsidR="00F86E47" w:rsidRPr="008F0E32">
        <w:rPr>
          <w:rFonts w:ascii="Times New Roman" w:eastAsia="TimesNewRomanPSMT" w:hAnsi="Times New Roman" w:cs="Times New Roman"/>
          <w:bCs/>
          <w:color w:val="000000"/>
          <w:sz w:val="24"/>
          <w:szCs w:val="24"/>
          <w:lang w:val="sr-Cyrl-RS"/>
        </w:rPr>
        <w:t>радна</w:t>
      </w:r>
      <w:r w:rsidR="00F86E47" w:rsidRPr="008F0E32">
        <w:rPr>
          <w:rFonts w:ascii="Times New Roman" w:eastAsia="TimesNewRomanPSMT" w:hAnsi="Times New Roman" w:cs="Times New Roman"/>
          <w:bCs/>
          <w:color w:val="000000"/>
          <w:sz w:val="24"/>
          <w:szCs w:val="24"/>
        </w:rPr>
        <w:t xml:space="preserve"> </w:t>
      </w:r>
      <w:r w:rsidRPr="008F0E32">
        <w:rPr>
          <w:rFonts w:ascii="Times New Roman" w:eastAsia="TimesNewRomanPSMT" w:hAnsi="Times New Roman" w:cs="Times New Roman"/>
          <w:bCs/>
          <w:color w:val="000000"/>
          <w:sz w:val="24"/>
          <w:szCs w:val="24"/>
        </w:rPr>
        <w:t>дана од дана пријема захтева наручиоца,</w:t>
      </w:r>
    </w:p>
    <w:p w:rsidR="00117785" w:rsidRPr="00925115" w:rsidRDefault="001348B0" w:rsidP="008F0E32">
      <w:pPr>
        <w:pStyle w:val="Pasussalistom"/>
        <w:numPr>
          <w:ilvl w:val="0"/>
          <w:numId w:val="40"/>
        </w:numPr>
        <w:spacing w:after="0" w:line="240" w:lineRule="auto"/>
        <w:ind w:right="-108"/>
        <w:jc w:val="both"/>
        <w:rPr>
          <w:rFonts w:ascii="Times New Roman" w:eastAsia="TimesNewRomanPSMT" w:hAnsi="Times New Roman" w:cs="Times New Roman"/>
          <w:bCs/>
          <w:sz w:val="24"/>
          <w:szCs w:val="24"/>
        </w:rPr>
      </w:pPr>
      <w:r w:rsidRPr="00925115">
        <w:rPr>
          <w:rFonts w:ascii="Times New Roman" w:eastAsia="TimesNewRomanPSMT" w:hAnsi="Times New Roman" w:cs="Times New Roman"/>
          <w:bCs/>
          <w:sz w:val="24"/>
          <w:szCs w:val="24"/>
        </w:rPr>
        <w:t xml:space="preserve">помоћ комисији наручиоца при стручној оцени понуда </w:t>
      </w:r>
      <w:r w:rsidR="008F0E32" w:rsidRPr="00925115">
        <w:rPr>
          <w:rFonts w:ascii="Times New Roman" w:eastAsia="TimesNewRomanPSMT" w:hAnsi="Times New Roman" w:cs="Times New Roman"/>
          <w:bCs/>
          <w:sz w:val="24"/>
          <w:szCs w:val="24"/>
          <w:lang w:val="sr-Cyrl-RS"/>
        </w:rPr>
        <w:t>у поступцима јавних набавки</w:t>
      </w:r>
      <w:r w:rsidR="008F0E32" w:rsidRPr="00925115">
        <w:rPr>
          <w:rFonts w:ascii="Times New Roman" w:eastAsia="TimesNewRomanPSMT" w:hAnsi="Times New Roman" w:cs="Times New Roman"/>
          <w:bCs/>
          <w:sz w:val="24"/>
          <w:szCs w:val="24"/>
        </w:rPr>
        <w:t xml:space="preserve"> </w:t>
      </w:r>
      <w:r w:rsidRPr="00925115">
        <w:rPr>
          <w:rFonts w:ascii="Times New Roman" w:eastAsia="TimesNewRomanPSMT" w:hAnsi="Times New Roman" w:cs="Times New Roman"/>
          <w:bCs/>
          <w:sz w:val="24"/>
          <w:szCs w:val="24"/>
        </w:rPr>
        <w:t xml:space="preserve">- не дуже од </w:t>
      </w:r>
      <w:r w:rsidR="00CF36D8" w:rsidRPr="00925115">
        <w:rPr>
          <w:rFonts w:ascii="Times New Roman" w:eastAsia="TimesNewRomanPSMT" w:hAnsi="Times New Roman" w:cs="Times New Roman"/>
          <w:bCs/>
          <w:sz w:val="24"/>
          <w:szCs w:val="24"/>
          <w:lang w:val="sr-Cyrl-RS"/>
        </w:rPr>
        <w:t>2</w:t>
      </w:r>
      <w:r w:rsidRPr="00925115">
        <w:rPr>
          <w:rFonts w:ascii="Times New Roman" w:eastAsia="TimesNewRomanPSMT" w:hAnsi="Times New Roman" w:cs="Times New Roman"/>
          <w:bCs/>
          <w:sz w:val="24"/>
          <w:szCs w:val="24"/>
        </w:rPr>
        <w:t xml:space="preserve"> </w:t>
      </w:r>
      <w:r w:rsidR="00F86E47" w:rsidRPr="00925115">
        <w:rPr>
          <w:rFonts w:ascii="Times New Roman" w:eastAsia="TimesNewRomanPSMT" w:hAnsi="Times New Roman" w:cs="Times New Roman"/>
          <w:bCs/>
          <w:sz w:val="24"/>
          <w:szCs w:val="24"/>
          <w:lang w:val="sr-Cyrl-RS"/>
        </w:rPr>
        <w:t>радн</w:t>
      </w:r>
      <w:r w:rsidR="00123106" w:rsidRPr="00925115">
        <w:rPr>
          <w:rFonts w:ascii="Times New Roman" w:eastAsia="TimesNewRomanPSMT" w:hAnsi="Times New Roman" w:cs="Times New Roman"/>
          <w:bCs/>
          <w:sz w:val="24"/>
          <w:szCs w:val="24"/>
          <w:lang w:val="sr-Cyrl-RS"/>
        </w:rPr>
        <w:t>а</w:t>
      </w:r>
      <w:r w:rsidR="00F86E47" w:rsidRPr="00925115">
        <w:rPr>
          <w:rFonts w:ascii="Times New Roman" w:eastAsia="TimesNewRomanPSMT" w:hAnsi="Times New Roman" w:cs="Times New Roman"/>
          <w:bCs/>
          <w:sz w:val="24"/>
          <w:szCs w:val="24"/>
        </w:rPr>
        <w:t xml:space="preserve"> </w:t>
      </w:r>
      <w:r w:rsidRPr="00925115">
        <w:rPr>
          <w:rFonts w:ascii="Times New Roman" w:eastAsia="TimesNewRomanPSMT" w:hAnsi="Times New Roman" w:cs="Times New Roman"/>
          <w:bCs/>
          <w:sz w:val="24"/>
          <w:szCs w:val="24"/>
        </w:rPr>
        <w:t xml:space="preserve">дана од дана пријема захтева наручиоца, </w:t>
      </w:r>
    </w:p>
    <w:p w:rsidR="001348B0" w:rsidRPr="00925115" w:rsidRDefault="001348B0" w:rsidP="008F0E32">
      <w:pPr>
        <w:pStyle w:val="Pasussalistom"/>
        <w:numPr>
          <w:ilvl w:val="0"/>
          <w:numId w:val="40"/>
        </w:numPr>
        <w:spacing w:after="0" w:line="240" w:lineRule="auto"/>
        <w:ind w:right="-108"/>
        <w:jc w:val="both"/>
        <w:rPr>
          <w:rFonts w:ascii="Times New Roman" w:eastAsia="TimesNewRomanPSMT" w:hAnsi="Times New Roman" w:cs="Times New Roman"/>
          <w:bCs/>
          <w:sz w:val="24"/>
          <w:szCs w:val="24"/>
        </w:rPr>
      </w:pPr>
      <w:r w:rsidRPr="00925115">
        <w:rPr>
          <w:rFonts w:ascii="Times New Roman" w:eastAsia="TimesNewRomanPSMT" w:hAnsi="Times New Roman" w:cs="Times New Roman"/>
          <w:bCs/>
          <w:sz w:val="24"/>
          <w:szCs w:val="24"/>
        </w:rPr>
        <w:t>помоћ комисији наручиоца</w:t>
      </w:r>
      <w:r w:rsidR="008F0E32" w:rsidRPr="00925115">
        <w:rPr>
          <w:rFonts w:ascii="Times New Roman" w:eastAsia="TimesNewRomanPSMT" w:hAnsi="Times New Roman" w:cs="Times New Roman"/>
          <w:bCs/>
          <w:sz w:val="24"/>
          <w:szCs w:val="24"/>
          <w:lang w:val="sr-Cyrl-RS"/>
        </w:rPr>
        <w:t xml:space="preserve"> у вези са поднетим</w:t>
      </w:r>
      <w:r w:rsidR="008F0E32" w:rsidRPr="00925115">
        <w:rPr>
          <w:rFonts w:ascii="Times New Roman" w:eastAsia="TimesNewRomanPSMT" w:hAnsi="Times New Roman" w:cs="Times New Roman"/>
          <w:bCs/>
          <w:sz w:val="24"/>
          <w:szCs w:val="24"/>
        </w:rPr>
        <w:t xml:space="preserve"> </w:t>
      </w:r>
      <w:r w:rsidR="008F0E32" w:rsidRPr="00925115">
        <w:rPr>
          <w:rFonts w:ascii="Times New Roman" w:eastAsia="TimesNewRomanPSMT" w:hAnsi="Times New Roman" w:cs="Times New Roman"/>
          <w:bCs/>
          <w:sz w:val="24"/>
          <w:szCs w:val="24"/>
          <w:lang w:val="sr-Cyrl-RS"/>
        </w:rPr>
        <w:t>захтевима за</w:t>
      </w:r>
      <w:r w:rsidRPr="00925115">
        <w:rPr>
          <w:rFonts w:ascii="Times New Roman" w:eastAsia="TimesNewRomanPSMT" w:hAnsi="Times New Roman" w:cs="Times New Roman"/>
          <w:bCs/>
          <w:sz w:val="24"/>
          <w:szCs w:val="24"/>
        </w:rPr>
        <w:t xml:space="preserve"> </w:t>
      </w:r>
      <w:r w:rsidR="008F0E32" w:rsidRPr="00925115">
        <w:rPr>
          <w:rFonts w:ascii="Times New Roman" w:eastAsia="TimesNewRomanPSMT" w:hAnsi="Times New Roman" w:cs="Times New Roman"/>
          <w:bCs/>
          <w:sz w:val="24"/>
          <w:szCs w:val="24"/>
        </w:rPr>
        <w:t>заштиту</w:t>
      </w:r>
      <w:r w:rsidR="00CF36D8" w:rsidRPr="00925115">
        <w:rPr>
          <w:rFonts w:ascii="Times New Roman" w:eastAsia="TimesNewRomanPSMT" w:hAnsi="Times New Roman" w:cs="Times New Roman"/>
          <w:bCs/>
          <w:sz w:val="24"/>
          <w:szCs w:val="24"/>
        </w:rPr>
        <w:t xml:space="preserve"> права - не дуже од </w:t>
      </w:r>
      <w:r w:rsidR="00CF36D8" w:rsidRPr="00925115">
        <w:rPr>
          <w:rFonts w:ascii="Times New Roman" w:eastAsia="TimesNewRomanPSMT" w:hAnsi="Times New Roman" w:cs="Times New Roman"/>
          <w:bCs/>
          <w:sz w:val="24"/>
          <w:szCs w:val="24"/>
          <w:lang w:val="sr-Cyrl-RS"/>
        </w:rPr>
        <w:t>2</w:t>
      </w:r>
      <w:r w:rsidRPr="00925115">
        <w:rPr>
          <w:rFonts w:ascii="Times New Roman" w:eastAsia="TimesNewRomanPSMT" w:hAnsi="Times New Roman" w:cs="Times New Roman"/>
          <w:bCs/>
          <w:sz w:val="24"/>
          <w:szCs w:val="24"/>
        </w:rPr>
        <w:t xml:space="preserve"> </w:t>
      </w:r>
      <w:r w:rsidR="00F86E47" w:rsidRPr="00925115">
        <w:rPr>
          <w:rFonts w:ascii="Times New Roman" w:eastAsia="TimesNewRomanPSMT" w:hAnsi="Times New Roman" w:cs="Times New Roman"/>
          <w:bCs/>
          <w:sz w:val="24"/>
          <w:szCs w:val="24"/>
          <w:lang w:val="sr-Cyrl-RS"/>
        </w:rPr>
        <w:t>радн</w:t>
      </w:r>
      <w:r w:rsidR="00117785" w:rsidRPr="00925115">
        <w:rPr>
          <w:rFonts w:ascii="Times New Roman" w:eastAsia="TimesNewRomanPSMT" w:hAnsi="Times New Roman" w:cs="Times New Roman"/>
          <w:bCs/>
          <w:sz w:val="24"/>
          <w:szCs w:val="24"/>
          <w:lang w:val="sr-Cyrl-RS"/>
        </w:rPr>
        <w:t>а</w:t>
      </w:r>
      <w:r w:rsidR="00F86E47" w:rsidRPr="00925115">
        <w:rPr>
          <w:rFonts w:ascii="Times New Roman" w:eastAsia="TimesNewRomanPSMT" w:hAnsi="Times New Roman" w:cs="Times New Roman"/>
          <w:bCs/>
          <w:sz w:val="24"/>
          <w:szCs w:val="24"/>
        </w:rPr>
        <w:t xml:space="preserve"> </w:t>
      </w:r>
      <w:r w:rsidRPr="00925115">
        <w:rPr>
          <w:rFonts w:ascii="Times New Roman" w:eastAsia="TimesNewRomanPSMT" w:hAnsi="Times New Roman" w:cs="Times New Roman"/>
          <w:bCs/>
          <w:sz w:val="24"/>
          <w:szCs w:val="24"/>
        </w:rPr>
        <w:t xml:space="preserve">дана од </w:t>
      </w:r>
      <w:r w:rsidR="00117785" w:rsidRPr="00925115">
        <w:rPr>
          <w:rFonts w:ascii="Times New Roman" w:eastAsia="TimesNewRomanPSMT" w:hAnsi="Times New Roman" w:cs="Times New Roman"/>
          <w:bCs/>
          <w:sz w:val="24"/>
          <w:szCs w:val="24"/>
        </w:rPr>
        <w:t>дана пријема захтева наручиоца</w:t>
      </w:r>
      <w:r w:rsidR="00074027" w:rsidRPr="00925115">
        <w:rPr>
          <w:rFonts w:ascii="Times New Roman" w:eastAsia="TimesNewRomanPSMT" w:hAnsi="Times New Roman" w:cs="Times New Roman"/>
          <w:bCs/>
          <w:sz w:val="24"/>
          <w:szCs w:val="24"/>
          <w:lang w:val="sr-Cyrl-RS"/>
        </w:rPr>
        <w:t>,</w:t>
      </w:r>
    </w:p>
    <w:p w:rsidR="001348B0" w:rsidRPr="00925115" w:rsidRDefault="00A628B2" w:rsidP="008F0E32">
      <w:pPr>
        <w:pStyle w:val="Pasussalistom"/>
        <w:numPr>
          <w:ilvl w:val="0"/>
          <w:numId w:val="40"/>
        </w:numPr>
        <w:spacing w:after="0" w:line="240" w:lineRule="auto"/>
        <w:ind w:right="-108"/>
        <w:jc w:val="both"/>
        <w:rPr>
          <w:rFonts w:ascii="Times New Roman" w:eastAsia="TimesNewRomanPSMT" w:hAnsi="Times New Roman" w:cs="Times New Roman"/>
          <w:bCs/>
          <w:sz w:val="24"/>
          <w:szCs w:val="24"/>
        </w:rPr>
      </w:pPr>
      <w:r w:rsidRPr="00925115">
        <w:rPr>
          <w:rFonts w:ascii="Times New Roman" w:eastAsia="TimesNewRomanPSMT" w:hAnsi="Times New Roman" w:cs="Times New Roman"/>
          <w:bCs/>
          <w:sz w:val="24"/>
          <w:szCs w:val="24"/>
          <w:lang w:val="sr-Cyrl-RS"/>
        </w:rPr>
        <w:t xml:space="preserve">помоћ у </w:t>
      </w:r>
      <w:r w:rsidR="001348B0" w:rsidRPr="00925115">
        <w:rPr>
          <w:rFonts w:ascii="Times New Roman" w:eastAsia="TimesNewRomanPSMT" w:hAnsi="Times New Roman" w:cs="Times New Roman"/>
          <w:bCs/>
          <w:sz w:val="24"/>
          <w:szCs w:val="24"/>
        </w:rPr>
        <w:t>израд</w:t>
      </w:r>
      <w:r w:rsidRPr="00925115">
        <w:rPr>
          <w:rFonts w:ascii="Times New Roman" w:eastAsia="TimesNewRomanPSMT" w:hAnsi="Times New Roman" w:cs="Times New Roman"/>
          <w:bCs/>
          <w:sz w:val="24"/>
          <w:szCs w:val="24"/>
          <w:lang w:val="sr-Cyrl-RS"/>
        </w:rPr>
        <w:t>и</w:t>
      </w:r>
      <w:r w:rsidR="001348B0" w:rsidRPr="00925115">
        <w:rPr>
          <w:rFonts w:ascii="Times New Roman" w:eastAsia="TimesNewRomanPSMT" w:hAnsi="Times New Roman" w:cs="Times New Roman"/>
          <w:bCs/>
          <w:sz w:val="24"/>
          <w:szCs w:val="24"/>
        </w:rPr>
        <w:t xml:space="preserve"> </w:t>
      </w:r>
      <w:r w:rsidR="008F0E32" w:rsidRPr="00925115">
        <w:rPr>
          <w:rFonts w:ascii="Times New Roman" w:eastAsia="TimesNewRomanPSMT" w:hAnsi="Times New Roman" w:cs="Times New Roman"/>
          <w:bCs/>
          <w:sz w:val="24"/>
          <w:szCs w:val="24"/>
          <w:lang w:val="sr-Cyrl-RS"/>
        </w:rPr>
        <w:t xml:space="preserve">Плана јавних набавки и Измене плана јавних набавки, </w:t>
      </w:r>
      <w:r w:rsidR="001348B0" w:rsidRPr="00925115">
        <w:rPr>
          <w:rFonts w:ascii="Times New Roman" w:eastAsia="TimesNewRomanPSMT" w:hAnsi="Times New Roman" w:cs="Times New Roman"/>
          <w:bCs/>
          <w:sz w:val="24"/>
          <w:szCs w:val="24"/>
        </w:rPr>
        <w:t xml:space="preserve">- не дуже од </w:t>
      </w:r>
      <w:r w:rsidR="00DB64E5" w:rsidRPr="00925115">
        <w:rPr>
          <w:rFonts w:ascii="Times New Roman" w:eastAsia="TimesNewRomanPSMT" w:hAnsi="Times New Roman" w:cs="Times New Roman"/>
          <w:bCs/>
          <w:sz w:val="24"/>
          <w:szCs w:val="24"/>
          <w:lang w:val="sr-Cyrl-RS"/>
        </w:rPr>
        <w:t>3</w:t>
      </w:r>
      <w:r w:rsidR="001348B0" w:rsidRPr="00925115">
        <w:rPr>
          <w:rFonts w:ascii="Times New Roman" w:eastAsia="TimesNewRomanPSMT" w:hAnsi="Times New Roman" w:cs="Times New Roman"/>
          <w:bCs/>
          <w:sz w:val="24"/>
          <w:szCs w:val="24"/>
        </w:rPr>
        <w:t xml:space="preserve"> </w:t>
      </w:r>
      <w:r w:rsidR="00F86E47" w:rsidRPr="00925115">
        <w:rPr>
          <w:rFonts w:ascii="Times New Roman" w:eastAsia="TimesNewRomanPSMT" w:hAnsi="Times New Roman" w:cs="Times New Roman"/>
          <w:bCs/>
          <w:sz w:val="24"/>
          <w:szCs w:val="24"/>
          <w:lang w:val="sr-Cyrl-RS"/>
        </w:rPr>
        <w:t>радн</w:t>
      </w:r>
      <w:r w:rsidR="00DB64E5" w:rsidRPr="00925115">
        <w:rPr>
          <w:rFonts w:ascii="Times New Roman" w:eastAsia="TimesNewRomanPSMT" w:hAnsi="Times New Roman" w:cs="Times New Roman"/>
          <w:bCs/>
          <w:sz w:val="24"/>
          <w:szCs w:val="24"/>
          <w:lang w:val="sr-Cyrl-RS"/>
        </w:rPr>
        <w:t>а</w:t>
      </w:r>
      <w:r w:rsidR="00F86E47" w:rsidRPr="00925115">
        <w:rPr>
          <w:rFonts w:ascii="Times New Roman" w:eastAsia="TimesNewRomanPSMT" w:hAnsi="Times New Roman" w:cs="Times New Roman"/>
          <w:bCs/>
          <w:sz w:val="24"/>
          <w:szCs w:val="24"/>
        </w:rPr>
        <w:t xml:space="preserve"> </w:t>
      </w:r>
      <w:r w:rsidR="001348B0" w:rsidRPr="00925115">
        <w:rPr>
          <w:rFonts w:ascii="Times New Roman" w:eastAsia="TimesNewRomanPSMT" w:hAnsi="Times New Roman" w:cs="Times New Roman"/>
          <w:bCs/>
          <w:sz w:val="24"/>
          <w:szCs w:val="24"/>
        </w:rPr>
        <w:t>дана од дана пријема захтева наручиоца</w:t>
      </w:r>
      <w:r w:rsidR="00117785" w:rsidRPr="00925115">
        <w:rPr>
          <w:rFonts w:ascii="Times New Roman" w:eastAsia="TimesNewRomanPSMT" w:hAnsi="Times New Roman" w:cs="Times New Roman"/>
          <w:bCs/>
          <w:sz w:val="24"/>
          <w:szCs w:val="24"/>
          <w:lang w:val="sr-Cyrl-RS"/>
        </w:rPr>
        <w:t>,</w:t>
      </w:r>
    </w:p>
    <w:p w:rsidR="00976090" w:rsidRPr="00976090" w:rsidRDefault="00976090" w:rsidP="00976090">
      <w:pPr>
        <w:pStyle w:val="Pasussalistom"/>
        <w:numPr>
          <w:ilvl w:val="0"/>
          <w:numId w:val="40"/>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усмене стручне консултације</w:t>
      </w:r>
      <w:r>
        <w:rPr>
          <w:rFonts w:ascii="Times New Roman" w:eastAsia="TimesNewRomanPSMT" w:hAnsi="Times New Roman" w:cs="Times New Roman"/>
          <w:bCs/>
          <w:color w:val="000000"/>
          <w:sz w:val="24"/>
          <w:szCs w:val="24"/>
          <w:lang w:val="sr-Cyrl-RS"/>
        </w:rPr>
        <w:t xml:space="preserve"> </w:t>
      </w:r>
      <w:r w:rsidRPr="007430F1">
        <w:rPr>
          <w:rFonts w:ascii="Times New Roman" w:eastAsia="TimesNewRomanPSMT" w:hAnsi="Times New Roman" w:cs="Times New Roman"/>
          <w:bCs/>
          <w:color w:val="000000"/>
          <w:sz w:val="24"/>
          <w:szCs w:val="24"/>
        </w:rPr>
        <w:t>о јавним набавкама</w:t>
      </w:r>
      <w:r>
        <w:rPr>
          <w:rFonts w:ascii="Times New Roman" w:eastAsia="TimesNewRomanPSMT" w:hAnsi="Times New Roman" w:cs="Times New Roman"/>
          <w:bCs/>
          <w:color w:val="000000"/>
          <w:sz w:val="24"/>
          <w:szCs w:val="24"/>
          <w:lang w:val="sr-Cyrl-RS"/>
        </w:rPr>
        <w:t xml:space="preserve"> телефоном свакодневно у</w:t>
      </w:r>
      <w:r w:rsidRPr="007430F1">
        <w:rPr>
          <w:rFonts w:ascii="Times New Roman" w:eastAsia="TimesNewRomanPSMT" w:hAnsi="Times New Roman" w:cs="Times New Roman"/>
          <w:bCs/>
          <w:color w:val="000000"/>
          <w:sz w:val="24"/>
          <w:szCs w:val="24"/>
        </w:rPr>
        <w:t xml:space="preserve"> радно време наручиоца од </w:t>
      </w:r>
      <w:r w:rsidRPr="00107FBF">
        <w:rPr>
          <w:rFonts w:ascii="Times New Roman" w:eastAsia="TimesNewRomanPSMT" w:hAnsi="Times New Roman" w:cs="Times New Roman"/>
          <w:bCs/>
          <w:color w:val="000000"/>
          <w:sz w:val="24"/>
          <w:szCs w:val="24"/>
          <w:lang w:val="sr-Cyrl-RS"/>
        </w:rPr>
        <w:t>7:30</w:t>
      </w:r>
      <w:r w:rsidRPr="00107FBF">
        <w:rPr>
          <w:rFonts w:ascii="Times New Roman" w:eastAsia="TimesNewRomanPSMT" w:hAnsi="Times New Roman" w:cs="Times New Roman"/>
          <w:bCs/>
          <w:color w:val="000000"/>
          <w:sz w:val="24"/>
          <w:szCs w:val="24"/>
        </w:rPr>
        <w:t xml:space="preserve">h до </w:t>
      </w:r>
      <w:r w:rsidRPr="00107FBF">
        <w:rPr>
          <w:rFonts w:ascii="Times New Roman" w:eastAsia="TimesNewRomanPSMT" w:hAnsi="Times New Roman" w:cs="Times New Roman"/>
          <w:bCs/>
          <w:color w:val="000000"/>
          <w:sz w:val="24"/>
          <w:szCs w:val="24"/>
          <w:lang w:val="sr-Cyrl-RS"/>
        </w:rPr>
        <w:t>15:30</w:t>
      </w:r>
      <w:r w:rsidRPr="00107FBF">
        <w:rPr>
          <w:rFonts w:ascii="Times New Roman" w:eastAsia="TimesNewRomanPSMT" w:hAnsi="Times New Roman" w:cs="Times New Roman"/>
          <w:bCs/>
          <w:color w:val="000000"/>
          <w:sz w:val="24"/>
          <w:szCs w:val="24"/>
        </w:rPr>
        <w:t>h</w:t>
      </w:r>
      <w:r>
        <w:rPr>
          <w:rFonts w:ascii="Times New Roman" w:eastAsia="TimesNewRomanPSMT" w:hAnsi="Times New Roman" w:cs="Times New Roman"/>
          <w:bCs/>
          <w:color w:val="000000"/>
          <w:sz w:val="24"/>
          <w:szCs w:val="24"/>
          <w:lang w:val="sr-Cyrl-RS"/>
        </w:rPr>
        <w:t xml:space="preserve">, </w:t>
      </w:r>
      <w:r w:rsidR="00373EEF">
        <w:rPr>
          <w:rFonts w:ascii="Times New Roman" w:eastAsia="TimesNewRomanPSMT" w:hAnsi="Times New Roman" w:cs="Times New Roman"/>
          <w:bCs/>
          <w:color w:val="FF0000"/>
          <w:sz w:val="24"/>
          <w:szCs w:val="24"/>
          <w:lang w:val="sr-Cyrl-RS"/>
        </w:rPr>
        <w:t xml:space="preserve"> о чему Наручилац сачињава писану белешку у вези са обављеним усменим стручним консултацијама</w:t>
      </w:r>
      <w:r>
        <w:rPr>
          <w:rFonts w:ascii="Times New Roman" w:eastAsia="TimesNewRomanPSMT" w:hAnsi="Times New Roman" w:cs="Times New Roman"/>
          <w:bCs/>
          <w:color w:val="FF0000"/>
          <w:sz w:val="24"/>
          <w:szCs w:val="24"/>
          <w:lang w:val="sr-Cyrl-RS"/>
        </w:rPr>
        <w:t>,</w:t>
      </w:r>
    </w:p>
    <w:p w:rsidR="001348B0" w:rsidRDefault="001348B0" w:rsidP="008F0E32">
      <w:pPr>
        <w:pStyle w:val="Pasussalistom"/>
        <w:numPr>
          <w:ilvl w:val="0"/>
          <w:numId w:val="40"/>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усмене стручне консултације</w:t>
      </w:r>
      <w:r>
        <w:rPr>
          <w:rFonts w:ascii="Times New Roman" w:eastAsia="TimesNewRomanPSMT" w:hAnsi="Times New Roman" w:cs="Times New Roman"/>
          <w:bCs/>
          <w:color w:val="000000"/>
          <w:sz w:val="24"/>
          <w:szCs w:val="24"/>
          <w:lang w:val="sr-Cyrl-RS"/>
        </w:rPr>
        <w:t xml:space="preserve"> - </w:t>
      </w:r>
      <w:r w:rsidRPr="007430F1">
        <w:rPr>
          <w:rFonts w:ascii="Times New Roman" w:eastAsia="TimesNewRomanPSMT" w:hAnsi="Times New Roman" w:cs="Times New Roman"/>
          <w:bCs/>
          <w:color w:val="000000"/>
          <w:sz w:val="24"/>
          <w:szCs w:val="24"/>
        </w:rPr>
        <w:t xml:space="preserve">одржавање састанака у просторијама наручиоца поводом </w:t>
      </w:r>
      <w:r w:rsidR="00A276CD">
        <w:rPr>
          <w:rFonts w:ascii="Times New Roman" w:eastAsia="TimesNewRomanPSMT" w:hAnsi="Times New Roman" w:cs="Times New Roman"/>
          <w:bCs/>
          <w:color w:val="000000"/>
          <w:sz w:val="24"/>
          <w:szCs w:val="24"/>
          <w:lang w:val="sr-Cyrl-RS"/>
        </w:rPr>
        <w:t>саветовања</w:t>
      </w:r>
      <w:r w:rsidRPr="007430F1">
        <w:rPr>
          <w:rFonts w:ascii="Times New Roman" w:eastAsia="TimesNewRomanPSMT" w:hAnsi="Times New Roman" w:cs="Times New Roman"/>
          <w:bCs/>
          <w:color w:val="000000"/>
          <w:sz w:val="24"/>
          <w:szCs w:val="24"/>
        </w:rPr>
        <w:t xml:space="preserve"> о јавним набавкама, </w:t>
      </w:r>
      <w:r w:rsidRPr="00333180">
        <w:rPr>
          <w:rFonts w:ascii="Times New Roman" w:eastAsia="TimesNewRomanPSMT" w:hAnsi="Times New Roman" w:cs="Times New Roman"/>
          <w:bCs/>
          <w:sz w:val="24"/>
          <w:szCs w:val="24"/>
        </w:rPr>
        <w:t xml:space="preserve">у радно време наручиоца од </w:t>
      </w:r>
      <w:r w:rsidR="003D634D" w:rsidRPr="00107FBF">
        <w:rPr>
          <w:rFonts w:ascii="Times New Roman" w:eastAsia="TimesNewRomanPSMT" w:hAnsi="Times New Roman" w:cs="Times New Roman"/>
          <w:bCs/>
          <w:color w:val="000000"/>
          <w:sz w:val="24"/>
          <w:szCs w:val="24"/>
          <w:lang w:val="sr-Cyrl-RS"/>
        </w:rPr>
        <w:t>7:30</w:t>
      </w:r>
      <w:r w:rsidR="003D634D" w:rsidRPr="00107FBF">
        <w:rPr>
          <w:rFonts w:ascii="Times New Roman" w:eastAsia="TimesNewRomanPSMT" w:hAnsi="Times New Roman" w:cs="Times New Roman"/>
          <w:bCs/>
          <w:color w:val="000000"/>
          <w:sz w:val="24"/>
          <w:szCs w:val="24"/>
        </w:rPr>
        <w:t xml:space="preserve">h до </w:t>
      </w:r>
      <w:r w:rsidR="003D634D" w:rsidRPr="00107FBF">
        <w:rPr>
          <w:rFonts w:ascii="Times New Roman" w:eastAsia="TimesNewRomanPSMT" w:hAnsi="Times New Roman" w:cs="Times New Roman"/>
          <w:bCs/>
          <w:color w:val="000000"/>
          <w:sz w:val="24"/>
          <w:szCs w:val="24"/>
          <w:lang w:val="sr-Cyrl-RS"/>
        </w:rPr>
        <w:t>15:30</w:t>
      </w:r>
      <w:r w:rsidR="003D634D" w:rsidRPr="00107FBF">
        <w:rPr>
          <w:rFonts w:ascii="Times New Roman" w:eastAsia="TimesNewRomanPSMT" w:hAnsi="Times New Roman" w:cs="Times New Roman"/>
          <w:bCs/>
          <w:color w:val="000000"/>
          <w:sz w:val="24"/>
          <w:szCs w:val="24"/>
        </w:rPr>
        <w:t>h</w:t>
      </w:r>
      <w:r w:rsidR="003D634D">
        <w:rPr>
          <w:rFonts w:ascii="Times New Roman" w:eastAsia="TimesNewRomanPSMT" w:hAnsi="Times New Roman" w:cs="Times New Roman"/>
          <w:bCs/>
          <w:color w:val="000000"/>
          <w:sz w:val="24"/>
          <w:szCs w:val="24"/>
          <w:lang w:val="sr-Cyrl-RS"/>
        </w:rPr>
        <w:t xml:space="preserve"> </w:t>
      </w:r>
      <w:r w:rsidRPr="007430F1">
        <w:rPr>
          <w:rFonts w:ascii="Times New Roman" w:eastAsia="TimesNewRomanPSMT" w:hAnsi="Times New Roman" w:cs="Times New Roman"/>
          <w:bCs/>
          <w:color w:val="000000"/>
          <w:sz w:val="24"/>
          <w:szCs w:val="24"/>
        </w:rPr>
        <w:t xml:space="preserve">- потребно је одржати састанак у року не дужем од </w:t>
      </w:r>
      <w:r w:rsidR="00BF642D">
        <w:rPr>
          <w:rFonts w:ascii="Times New Roman" w:eastAsia="TimesNewRomanPSMT" w:hAnsi="Times New Roman" w:cs="Times New Roman"/>
          <w:bCs/>
          <w:color w:val="000000"/>
          <w:sz w:val="24"/>
          <w:szCs w:val="24"/>
          <w:lang w:val="sr-Cyrl-RS"/>
        </w:rPr>
        <w:t>2</w:t>
      </w:r>
      <w:r w:rsidRPr="007430F1">
        <w:rPr>
          <w:rFonts w:ascii="Times New Roman" w:eastAsia="TimesNewRomanPSMT" w:hAnsi="Times New Roman" w:cs="Times New Roman"/>
          <w:bCs/>
          <w:color w:val="000000"/>
          <w:sz w:val="24"/>
          <w:szCs w:val="24"/>
        </w:rPr>
        <w:t xml:space="preserve"> </w:t>
      </w:r>
      <w:r w:rsidR="00F86E47">
        <w:rPr>
          <w:rFonts w:ascii="Times New Roman" w:eastAsia="TimesNewRomanPSMT" w:hAnsi="Times New Roman" w:cs="Times New Roman"/>
          <w:bCs/>
          <w:color w:val="000000"/>
          <w:sz w:val="24"/>
          <w:szCs w:val="24"/>
          <w:lang w:val="sr-Cyrl-RS"/>
        </w:rPr>
        <w:t>радна</w:t>
      </w:r>
      <w:r w:rsidR="00F86E47" w:rsidRPr="007430F1">
        <w:rPr>
          <w:rFonts w:ascii="Times New Roman" w:eastAsia="TimesNewRomanPSMT" w:hAnsi="Times New Roman" w:cs="Times New Roman"/>
          <w:bCs/>
          <w:color w:val="000000"/>
          <w:sz w:val="24"/>
          <w:szCs w:val="24"/>
        </w:rPr>
        <w:t xml:space="preserve"> </w:t>
      </w:r>
      <w:r w:rsidRPr="007430F1">
        <w:rPr>
          <w:rFonts w:ascii="Times New Roman" w:eastAsia="TimesNewRomanPSMT" w:hAnsi="Times New Roman" w:cs="Times New Roman"/>
          <w:bCs/>
          <w:color w:val="000000"/>
          <w:sz w:val="24"/>
          <w:szCs w:val="24"/>
        </w:rPr>
        <w:t>дана од дана пријема захтева наручиоца</w:t>
      </w:r>
      <w:r w:rsidRPr="005B1EC4">
        <w:rPr>
          <w:rFonts w:ascii="Times New Roman" w:eastAsia="TimesNewRomanPSMT" w:hAnsi="Times New Roman" w:cs="Times New Roman"/>
          <w:bCs/>
          <w:color w:val="000000"/>
          <w:sz w:val="24"/>
          <w:szCs w:val="24"/>
        </w:rPr>
        <w:t>.</w:t>
      </w:r>
      <w:r w:rsidR="008F0E32" w:rsidRPr="00F52C8D">
        <w:rPr>
          <w:rFonts w:ascii="Times New Roman" w:eastAsia="TimesNewRomanPSMT" w:hAnsi="Times New Roman" w:cs="Times New Roman"/>
          <w:bCs/>
          <w:sz w:val="24"/>
          <w:szCs w:val="24"/>
          <w:lang w:val="sr-Cyrl-RS"/>
        </w:rPr>
        <w:t xml:space="preserve"> Изузетно, понуђач је дужан да да своје мишљење без одлагања по захтеву Наручиоца, уколико тако налаже конкретна ситуација у којој се питање поставља.</w:t>
      </w:r>
    </w:p>
    <w:p w:rsidR="00CB0C50" w:rsidRDefault="00CB0C50" w:rsidP="001B5EE5">
      <w:pPr>
        <w:pStyle w:val="ListParagraph1"/>
        <w:tabs>
          <w:tab w:val="left" w:pos="240"/>
        </w:tabs>
        <w:spacing w:after="0" w:line="240" w:lineRule="auto"/>
        <w:ind w:left="0"/>
        <w:contextualSpacing w:val="0"/>
        <w:jc w:val="both"/>
        <w:rPr>
          <w:rFonts w:ascii="Times New Roman" w:hAnsi="Times New Roman"/>
          <w:b/>
          <w:bCs/>
          <w:color w:val="000000"/>
          <w:sz w:val="24"/>
          <w:szCs w:val="24"/>
        </w:rPr>
      </w:pPr>
    </w:p>
    <w:p w:rsidR="004C02C6" w:rsidRPr="004C02C6" w:rsidRDefault="00CB0C50" w:rsidP="001B5EE5">
      <w:pPr>
        <w:pStyle w:val="ListParagraph1"/>
        <w:tabs>
          <w:tab w:val="left" w:pos="240"/>
        </w:tabs>
        <w:spacing w:after="0" w:line="240" w:lineRule="auto"/>
        <w:ind w:left="360"/>
        <w:contextualSpacing w:val="0"/>
        <w:jc w:val="both"/>
        <w:rPr>
          <w:rFonts w:ascii="Times New Roman" w:hAnsi="Times New Roman"/>
          <w:bCs/>
          <w:color w:val="000000"/>
          <w:sz w:val="24"/>
          <w:szCs w:val="24"/>
          <w:lang w:val="sr-Cyrl-CS"/>
        </w:rPr>
      </w:pPr>
      <w:r w:rsidRPr="004C02C6">
        <w:rPr>
          <w:rFonts w:ascii="Times New Roman" w:hAnsi="Times New Roman"/>
          <w:bCs/>
          <w:color w:val="000000"/>
          <w:sz w:val="24"/>
          <w:szCs w:val="24"/>
        </w:rPr>
        <w:t>Како би понуђачи могли да формирају цену пружања услуга наручилац наводи и следеће податк</w:t>
      </w:r>
      <w:r w:rsidR="00DA160A" w:rsidRPr="004C02C6">
        <w:rPr>
          <w:rFonts w:ascii="Times New Roman" w:hAnsi="Times New Roman"/>
          <w:bCs/>
          <w:color w:val="000000"/>
          <w:sz w:val="24"/>
          <w:szCs w:val="24"/>
        </w:rPr>
        <w:t>е :</w:t>
      </w:r>
    </w:p>
    <w:p w:rsidR="00CB0C50" w:rsidRPr="004C02C6" w:rsidRDefault="00CB0C50" w:rsidP="00CB0C50">
      <w:pPr>
        <w:pStyle w:val="ListParagraph1"/>
        <w:numPr>
          <w:ilvl w:val="0"/>
          <w:numId w:val="24"/>
        </w:numPr>
        <w:tabs>
          <w:tab w:val="left" w:pos="240"/>
        </w:tabs>
        <w:spacing w:after="0" w:line="240" w:lineRule="auto"/>
        <w:contextualSpacing w:val="0"/>
        <w:jc w:val="both"/>
        <w:rPr>
          <w:rFonts w:ascii="Times New Roman" w:hAnsi="Times New Roman"/>
          <w:bCs/>
          <w:color w:val="000000"/>
          <w:sz w:val="24"/>
          <w:szCs w:val="24"/>
          <w:lang w:val="sr-Cyrl-RS"/>
        </w:rPr>
      </w:pPr>
      <w:r w:rsidRPr="004C02C6">
        <w:rPr>
          <w:rFonts w:ascii="Times New Roman" w:hAnsi="Times New Roman"/>
          <w:bCs/>
          <w:color w:val="000000"/>
          <w:sz w:val="24"/>
          <w:szCs w:val="24"/>
        </w:rPr>
        <w:t xml:space="preserve">Укупан број поступака јавних набавки који се спроводи по </w:t>
      </w:r>
      <w:r w:rsidRPr="004C02C6">
        <w:rPr>
          <w:rFonts w:ascii="Times New Roman" w:hAnsi="Times New Roman"/>
          <w:bCs/>
          <w:color w:val="000000"/>
          <w:sz w:val="24"/>
          <w:szCs w:val="24"/>
          <w:lang w:val="sr-Cyrl-RS"/>
        </w:rPr>
        <w:t>П</w:t>
      </w:r>
      <w:r w:rsidR="00B77479" w:rsidRPr="004C02C6">
        <w:rPr>
          <w:rFonts w:ascii="Times New Roman" w:hAnsi="Times New Roman"/>
          <w:bCs/>
          <w:color w:val="000000"/>
          <w:sz w:val="24"/>
          <w:szCs w:val="24"/>
        </w:rPr>
        <w:t>лану набавки за 201</w:t>
      </w:r>
      <w:r w:rsidR="00B77479" w:rsidRPr="004C02C6">
        <w:rPr>
          <w:rFonts w:ascii="Times New Roman" w:hAnsi="Times New Roman"/>
          <w:bCs/>
          <w:color w:val="000000"/>
          <w:sz w:val="24"/>
          <w:szCs w:val="24"/>
          <w:lang w:val="sr-Cyrl-RS"/>
        </w:rPr>
        <w:t>5</w:t>
      </w:r>
      <w:r w:rsidRPr="004C02C6">
        <w:rPr>
          <w:rFonts w:ascii="Times New Roman" w:hAnsi="Times New Roman"/>
          <w:bCs/>
          <w:color w:val="000000"/>
          <w:sz w:val="24"/>
          <w:szCs w:val="24"/>
        </w:rPr>
        <w:t xml:space="preserve">. годину је </w:t>
      </w:r>
      <w:r w:rsidR="004C02C6" w:rsidRPr="004C02C6">
        <w:rPr>
          <w:rFonts w:ascii="Times New Roman" w:hAnsi="Times New Roman"/>
          <w:bCs/>
          <w:sz w:val="24"/>
          <w:szCs w:val="24"/>
          <w:lang w:val="sr-Cyrl-CS"/>
        </w:rPr>
        <w:t>89</w:t>
      </w:r>
      <w:r w:rsidRPr="004C02C6">
        <w:rPr>
          <w:rFonts w:ascii="Times New Roman" w:hAnsi="Times New Roman"/>
          <w:bCs/>
          <w:sz w:val="24"/>
          <w:szCs w:val="24"/>
        </w:rPr>
        <w:t xml:space="preserve">. </w:t>
      </w:r>
      <w:r w:rsidRPr="004C02C6">
        <w:rPr>
          <w:rFonts w:ascii="Times New Roman" w:hAnsi="Times New Roman"/>
          <w:bCs/>
          <w:color w:val="000000"/>
          <w:sz w:val="24"/>
          <w:szCs w:val="24"/>
        </w:rPr>
        <w:t xml:space="preserve">Од тога је до сада закључен већ </w:t>
      </w:r>
      <w:r w:rsidR="00AA1F06" w:rsidRPr="00AA1F06">
        <w:rPr>
          <w:rFonts w:ascii="Times New Roman" w:hAnsi="Times New Roman"/>
          <w:bCs/>
          <w:sz w:val="24"/>
          <w:szCs w:val="24"/>
        </w:rPr>
        <w:t xml:space="preserve">46 </w:t>
      </w:r>
      <w:r w:rsidRPr="00AA1F06">
        <w:rPr>
          <w:rFonts w:ascii="Times New Roman" w:hAnsi="Times New Roman"/>
          <w:bCs/>
          <w:sz w:val="24"/>
          <w:szCs w:val="24"/>
        </w:rPr>
        <w:t>у</w:t>
      </w:r>
      <w:r w:rsidRPr="004C02C6">
        <w:rPr>
          <w:rFonts w:ascii="Times New Roman" w:hAnsi="Times New Roman"/>
          <w:bCs/>
          <w:color w:val="000000"/>
          <w:sz w:val="24"/>
          <w:szCs w:val="24"/>
        </w:rPr>
        <w:t>говор</w:t>
      </w:r>
      <w:r w:rsidR="007E27FD">
        <w:rPr>
          <w:rFonts w:ascii="Times New Roman" w:hAnsi="Times New Roman"/>
          <w:bCs/>
          <w:color w:val="000000"/>
          <w:sz w:val="24"/>
          <w:szCs w:val="24"/>
        </w:rPr>
        <w:t>a</w:t>
      </w:r>
      <w:r w:rsidRPr="004C02C6">
        <w:rPr>
          <w:rFonts w:ascii="Times New Roman" w:hAnsi="Times New Roman"/>
          <w:bCs/>
          <w:color w:val="000000"/>
          <w:sz w:val="24"/>
          <w:szCs w:val="24"/>
        </w:rPr>
        <w:t xml:space="preserve"> </w:t>
      </w:r>
      <w:r w:rsidRPr="004C02C6">
        <w:rPr>
          <w:rFonts w:ascii="Times New Roman" w:hAnsi="Times New Roman"/>
          <w:bCs/>
          <w:color w:val="000000"/>
          <w:sz w:val="24"/>
          <w:szCs w:val="24"/>
          <w:lang w:val="sr-Cyrl-RS"/>
        </w:rPr>
        <w:t xml:space="preserve">о </w:t>
      </w:r>
      <w:r w:rsidR="00873CC4">
        <w:rPr>
          <w:rFonts w:ascii="Times New Roman" w:hAnsi="Times New Roman"/>
          <w:bCs/>
          <w:color w:val="000000"/>
          <w:sz w:val="24"/>
          <w:szCs w:val="24"/>
        </w:rPr>
        <w:t>јавним набавкама (укључујући и набавке на које с</w:t>
      </w:r>
      <w:r w:rsidR="00873CC4">
        <w:rPr>
          <w:rFonts w:ascii="Times New Roman" w:hAnsi="Times New Roman"/>
          <w:bCs/>
          <w:color w:val="000000"/>
          <w:sz w:val="24"/>
          <w:szCs w:val="24"/>
          <w:lang w:val="sr-Cyrl-CS"/>
        </w:rPr>
        <w:t>е закон не примењује).</w:t>
      </w:r>
    </w:p>
    <w:p w:rsidR="004C02C6" w:rsidRPr="001B5EE5" w:rsidRDefault="00CB0C50" w:rsidP="001B5EE5">
      <w:pPr>
        <w:pStyle w:val="ListParagraph1"/>
        <w:numPr>
          <w:ilvl w:val="0"/>
          <w:numId w:val="24"/>
        </w:numPr>
        <w:tabs>
          <w:tab w:val="left" w:pos="240"/>
        </w:tabs>
        <w:spacing w:after="0" w:line="240" w:lineRule="auto"/>
        <w:contextualSpacing w:val="0"/>
        <w:jc w:val="both"/>
        <w:rPr>
          <w:rFonts w:ascii="Times New Roman" w:hAnsi="Times New Roman"/>
          <w:bCs/>
          <w:color w:val="000000"/>
          <w:sz w:val="24"/>
          <w:szCs w:val="24"/>
          <w:lang w:val="sr-Cyrl-RS"/>
        </w:rPr>
      </w:pPr>
      <w:r w:rsidRPr="004C02C6">
        <w:rPr>
          <w:rFonts w:ascii="Times New Roman" w:hAnsi="Times New Roman"/>
          <w:bCs/>
          <w:color w:val="000000"/>
          <w:sz w:val="24"/>
          <w:szCs w:val="24"/>
        </w:rPr>
        <w:t>Укуп</w:t>
      </w:r>
      <w:r w:rsidR="00B77479" w:rsidRPr="004C02C6">
        <w:rPr>
          <w:rFonts w:ascii="Times New Roman" w:hAnsi="Times New Roman"/>
          <w:bCs/>
          <w:color w:val="000000"/>
          <w:sz w:val="24"/>
          <w:szCs w:val="24"/>
        </w:rPr>
        <w:t>ан број по Плану набавки за 201</w:t>
      </w:r>
      <w:r w:rsidR="00B77479" w:rsidRPr="004C02C6">
        <w:rPr>
          <w:rFonts w:ascii="Times New Roman" w:hAnsi="Times New Roman"/>
          <w:bCs/>
          <w:color w:val="000000"/>
          <w:sz w:val="24"/>
          <w:szCs w:val="24"/>
          <w:lang w:val="sr-Cyrl-RS"/>
        </w:rPr>
        <w:t>5</w:t>
      </w:r>
      <w:r w:rsidRPr="004C02C6">
        <w:rPr>
          <w:rFonts w:ascii="Times New Roman" w:hAnsi="Times New Roman"/>
          <w:bCs/>
          <w:color w:val="000000"/>
          <w:sz w:val="24"/>
          <w:szCs w:val="24"/>
        </w:rPr>
        <w:t xml:space="preserve">. годину </w:t>
      </w:r>
      <w:r w:rsidRPr="004C02C6">
        <w:rPr>
          <w:rFonts w:ascii="Times New Roman" w:hAnsi="Times New Roman"/>
          <w:bCs/>
          <w:color w:val="000000"/>
          <w:sz w:val="24"/>
          <w:szCs w:val="24"/>
          <w:lang w:val="sr-Cyrl-RS"/>
        </w:rPr>
        <w:t>поступака је следећи:</w:t>
      </w:r>
    </w:p>
    <w:p w:rsidR="00CB0C50" w:rsidRPr="004C02C6" w:rsidRDefault="00CB0C50" w:rsidP="00CB0C50">
      <w:pPr>
        <w:pStyle w:val="ListParagraph1"/>
        <w:numPr>
          <w:ilvl w:val="0"/>
          <w:numId w:val="38"/>
        </w:numPr>
        <w:tabs>
          <w:tab w:val="left" w:pos="240"/>
        </w:tabs>
        <w:spacing w:after="0" w:line="240" w:lineRule="auto"/>
        <w:contextualSpacing w:val="0"/>
        <w:jc w:val="both"/>
        <w:rPr>
          <w:rFonts w:ascii="Times New Roman" w:hAnsi="Times New Roman"/>
          <w:bCs/>
          <w:color w:val="000000"/>
          <w:sz w:val="24"/>
          <w:szCs w:val="24"/>
          <w:lang w:val="sr-Cyrl-RS"/>
        </w:rPr>
      </w:pPr>
      <w:r w:rsidRPr="004C02C6">
        <w:rPr>
          <w:rFonts w:ascii="Times New Roman" w:hAnsi="Times New Roman"/>
          <w:bCs/>
          <w:color w:val="000000"/>
          <w:sz w:val="24"/>
          <w:szCs w:val="24"/>
        </w:rPr>
        <w:t xml:space="preserve">отворених поступака </w:t>
      </w:r>
      <w:r w:rsidRPr="004C02C6">
        <w:rPr>
          <w:rFonts w:ascii="Times New Roman" w:hAnsi="Times New Roman"/>
          <w:bCs/>
          <w:color w:val="000000"/>
          <w:sz w:val="24"/>
          <w:szCs w:val="24"/>
          <w:lang w:val="sr-Cyrl-RS"/>
        </w:rPr>
        <w:t xml:space="preserve">- </w:t>
      </w:r>
      <w:r w:rsidRPr="004C02C6">
        <w:rPr>
          <w:rFonts w:ascii="Times New Roman" w:hAnsi="Times New Roman"/>
          <w:bCs/>
          <w:sz w:val="24"/>
          <w:szCs w:val="24"/>
          <w:lang w:val="sr-Cyrl-RS"/>
        </w:rPr>
        <w:t>2</w:t>
      </w:r>
      <w:r w:rsidR="004C02C6" w:rsidRPr="004C02C6">
        <w:rPr>
          <w:rFonts w:ascii="Times New Roman" w:hAnsi="Times New Roman"/>
          <w:bCs/>
          <w:sz w:val="24"/>
          <w:szCs w:val="24"/>
          <w:lang w:val="sr-Cyrl-CS"/>
        </w:rPr>
        <w:t>0</w:t>
      </w:r>
      <w:r w:rsidRPr="004C02C6">
        <w:rPr>
          <w:rFonts w:ascii="Times New Roman" w:hAnsi="Times New Roman"/>
          <w:bCs/>
          <w:color w:val="000000"/>
          <w:sz w:val="24"/>
          <w:szCs w:val="24"/>
        </w:rPr>
        <w:t>,</w:t>
      </w:r>
    </w:p>
    <w:p w:rsidR="00CB0C50" w:rsidRPr="004C02C6" w:rsidRDefault="00CB0C50" w:rsidP="00CB0C50">
      <w:pPr>
        <w:pStyle w:val="ListParagraph1"/>
        <w:numPr>
          <w:ilvl w:val="0"/>
          <w:numId w:val="38"/>
        </w:numPr>
        <w:tabs>
          <w:tab w:val="left" w:pos="240"/>
        </w:tabs>
        <w:spacing w:after="0" w:line="240" w:lineRule="auto"/>
        <w:contextualSpacing w:val="0"/>
        <w:jc w:val="both"/>
        <w:rPr>
          <w:rFonts w:ascii="Times New Roman" w:hAnsi="Times New Roman"/>
          <w:bCs/>
          <w:sz w:val="24"/>
          <w:szCs w:val="24"/>
          <w:lang w:val="sr-Cyrl-RS"/>
        </w:rPr>
      </w:pPr>
      <w:r w:rsidRPr="004C02C6">
        <w:rPr>
          <w:rFonts w:ascii="Times New Roman" w:hAnsi="Times New Roman"/>
          <w:bCs/>
          <w:color w:val="000000"/>
          <w:sz w:val="24"/>
          <w:szCs w:val="24"/>
        </w:rPr>
        <w:t>преговар</w:t>
      </w:r>
      <w:r w:rsidRPr="004C02C6">
        <w:rPr>
          <w:rFonts w:ascii="Times New Roman" w:hAnsi="Times New Roman"/>
          <w:bCs/>
          <w:color w:val="000000"/>
          <w:sz w:val="24"/>
          <w:szCs w:val="24"/>
          <w:lang w:val="sr-Cyrl-RS"/>
        </w:rPr>
        <w:t>а</w:t>
      </w:r>
      <w:r w:rsidRPr="004C02C6">
        <w:rPr>
          <w:rFonts w:ascii="Times New Roman" w:hAnsi="Times New Roman"/>
          <w:bCs/>
          <w:color w:val="000000"/>
          <w:sz w:val="24"/>
          <w:szCs w:val="24"/>
        </w:rPr>
        <w:t>чк</w:t>
      </w:r>
      <w:r w:rsidR="003D634D" w:rsidRPr="004C02C6">
        <w:rPr>
          <w:rFonts w:ascii="Times New Roman" w:hAnsi="Times New Roman"/>
          <w:bCs/>
          <w:color w:val="000000"/>
          <w:sz w:val="24"/>
          <w:szCs w:val="24"/>
          <w:lang w:val="sr-Cyrl-RS"/>
        </w:rPr>
        <w:t>их</w:t>
      </w:r>
      <w:r w:rsidRPr="004C02C6">
        <w:rPr>
          <w:rFonts w:ascii="Times New Roman" w:hAnsi="Times New Roman"/>
          <w:bCs/>
          <w:color w:val="000000"/>
          <w:sz w:val="24"/>
          <w:szCs w:val="24"/>
        </w:rPr>
        <w:t xml:space="preserve"> поступ</w:t>
      </w:r>
      <w:r w:rsidR="003D634D" w:rsidRPr="004C02C6">
        <w:rPr>
          <w:rFonts w:ascii="Times New Roman" w:hAnsi="Times New Roman"/>
          <w:bCs/>
          <w:color w:val="000000"/>
          <w:sz w:val="24"/>
          <w:szCs w:val="24"/>
          <w:lang w:val="sr-Cyrl-RS"/>
        </w:rPr>
        <w:t>а</w:t>
      </w:r>
      <w:r w:rsidRPr="004C02C6">
        <w:rPr>
          <w:rFonts w:ascii="Times New Roman" w:hAnsi="Times New Roman"/>
          <w:bCs/>
          <w:color w:val="000000"/>
          <w:sz w:val="24"/>
          <w:szCs w:val="24"/>
        </w:rPr>
        <w:t>ка</w:t>
      </w:r>
      <w:r w:rsidRPr="004C02C6">
        <w:rPr>
          <w:rFonts w:ascii="Times New Roman" w:hAnsi="Times New Roman"/>
          <w:bCs/>
          <w:color w:val="000000"/>
          <w:sz w:val="24"/>
          <w:szCs w:val="24"/>
          <w:lang w:val="sr-Cyrl-RS"/>
        </w:rPr>
        <w:t xml:space="preserve"> </w:t>
      </w:r>
      <w:r w:rsidRPr="004C02C6">
        <w:rPr>
          <w:rFonts w:ascii="Times New Roman" w:hAnsi="Times New Roman"/>
          <w:bCs/>
          <w:sz w:val="24"/>
          <w:szCs w:val="24"/>
          <w:lang w:val="sr-Cyrl-RS"/>
        </w:rPr>
        <w:t xml:space="preserve">- </w:t>
      </w:r>
      <w:r w:rsidR="00A45F6A" w:rsidRPr="004C02C6">
        <w:rPr>
          <w:rFonts w:ascii="Times New Roman" w:hAnsi="Times New Roman"/>
          <w:bCs/>
          <w:sz w:val="24"/>
          <w:szCs w:val="24"/>
          <w:lang w:val="sr-Cyrl-RS"/>
        </w:rPr>
        <w:t>2</w:t>
      </w:r>
    </w:p>
    <w:p w:rsidR="00CB0C50" w:rsidRPr="004C02C6" w:rsidRDefault="00CB0C50" w:rsidP="00CB0C50">
      <w:pPr>
        <w:pStyle w:val="ListParagraph1"/>
        <w:numPr>
          <w:ilvl w:val="0"/>
          <w:numId w:val="38"/>
        </w:numPr>
        <w:tabs>
          <w:tab w:val="left" w:pos="240"/>
        </w:tabs>
        <w:spacing w:after="0" w:line="240" w:lineRule="auto"/>
        <w:contextualSpacing w:val="0"/>
        <w:jc w:val="both"/>
        <w:rPr>
          <w:rFonts w:ascii="Times New Roman" w:hAnsi="Times New Roman"/>
          <w:bCs/>
          <w:sz w:val="24"/>
          <w:szCs w:val="24"/>
          <w:lang w:val="sr-Cyrl-RS"/>
        </w:rPr>
      </w:pPr>
      <w:r w:rsidRPr="004C02C6">
        <w:rPr>
          <w:rFonts w:ascii="Times New Roman" w:hAnsi="Times New Roman"/>
          <w:bCs/>
          <w:color w:val="000000"/>
          <w:sz w:val="24"/>
          <w:szCs w:val="24"/>
        </w:rPr>
        <w:t xml:space="preserve">поступака мале вредности </w:t>
      </w:r>
      <w:r w:rsidRPr="004C02C6">
        <w:rPr>
          <w:rFonts w:ascii="Times New Roman" w:hAnsi="Times New Roman"/>
          <w:bCs/>
          <w:color w:val="000000"/>
          <w:sz w:val="24"/>
          <w:szCs w:val="24"/>
          <w:lang w:val="sr-Cyrl-RS"/>
        </w:rPr>
        <w:t xml:space="preserve">- </w:t>
      </w:r>
      <w:r w:rsidR="00410801">
        <w:rPr>
          <w:rFonts w:ascii="Times New Roman" w:hAnsi="Times New Roman"/>
          <w:bCs/>
          <w:sz w:val="24"/>
          <w:szCs w:val="24"/>
          <w:lang w:val="sr-Cyrl-RS"/>
        </w:rPr>
        <w:t>30</w:t>
      </w:r>
    </w:p>
    <w:p w:rsidR="00CB0C50" w:rsidRPr="001B5EE5" w:rsidRDefault="00CB0C50" w:rsidP="001B5EE5">
      <w:pPr>
        <w:pStyle w:val="ListParagraph1"/>
        <w:numPr>
          <w:ilvl w:val="0"/>
          <w:numId w:val="38"/>
        </w:numPr>
        <w:tabs>
          <w:tab w:val="left" w:pos="240"/>
        </w:tabs>
        <w:spacing w:after="0" w:line="240" w:lineRule="auto"/>
        <w:contextualSpacing w:val="0"/>
        <w:jc w:val="both"/>
        <w:rPr>
          <w:rFonts w:ascii="Times New Roman" w:hAnsi="Times New Roman"/>
          <w:bCs/>
          <w:sz w:val="24"/>
          <w:szCs w:val="24"/>
        </w:rPr>
      </w:pPr>
      <w:r w:rsidRPr="004C02C6">
        <w:rPr>
          <w:rFonts w:ascii="Times New Roman" w:hAnsi="Times New Roman"/>
          <w:bCs/>
          <w:color w:val="000000"/>
          <w:sz w:val="24"/>
          <w:szCs w:val="24"/>
        </w:rPr>
        <w:t>и поступака чија је процењена вредност испод 400.000,00 динара</w:t>
      </w:r>
      <w:r w:rsidRPr="004C02C6">
        <w:rPr>
          <w:rFonts w:ascii="Times New Roman" w:hAnsi="Times New Roman"/>
          <w:bCs/>
          <w:color w:val="000000"/>
          <w:sz w:val="24"/>
          <w:szCs w:val="24"/>
          <w:lang w:val="sr-Cyrl-RS"/>
        </w:rPr>
        <w:t xml:space="preserve"> - </w:t>
      </w:r>
      <w:r w:rsidR="003A12A9" w:rsidRPr="004C02C6">
        <w:rPr>
          <w:rFonts w:ascii="Times New Roman" w:hAnsi="Times New Roman"/>
          <w:bCs/>
          <w:sz w:val="24"/>
          <w:szCs w:val="24"/>
          <w:lang w:val="sr-Cyrl-RS"/>
        </w:rPr>
        <w:t>37</w:t>
      </w:r>
      <w:r w:rsidRPr="004C02C6">
        <w:rPr>
          <w:rFonts w:ascii="Times New Roman" w:hAnsi="Times New Roman"/>
          <w:bCs/>
          <w:sz w:val="24"/>
          <w:szCs w:val="24"/>
        </w:rPr>
        <w:t>.</w:t>
      </w:r>
    </w:p>
    <w:p w:rsidR="00CB0C50" w:rsidRPr="004C02C6" w:rsidRDefault="00CB0C50" w:rsidP="00CB0C50">
      <w:pPr>
        <w:pStyle w:val="ListParagraph1"/>
        <w:numPr>
          <w:ilvl w:val="0"/>
          <w:numId w:val="24"/>
        </w:numPr>
        <w:tabs>
          <w:tab w:val="left" w:pos="240"/>
        </w:tabs>
        <w:spacing w:after="0" w:line="240" w:lineRule="auto"/>
        <w:contextualSpacing w:val="0"/>
        <w:jc w:val="both"/>
        <w:rPr>
          <w:rFonts w:ascii="Times New Roman" w:hAnsi="Times New Roman"/>
          <w:bCs/>
          <w:color w:val="000000"/>
          <w:sz w:val="24"/>
          <w:szCs w:val="24"/>
        </w:rPr>
      </w:pPr>
      <w:r w:rsidRPr="004C02C6">
        <w:rPr>
          <w:rFonts w:ascii="Times New Roman" w:hAnsi="Times New Roman"/>
          <w:bCs/>
          <w:color w:val="000000"/>
          <w:sz w:val="24"/>
          <w:szCs w:val="24"/>
        </w:rPr>
        <w:t>Укупан број јавних набавки услуга</w:t>
      </w:r>
      <w:r w:rsidR="00B77479" w:rsidRPr="004C02C6">
        <w:rPr>
          <w:rFonts w:ascii="Times New Roman" w:hAnsi="Times New Roman"/>
          <w:bCs/>
          <w:color w:val="000000"/>
          <w:sz w:val="24"/>
          <w:szCs w:val="24"/>
        </w:rPr>
        <w:t xml:space="preserve"> по Плану јавних набавки за 201</w:t>
      </w:r>
      <w:r w:rsidR="00B77479" w:rsidRPr="004C02C6">
        <w:rPr>
          <w:rFonts w:ascii="Times New Roman" w:hAnsi="Times New Roman"/>
          <w:bCs/>
          <w:color w:val="000000"/>
          <w:sz w:val="24"/>
          <w:szCs w:val="24"/>
          <w:lang w:val="sr-Cyrl-RS"/>
        </w:rPr>
        <w:t>5</w:t>
      </w:r>
      <w:r w:rsidRPr="004C02C6">
        <w:rPr>
          <w:rFonts w:ascii="Times New Roman" w:hAnsi="Times New Roman"/>
          <w:bCs/>
          <w:color w:val="000000"/>
          <w:sz w:val="24"/>
          <w:szCs w:val="24"/>
        </w:rPr>
        <w:t xml:space="preserve">. годину је </w:t>
      </w:r>
      <w:r w:rsidR="004C02C6" w:rsidRPr="004C02C6">
        <w:rPr>
          <w:rFonts w:ascii="Times New Roman" w:hAnsi="Times New Roman"/>
          <w:bCs/>
          <w:sz w:val="24"/>
          <w:szCs w:val="24"/>
          <w:lang w:val="sr-Cyrl-CS"/>
        </w:rPr>
        <w:t>40</w:t>
      </w:r>
      <w:r w:rsidRPr="004C02C6">
        <w:rPr>
          <w:rFonts w:ascii="Times New Roman" w:hAnsi="Times New Roman"/>
          <w:bCs/>
          <w:sz w:val="24"/>
          <w:szCs w:val="24"/>
        </w:rPr>
        <w:t>.</w:t>
      </w:r>
    </w:p>
    <w:p w:rsidR="00CB0C50" w:rsidRPr="004C02C6" w:rsidRDefault="00CB0C50" w:rsidP="00CB0C50">
      <w:pPr>
        <w:pStyle w:val="ListParagraph1"/>
        <w:numPr>
          <w:ilvl w:val="0"/>
          <w:numId w:val="24"/>
        </w:numPr>
        <w:tabs>
          <w:tab w:val="left" w:pos="240"/>
        </w:tabs>
        <w:spacing w:after="0" w:line="240" w:lineRule="auto"/>
        <w:contextualSpacing w:val="0"/>
        <w:jc w:val="both"/>
        <w:rPr>
          <w:rFonts w:ascii="Times New Roman" w:hAnsi="Times New Roman"/>
          <w:bCs/>
          <w:color w:val="000000"/>
          <w:sz w:val="24"/>
          <w:szCs w:val="24"/>
          <w:lang w:val="sr-Cyrl-RS"/>
        </w:rPr>
      </w:pPr>
      <w:r w:rsidRPr="004C02C6">
        <w:rPr>
          <w:rFonts w:ascii="Times New Roman" w:hAnsi="Times New Roman"/>
          <w:bCs/>
          <w:color w:val="000000"/>
          <w:sz w:val="24"/>
          <w:szCs w:val="24"/>
        </w:rPr>
        <w:t>Укупан број јавних набавки добара</w:t>
      </w:r>
      <w:r w:rsidR="00B77479" w:rsidRPr="004C02C6">
        <w:rPr>
          <w:rFonts w:ascii="Times New Roman" w:hAnsi="Times New Roman"/>
          <w:bCs/>
          <w:color w:val="000000"/>
          <w:sz w:val="24"/>
          <w:szCs w:val="24"/>
        </w:rPr>
        <w:t xml:space="preserve"> по Плану јавних набавки за 201</w:t>
      </w:r>
      <w:r w:rsidR="00B77479" w:rsidRPr="004C02C6">
        <w:rPr>
          <w:rFonts w:ascii="Times New Roman" w:hAnsi="Times New Roman"/>
          <w:bCs/>
          <w:color w:val="000000"/>
          <w:sz w:val="24"/>
          <w:szCs w:val="24"/>
          <w:lang w:val="sr-Cyrl-RS"/>
        </w:rPr>
        <w:t>5</w:t>
      </w:r>
      <w:r w:rsidRPr="004C02C6">
        <w:rPr>
          <w:rFonts w:ascii="Times New Roman" w:hAnsi="Times New Roman"/>
          <w:bCs/>
          <w:color w:val="000000"/>
          <w:sz w:val="24"/>
          <w:szCs w:val="24"/>
        </w:rPr>
        <w:t xml:space="preserve">. годину је </w:t>
      </w:r>
      <w:r w:rsidR="004C02C6" w:rsidRPr="004C02C6">
        <w:rPr>
          <w:rFonts w:ascii="Times New Roman" w:hAnsi="Times New Roman"/>
          <w:bCs/>
          <w:sz w:val="24"/>
          <w:szCs w:val="24"/>
          <w:lang w:val="sr-Cyrl-CS"/>
        </w:rPr>
        <w:t>10</w:t>
      </w:r>
      <w:r w:rsidRPr="004C02C6">
        <w:rPr>
          <w:rFonts w:ascii="Times New Roman" w:hAnsi="Times New Roman"/>
          <w:bCs/>
          <w:sz w:val="24"/>
          <w:szCs w:val="24"/>
        </w:rPr>
        <w:t>.</w:t>
      </w:r>
    </w:p>
    <w:p w:rsidR="00B10093" w:rsidRPr="001B5EE5" w:rsidRDefault="00CB0C50" w:rsidP="001B5EE5">
      <w:pPr>
        <w:pStyle w:val="ListParagraph1"/>
        <w:numPr>
          <w:ilvl w:val="0"/>
          <w:numId w:val="24"/>
        </w:numPr>
        <w:tabs>
          <w:tab w:val="left" w:pos="240"/>
        </w:tabs>
        <w:spacing w:after="0" w:line="240" w:lineRule="auto"/>
        <w:contextualSpacing w:val="0"/>
        <w:jc w:val="both"/>
        <w:rPr>
          <w:rFonts w:ascii="Times New Roman" w:hAnsi="Times New Roman"/>
          <w:bCs/>
          <w:sz w:val="24"/>
          <w:szCs w:val="24"/>
          <w:lang w:val="sr-Cyrl-RS"/>
        </w:rPr>
      </w:pPr>
      <w:r w:rsidRPr="004C02C6">
        <w:rPr>
          <w:rFonts w:ascii="Times New Roman" w:hAnsi="Times New Roman"/>
          <w:bCs/>
          <w:color w:val="000000"/>
          <w:sz w:val="24"/>
          <w:szCs w:val="24"/>
        </w:rPr>
        <w:t>Укупан број јавних набавки радова по Плану јавних на</w:t>
      </w:r>
      <w:r w:rsidR="00B77479" w:rsidRPr="004C02C6">
        <w:rPr>
          <w:rFonts w:ascii="Times New Roman" w:hAnsi="Times New Roman"/>
          <w:bCs/>
          <w:color w:val="000000"/>
          <w:sz w:val="24"/>
          <w:szCs w:val="24"/>
        </w:rPr>
        <w:t>бавки за 201</w:t>
      </w:r>
      <w:r w:rsidR="00B77479" w:rsidRPr="004C02C6">
        <w:rPr>
          <w:rFonts w:ascii="Times New Roman" w:hAnsi="Times New Roman"/>
          <w:bCs/>
          <w:color w:val="000000"/>
          <w:sz w:val="24"/>
          <w:szCs w:val="24"/>
          <w:lang w:val="sr-Cyrl-RS"/>
        </w:rPr>
        <w:t>5</w:t>
      </w:r>
      <w:r w:rsidRPr="004C02C6">
        <w:rPr>
          <w:rFonts w:ascii="Times New Roman" w:hAnsi="Times New Roman"/>
          <w:bCs/>
          <w:color w:val="000000"/>
          <w:sz w:val="24"/>
          <w:szCs w:val="24"/>
        </w:rPr>
        <w:t xml:space="preserve">. годину је </w:t>
      </w:r>
      <w:r w:rsidR="00B43484" w:rsidRPr="004C02C6">
        <w:rPr>
          <w:rFonts w:ascii="Times New Roman" w:hAnsi="Times New Roman"/>
          <w:bCs/>
          <w:sz w:val="24"/>
          <w:szCs w:val="24"/>
          <w:lang w:val="sr-Cyrl-CS"/>
        </w:rPr>
        <w:t>2</w:t>
      </w:r>
      <w:r w:rsidRPr="004C02C6">
        <w:rPr>
          <w:rFonts w:ascii="Times New Roman" w:hAnsi="Times New Roman"/>
          <w:bCs/>
          <w:sz w:val="24"/>
          <w:szCs w:val="24"/>
        </w:rPr>
        <w:t>.</w:t>
      </w:r>
    </w:p>
    <w:p w:rsidR="00B10093" w:rsidRPr="00CB0C50" w:rsidRDefault="00B10093" w:rsidP="0013172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B10093" w:rsidRPr="00CB0C50" w:rsidRDefault="00B10093" w:rsidP="0013172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11267A" w:rsidRDefault="0011267A"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p w:rsidR="0011267A" w:rsidRPr="00345B1C" w:rsidRDefault="0011267A" w:rsidP="00345B1C">
      <w:pPr>
        <w:autoSpaceDE w:val="0"/>
        <w:autoSpaceDN w:val="0"/>
        <w:adjustRightInd w:val="0"/>
        <w:spacing w:after="0" w:line="240" w:lineRule="auto"/>
        <w:rPr>
          <w:rFonts w:ascii="Times New Roman" w:hAnsi="Times New Roman" w:cs="Times New Roman"/>
          <w:b/>
          <w:bCs/>
          <w:iCs/>
          <w:color w:val="002060"/>
          <w:sz w:val="40"/>
          <w:szCs w:val="40"/>
          <w:lang w:val="sr-Cyrl-RS"/>
        </w:rPr>
      </w:pPr>
    </w:p>
    <w:p w:rsidR="0011267A" w:rsidRDefault="0048348E"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r>
        <w:rPr>
          <w:rFonts w:ascii="Times New Roman" w:hAnsi="Times New Roman" w:cs="Times New Roman"/>
          <w:b/>
          <w:bCs/>
          <w:iCs/>
          <w:noProof/>
          <w:color w:val="002060"/>
          <w:sz w:val="40"/>
          <w:szCs w:val="40"/>
        </w:rPr>
        <mc:AlternateContent>
          <mc:Choice Requires="wps">
            <w:drawing>
              <wp:anchor distT="0" distB="0" distL="114300" distR="114300" simplePos="0" relativeHeight="251696128" behindDoc="0" locked="0" layoutInCell="1" allowOverlap="1" wp14:anchorId="7E6A3027" wp14:editId="4AC639D5">
                <wp:simplePos x="0" y="0"/>
                <wp:positionH relativeFrom="column">
                  <wp:posOffset>5187315</wp:posOffset>
                </wp:positionH>
                <wp:positionV relativeFrom="paragraph">
                  <wp:posOffset>-558099</wp:posOffset>
                </wp:positionV>
                <wp:extent cx="1190625" cy="435610"/>
                <wp:effectExtent l="57150" t="38100" r="85725" b="97790"/>
                <wp:wrapNone/>
                <wp:docPr id="18" name="Rounded Rectangle 18"/>
                <wp:cNvGraphicFramePr/>
                <a:graphic xmlns:a="http://schemas.openxmlformats.org/drawingml/2006/main">
                  <a:graphicData uri="http://schemas.microsoft.com/office/word/2010/wordprocessingShape">
                    <wps:wsp>
                      <wps:cNvSpPr/>
                      <wps:spPr>
                        <a:xfrm>
                          <a:off x="0" y="0"/>
                          <a:ext cx="1190625" cy="4356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25115" w:rsidRPr="00611C0B" w:rsidRDefault="00925115" w:rsidP="0048348E">
                            <w:pPr>
                              <w:jc w:val="center"/>
                              <w:rPr>
                                <w:b/>
                                <w:lang w:val="sr-Cyrl-RS"/>
                              </w:rPr>
                            </w:pPr>
                            <w:r>
                              <w:rPr>
                                <w:b/>
                                <w:lang w:val="sr-Cyrl-RS"/>
                              </w:rPr>
                              <w:t>ОБРАЗАЦ БР. 3</w:t>
                            </w:r>
                            <w:r w:rsidRPr="00611C0B">
                              <w:rPr>
                                <w:b/>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A3027" id="Rounded Rectangle 18" o:spid="_x0000_s1037" style="position:absolute;left:0;text-align:left;margin-left:408.45pt;margin-top:-43.95pt;width:93.75pt;height:3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925115" w:rsidRPr="00611C0B" w:rsidRDefault="00925115" w:rsidP="0048348E">
                      <w:pPr>
                        <w:jc w:val="center"/>
                        <w:rPr>
                          <w:b/>
                          <w:lang w:val="sr-Cyrl-RS"/>
                        </w:rPr>
                      </w:pPr>
                      <w:r>
                        <w:rPr>
                          <w:b/>
                          <w:lang w:val="sr-Cyrl-RS"/>
                        </w:rPr>
                        <w:t>ОБРАЗАЦ БР. 3</w:t>
                      </w:r>
                      <w:r w:rsidRPr="00611C0B">
                        <w:rPr>
                          <w:b/>
                          <w:lang w:val="sr-Cyrl-RS"/>
                        </w:rPr>
                        <w:t xml:space="preserve">. </w:t>
                      </w:r>
                    </w:p>
                  </w:txbxContent>
                </v:textbox>
              </v:roundrect>
            </w:pict>
          </mc:Fallback>
        </mc:AlternateContent>
      </w:r>
    </w:p>
    <w:p w:rsidR="0011267A" w:rsidRDefault="004E0AEB" w:rsidP="0011267A">
      <w:pPr>
        <w:autoSpaceDE w:val="0"/>
        <w:autoSpaceDN w:val="0"/>
        <w:adjustRightInd w:val="0"/>
        <w:spacing w:after="0" w:line="240" w:lineRule="auto"/>
        <w:rPr>
          <w:rFonts w:ascii="Times New Roman" w:hAnsi="Times New Roman" w:cs="Times New Roman"/>
          <w:b/>
          <w:bCs/>
          <w:iCs/>
          <w:color w:val="002060"/>
          <w:sz w:val="40"/>
          <w:szCs w:val="40"/>
          <w:lang w:val="sr-Cyrl-RS"/>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683840" behindDoc="0" locked="0" layoutInCell="1" allowOverlap="1" wp14:anchorId="31A58F59" wp14:editId="3779238C">
                <wp:simplePos x="0" y="0"/>
                <wp:positionH relativeFrom="column">
                  <wp:posOffset>0</wp:posOffset>
                </wp:positionH>
                <wp:positionV relativeFrom="paragraph">
                  <wp:posOffset>-117712</wp:posOffset>
                </wp:positionV>
                <wp:extent cx="5886450" cy="777922"/>
                <wp:effectExtent l="57150" t="38100" r="76200" b="984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777922"/>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25115" w:rsidRDefault="00925115" w:rsidP="004E0AEB">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Pr="00207789" w:rsidRDefault="00925115" w:rsidP="004E0AEB">
                            <w:pPr>
                              <w:jc w:val="center"/>
                              <w:rPr>
                                <w:lang w:val="sr-Cyrl-RS"/>
                              </w:rPr>
                            </w:pPr>
                            <w:r>
                              <w:rPr>
                                <w:rFonts w:ascii="Times New Roman" w:hAnsi="Times New Roman" w:cs="Times New Roman"/>
                                <w:b/>
                                <w:bCs/>
                                <w:iCs/>
                                <w:color w:val="002060"/>
                                <w:sz w:val="28"/>
                                <w:szCs w:val="28"/>
                                <w:lang w:val="sr-Cyrl-RS"/>
                              </w:rPr>
                              <w:t>7. ОБРАЗАЦ СТРУКТУРЕ ПОНУЂЕНЕ ЦЕНЕ СА УПУТСТВОМ КАКО ДА СЕ ПОПУНИ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58F59" id="Text Box 12" o:spid="_x0000_s1038" type="#_x0000_t202" style="position:absolute;margin-left:0;margin-top:-9.25pt;width:463.5pt;height:6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" fillcolor="#cdddac [1622]" strokecolor="#94b64e [3046]">
                <v:fill color2="#f0f4e6 [502]" rotate="t" angle="180" colors="0 #dafda7;22938f #e4fdc2;1 #f5ffe6" focus="100%" type="gradient"/>
                <v:shadow on="t" color="black" opacity="24903f" origin=",.5" offset="0,.55556mm"/>
                <v:textbox>
                  <w:txbxContent>
                    <w:p w:rsidR="00925115" w:rsidRDefault="00925115" w:rsidP="004E0AEB">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Pr="00207789" w:rsidRDefault="00925115" w:rsidP="004E0AEB">
                      <w:pPr>
                        <w:jc w:val="center"/>
                        <w:rPr>
                          <w:lang w:val="sr-Cyrl-RS"/>
                        </w:rPr>
                      </w:pPr>
                      <w:r>
                        <w:rPr>
                          <w:rFonts w:ascii="Times New Roman" w:hAnsi="Times New Roman" w:cs="Times New Roman"/>
                          <w:b/>
                          <w:bCs/>
                          <w:iCs/>
                          <w:color w:val="002060"/>
                          <w:sz w:val="28"/>
                          <w:szCs w:val="28"/>
                          <w:lang w:val="sr-Cyrl-RS"/>
                        </w:rPr>
                        <w:t>7. ОБРАЗАЦ СТРУКТУРЕ ПОНУЂЕНЕ ЦЕНЕ СА УПУТСТВОМ КАКО ДА СЕ ПОПУНИ</w:t>
                      </w:r>
                    </w:p>
                  </w:txbxContent>
                </v:textbox>
              </v:shape>
            </w:pict>
          </mc:Fallback>
        </mc:AlternateContent>
      </w:r>
    </w:p>
    <w:p w:rsidR="004E0AEB" w:rsidRDefault="004E0AEB"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p w:rsidR="004E0AEB" w:rsidRDefault="004E0AEB"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p w:rsidR="00EC33CA" w:rsidRDefault="00EC33CA"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940"/>
        <w:gridCol w:w="3258"/>
      </w:tblGrid>
      <w:tr w:rsidR="00D23F9C" w:rsidTr="0016148D">
        <w:trPr>
          <w:trHeight w:val="827"/>
        </w:trPr>
        <w:tc>
          <w:tcPr>
            <w:tcW w:w="630" w:type="dxa"/>
            <w:tcBorders>
              <w:top w:val="single" w:sz="4" w:space="0" w:color="auto"/>
              <w:left w:val="single" w:sz="4" w:space="0" w:color="auto"/>
              <w:bottom w:val="single" w:sz="4" w:space="0" w:color="auto"/>
              <w:right w:val="single" w:sz="4" w:space="0" w:color="auto"/>
            </w:tcBorders>
          </w:tcPr>
          <w:p w:rsidR="00D23F9C" w:rsidRPr="00D23F9C" w:rsidRDefault="00D23F9C">
            <w:pPr>
              <w:jc w:val="both"/>
              <w:rPr>
                <w:rFonts w:ascii="Times New Roman" w:eastAsia="TimesNewRomanPSMT" w:hAnsi="Times New Roman" w:cs="Times New Roman"/>
                <w:bCs/>
                <w:color w:val="000000"/>
                <w:sz w:val="24"/>
                <w:szCs w:val="24"/>
                <w:lang w:val="sr-Cyrl-RS"/>
              </w:rPr>
            </w:pPr>
          </w:p>
          <w:p w:rsidR="00D23F9C" w:rsidRPr="00D23F9C" w:rsidRDefault="00D23F9C">
            <w:pPr>
              <w:jc w:val="both"/>
              <w:rPr>
                <w:rFonts w:ascii="Times New Roman" w:eastAsia="TimesNewRomanPSMT" w:hAnsi="Times New Roman" w:cs="Times New Roman"/>
                <w:bCs/>
                <w:color w:val="000000"/>
                <w:sz w:val="24"/>
                <w:szCs w:val="24"/>
                <w:lang w:val="sr-Cyrl-RS"/>
              </w:rPr>
            </w:pPr>
            <w:r w:rsidRPr="00D23F9C">
              <w:rPr>
                <w:rFonts w:ascii="Times New Roman" w:eastAsia="TimesNewRomanPSMT" w:hAnsi="Times New Roman" w:cs="Times New Roman"/>
                <w:bCs/>
                <w:color w:val="000000"/>
                <w:sz w:val="24"/>
                <w:szCs w:val="24"/>
                <w:lang w:val="sr-Cyrl-RS"/>
              </w:rPr>
              <w:t>1.</w:t>
            </w:r>
          </w:p>
        </w:tc>
        <w:tc>
          <w:tcPr>
            <w:tcW w:w="5940" w:type="dxa"/>
            <w:tcBorders>
              <w:top w:val="single" w:sz="4" w:space="0" w:color="auto"/>
              <w:left w:val="single" w:sz="4" w:space="0" w:color="auto"/>
              <w:bottom w:val="single" w:sz="4" w:space="0" w:color="auto"/>
              <w:right w:val="single" w:sz="4" w:space="0" w:color="auto"/>
            </w:tcBorders>
          </w:tcPr>
          <w:p w:rsidR="00D23F9C" w:rsidRPr="00D23F9C" w:rsidRDefault="00D23F9C">
            <w:pPr>
              <w:jc w:val="both"/>
              <w:rPr>
                <w:rFonts w:ascii="Times New Roman" w:eastAsia="TimesNewRomanPSMT" w:hAnsi="Times New Roman" w:cs="Times New Roman"/>
                <w:bCs/>
                <w:color w:val="000000"/>
                <w:sz w:val="24"/>
                <w:szCs w:val="24"/>
                <w:lang w:val="sr-Cyrl-RS"/>
              </w:rPr>
            </w:pPr>
          </w:p>
          <w:p w:rsidR="00D23F9C" w:rsidRPr="00D23F9C" w:rsidRDefault="00D23F9C">
            <w:pPr>
              <w:jc w:val="both"/>
              <w:rPr>
                <w:rFonts w:ascii="Times New Roman" w:eastAsia="TimesNewRomanPSMT" w:hAnsi="Times New Roman" w:cs="Times New Roman"/>
                <w:bCs/>
                <w:color w:val="000000"/>
                <w:sz w:val="24"/>
                <w:szCs w:val="24"/>
                <w:lang w:val="sr-Cyrl-RS"/>
              </w:rPr>
            </w:pPr>
            <w:r w:rsidRPr="00D23F9C">
              <w:rPr>
                <w:rFonts w:ascii="Times New Roman" w:eastAsia="TimesNewRomanPSMT" w:hAnsi="Times New Roman" w:cs="Times New Roman"/>
                <w:bCs/>
                <w:color w:val="000000"/>
                <w:sz w:val="24"/>
                <w:szCs w:val="24"/>
                <w:lang w:val="sr-Cyrl-RS"/>
              </w:rPr>
              <w:t>Цена услуга на месечном нивоу без ПДВ-а</w:t>
            </w:r>
          </w:p>
        </w:tc>
        <w:tc>
          <w:tcPr>
            <w:tcW w:w="3258" w:type="dxa"/>
            <w:tcBorders>
              <w:top w:val="single" w:sz="4" w:space="0" w:color="auto"/>
              <w:left w:val="single" w:sz="4" w:space="0" w:color="auto"/>
              <w:bottom w:val="single" w:sz="4" w:space="0" w:color="auto"/>
              <w:right w:val="single" w:sz="4" w:space="0" w:color="auto"/>
            </w:tcBorders>
          </w:tcPr>
          <w:p w:rsidR="00D23F9C" w:rsidRDefault="00D23F9C">
            <w:pPr>
              <w:jc w:val="both"/>
              <w:rPr>
                <w:rFonts w:ascii="Arial" w:eastAsia="TimesNewRomanPSMT" w:hAnsi="Arial" w:cs="Arial"/>
                <w:bCs/>
                <w:color w:val="000000"/>
                <w:sz w:val="24"/>
                <w:szCs w:val="24"/>
                <w:highlight w:val="yellow"/>
                <w:lang w:val="sr-Cyrl-RS"/>
              </w:rPr>
            </w:pPr>
          </w:p>
        </w:tc>
      </w:tr>
      <w:tr w:rsidR="00D23F9C" w:rsidTr="0016148D">
        <w:trPr>
          <w:trHeight w:val="854"/>
        </w:trPr>
        <w:tc>
          <w:tcPr>
            <w:tcW w:w="630" w:type="dxa"/>
            <w:tcBorders>
              <w:top w:val="single" w:sz="4" w:space="0" w:color="auto"/>
              <w:left w:val="single" w:sz="4" w:space="0" w:color="auto"/>
              <w:bottom w:val="single" w:sz="4" w:space="0" w:color="auto"/>
              <w:right w:val="single" w:sz="4" w:space="0" w:color="auto"/>
            </w:tcBorders>
          </w:tcPr>
          <w:p w:rsidR="00D23F9C" w:rsidRPr="00D23F9C" w:rsidRDefault="00D23F9C">
            <w:pPr>
              <w:jc w:val="both"/>
              <w:rPr>
                <w:rFonts w:ascii="Times New Roman" w:eastAsia="TimesNewRomanPSMT" w:hAnsi="Times New Roman" w:cs="Times New Roman"/>
                <w:bCs/>
                <w:color w:val="000000"/>
                <w:sz w:val="24"/>
                <w:szCs w:val="24"/>
                <w:lang w:val="sr-Cyrl-RS"/>
              </w:rPr>
            </w:pPr>
          </w:p>
          <w:p w:rsidR="00D23F9C" w:rsidRPr="00D23F9C" w:rsidRDefault="00D23F9C">
            <w:pPr>
              <w:jc w:val="both"/>
              <w:rPr>
                <w:rFonts w:ascii="Times New Roman" w:eastAsia="TimesNewRomanPSMT" w:hAnsi="Times New Roman" w:cs="Times New Roman"/>
                <w:bCs/>
                <w:color w:val="000000"/>
                <w:sz w:val="24"/>
                <w:szCs w:val="24"/>
                <w:lang w:val="sr-Cyrl-RS"/>
              </w:rPr>
            </w:pPr>
            <w:r w:rsidRPr="00D23F9C">
              <w:rPr>
                <w:rFonts w:ascii="Times New Roman" w:eastAsia="TimesNewRomanPSMT" w:hAnsi="Times New Roman" w:cs="Times New Roman"/>
                <w:bCs/>
                <w:color w:val="000000"/>
                <w:sz w:val="24"/>
                <w:szCs w:val="24"/>
                <w:lang w:val="sr-Cyrl-RS"/>
              </w:rPr>
              <w:t>2.</w:t>
            </w:r>
          </w:p>
        </w:tc>
        <w:tc>
          <w:tcPr>
            <w:tcW w:w="5940" w:type="dxa"/>
            <w:tcBorders>
              <w:top w:val="single" w:sz="4" w:space="0" w:color="auto"/>
              <w:left w:val="single" w:sz="4" w:space="0" w:color="auto"/>
              <w:bottom w:val="single" w:sz="4" w:space="0" w:color="auto"/>
              <w:right w:val="single" w:sz="4" w:space="0" w:color="auto"/>
            </w:tcBorders>
          </w:tcPr>
          <w:p w:rsidR="0016148D" w:rsidRDefault="0016148D">
            <w:pPr>
              <w:jc w:val="both"/>
              <w:rPr>
                <w:rFonts w:ascii="Times New Roman" w:eastAsia="TimesNewRomanPSMT" w:hAnsi="Times New Roman" w:cs="Times New Roman"/>
                <w:bCs/>
                <w:color w:val="000000"/>
                <w:sz w:val="24"/>
                <w:szCs w:val="24"/>
                <w:lang w:val="sr-Cyrl-RS"/>
              </w:rPr>
            </w:pPr>
          </w:p>
          <w:p w:rsidR="00D23F9C" w:rsidRPr="00D23F9C" w:rsidRDefault="00D23F9C">
            <w:pPr>
              <w:jc w:val="both"/>
              <w:rPr>
                <w:rFonts w:ascii="Times New Roman" w:eastAsia="TimesNewRomanPSMT" w:hAnsi="Times New Roman" w:cs="Times New Roman"/>
                <w:bCs/>
                <w:color w:val="000000"/>
                <w:sz w:val="24"/>
                <w:szCs w:val="24"/>
                <w:lang w:val="sr-Cyrl-RS"/>
              </w:rPr>
            </w:pPr>
            <w:r w:rsidRPr="00D23F9C">
              <w:rPr>
                <w:rFonts w:ascii="Times New Roman" w:eastAsia="TimesNewRomanPSMT" w:hAnsi="Times New Roman" w:cs="Times New Roman"/>
                <w:bCs/>
                <w:color w:val="000000"/>
                <w:sz w:val="24"/>
                <w:szCs w:val="24"/>
                <w:lang w:val="sr-Cyrl-RS"/>
              </w:rPr>
              <w:t>Цена услуга на месечном нивоу са ПДВ-ом</w:t>
            </w:r>
          </w:p>
        </w:tc>
        <w:tc>
          <w:tcPr>
            <w:tcW w:w="3258" w:type="dxa"/>
            <w:tcBorders>
              <w:top w:val="single" w:sz="4" w:space="0" w:color="auto"/>
              <w:left w:val="single" w:sz="4" w:space="0" w:color="auto"/>
              <w:bottom w:val="single" w:sz="4" w:space="0" w:color="auto"/>
              <w:right w:val="single" w:sz="4" w:space="0" w:color="auto"/>
            </w:tcBorders>
          </w:tcPr>
          <w:p w:rsidR="00D23F9C" w:rsidRDefault="00D23F9C">
            <w:pPr>
              <w:jc w:val="both"/>
              <w:rPr>
                <w:rFonts w:ascii="Arial" w:eastAsia="TimesNewRomanPSMT" w:hAnsi="Arial" w:cs="Arial"/>
                <w:bCs/>
                <w:color w:val="000000"/>
                <w:sz w:val="24"/>
                <w:szCs w:val="24"/>
                <w:highlight w:val="yellow"/>
                <w:lang w:val="sr-Cyrl-RS"/>
              </w:rPr>
            </w:pPr>
          </w:p>
        </w:tc>
      </w:tr>
      <w:tr w:rsidR="00D23F9C" w:rsidTr="00D23F9C">
        <w:tc>
          <w:tcPr>
            <w:tcW w:w="630" w:type="dxa"/>
            <w:tcBorders>
              <w:top w:val="single" w:sz="4" w:space="0" w:color="auto"/>
              <w:left w:val="single" w:sz="4" w:space="0" w:color="auto"/>
              <w:bottom w:val="single" w:sz="4" w:space="0" w:color="auto"/>
              <w:right w:val="single" w:sz="4" w:space="0" w:color="auto"/>
            </w:tcBorders>
          </w:tcPr>
          <w:p w:rsidR="00D23F9C" w:rsidRPr="00D23F9C" w:rsidRDefault="00D23F9C">
            <w:pPr>
              <w:rPr>
                <w:rFonts w:ascii="Times New Roman" w:eastAsia="TimesNewRomanPSMT" w:hAnsi="Times New Roman" w:cs="Times New Roman"/>
                <w:bCs/>
                <w:color w:val="000000"/>
                <w:sz w:val="24"/>
                <w:szCs w:val="24"/>
                <w:lang w:val="sr-Cyrl-RS"/>
              </w:rPr>
            </w:pPr>
          </w:p>
          <w:p w:rsidR="00D23F9C" w:rsidRPr="00D23F9C" w:rsidRDefault="00D23F9C">
            <w:pPr>
              <w:rPr>
                <w:rFonts w:ascii="Times New Roman" w:eastAsia="TimesNewRomanPSMT" w:hAnsi="Times New Roman" w:cs="Times New Roman"/>
                <w:bCs/>
                <w:color w:val="000000"/>
                <w:sz w:val="24"/>
                <w:szCs w:val="24"/>
                <w:lang w:val="sr-Cyrl-RS"/>
              </w:rPr>
            </w:pPr>
            <w:r w:rsidRPr="00D23F9C">
              <w:rPr>
                <w:rFonts w:ascii="Times New Roman" w:eastAsia="TimesNewRomanPSMT" w:hAnsi="Times New Roman" w:cs="Times New Roman"/>
                <w:bCs/>
                <w:color w:val="000000"/>
                <w:sz w:val="24"/>
                <w:szCs w:val="24"/>
                <w:lang w:val="sr-Cyrl-RS"/>
              </w:rPr>
              <w:t>3.</w:t>
            </w:r>
          </w:p>
        </w:tc>
        <w:tc>
          <w:tcPr>
            <w:tcW w:w="5940" w:type="dxa"/>
            <w:tcBorders>
              <w:top w:val="single" w:sz="4" w:space="0" w:color="auto"/>
              <w:left w:val="single" w:sz="4" w:space="0" w:color="auto"/>
              <w:bottom w:val="single" w:sz="4" w:space="0" w:color="auto"/>
              <w:right w:val="single" w:sz="4" w:space="0" w:color="auto"/>
            </w:tcBorders>
            <w:hideMark/>
          </w:tcPr>
          <w:p w:rsidR="00A55162" w:rsidRPr="00E92886" w:rsidRDefault="00A55162" w:rsidP="00A55162">
            <w:pPr>
              <w:spacing w:after="0"/>
              <w:rPr>
                <w:rFonts w:ascii="Times New Roman" w:eastAsia="TimesNewRomanPSMT" w:hAnsi="Times New Roman" w:cs="Times New Roman"/>
                <w:bCs/>
                <w:color w:val="000000"/>
                <w:sz w:val="24"/>
                <w:szCs w:val="24"/>
                <w:lang w:val="sr-Cyrl-RS"/>
              </w:rPr>
            </w:pPr>
          </w:p>
          <w:p w:rsidR="00D23F9C" w:rsidRPr="00E92886" w:rsidRDefault="00D23F9C" w:rsidP="00A55162">
            <w:pPr>
              <w:spacing w:after="0"/>
              <w:rPr>
                <w:rFonts w:ascii="Times New Roman" w:eastAsia="TimesNewRomanPSMT" w:hAnsi="Times New Roman" w:cs="Times New Roman"/>
                <w:bCs/>
                <w:color w:val="000000"/>
                <w:sz w:val="24"/>
                <w:szCs w:val="24"/>
                <w:lang w:val="sr-Cyrl-RS"/>
              </w:rPr>
            </w:pPr>
            <w:r w:rsidRPr="00E92886">
              <w:rPr>
                <w:rFonts w:ascii="Times New Roman" w:eastAsia="TimesNewRomanPSMT" w:hAnsi="Times New Roman" w:cs="Times New Roman"/>
                <w:bCs/>
                <w:color w:val="000000"/>
                <w:sz w:val="24"/>
                <w:szCs w:val="24"/>
                <w:lang w:val="sr-Cyrl-RS"/>
              </w:rPr>
              <w:t xml:space="preserve">Укупна цена услуга за </w:t>
            </w:r>
            <w:r w:rsidRPr="00DA160A">
              <w:rPr>
                <w:rFonts w:ascii="Times New Roman" w:eastAsia="TimesNewRomanPSMT" w:hAnsi="Times New Roman" w:cs="Times New Roman"/>
                <w:bCs/>
                <w:color w:val="000000"/>
                <w:sz w:val="24"/>
                <w:szCs w:val="24"/>
                <w:lang w:val="sr-Cyrl-RS"/>
              </w:rPr>
              <w:t>1</w:t>
            </w:r>
            <w:r w:rsidR="00E92886" w:rsidRPr="00DA160A">
              <w:rPr>
                <w:rFonts w:ascii="Times New Roman" w:eastAsia="TimesNewRomanPSMT" w:hAnsi="Times New Roman" w:cs="Times New Roman"/>
                <w:bCs/>
                <w:color w:val="000000"/>
                <w:sz w:val="24"/>
                <w:szCs w:val="24"/>
                <w:lang w:val="sr-Latn-RS"/>
              </w:rPr>
              <w:t>2</w:t>
            </w:r>
            <w:r w:rsidRPr="00DA160A">
              <w:rPr>
                <w:rFonts w:ascii="Times New Roman" w:eastAsia="TimesNewRomanPSMT" w:hAnsi="Times New Roman" w:cs="Times New Roman"/>
                <w:bCs/>
                <w:color w:val="000000"/>
                <w:sz w:val="24"/>
                <w:szCs w:val="24"/>
                <w:lang w:val="sr-Cyrl-RS"/>
              </w:rPr>
              <w:t xml:space="preserve"> месеци</w:t>
            </w:r>
            <w:r w:rsidR="00B30970" w:rsidRPr="00E92886">
              <w:rPr>
                <w:rFonts w:ascii="Times New Roman" w:eastAsia="TimesNewRomanPSMT" w:hAnsi="Times New Roman" w:cs="Times New Roman"/>
                <w:bCs/>
                <w:color w:val="000000"/>
                <w:sz w:val="24"/>
                <w:szCs w:val="24"/>
                <w:lang w:val="sr-Cyrl-RS"/>
              </w:rPr>
              <w:t xml:space="preserve"> </w:t>
            </w:r>
            <w:r w:rsidRPr="00E92886">
              <w:rPr>
                <w:rFonts w:ascii="Times New Roman" w:eastAsia="TimesNewRomanPSMT" w:hAnsi="Times New Roman" w:cs="Times New Roman"/>
                <w:bCs/>
                <w:color w:val="000000"/>
                <w:sz w:val="24"/>
                <w:szCs w:val="24"/>
                <w:lang w:val="sr-Cyrl-RS"/>
              </w:rPr>
              <w:t xml:space="preserve">без ПДВ-а </w:t>
            </w:r>
          </w:p>
          <w:p w:rsidR="00D23F9C" w:rsidRPr="00E92886" w:rsidRDefault="00D23F9C" w:rsidP="00E92886">
            <w:pPr>
              <w:spacing w:after="0"/>
              <w:jc w:val="both"/>
              <w:rPr>
                <w:rFonts w:ascii="Times New Roman" w:eastAsia="TimesNewRomanPSMT" w:hAnsi="Times New Roman" w:cs="Times New Roman"/>
                <w:bCs/>
                <w:color w:val="000000"/>
                <w:sz w:val="24"/>
                <w:szCs w:val="24"/>
                <w:lang w:val="sr-Cyrl-RS"/>
              </w:rPr>
            </w:pPr>
            <w:r w:rsidRPr="00E92886">
              <w:rPr>
                <w:rFonts w:ascii="Times New Roman" w:eastAsia="TimesNewRomanPSMT" w:hAnsi="Times New Roman" w:cs="Times New Roman"/>
                <w:bCs/>
                <w:color w:val="000000"/>
                <w:sz w:val="24"/>
                <w:szCs w:val="24"/>
                <w:lang w:val="sr-Cyrl-RS"/>
              </w:rPr>
              <w:t xml:space="preserve">(Цена услуга на месечном нивоу без ПДВ-а х </w:t>
            </w:r>
            <w:r w:rsidRPr="00DA160A">
              <w:rPr>
                <w:rFonts w:ascii="Times New Roman" w:eastAsia="TimesNewRomanPSMT" w:hAnsi="Times New Roman" w:cs="Times New Roman"/>
                <w:bCs/>
                <w:color w:val="000000"/>
                <w:sz w:val="24"/>
                <w:szCs w:val="24"/>
                <w:lang w:val="sr-Cyrl-RS"/>
              </w:rPr>
              <w:t>1</w:t>
            </w:r>
            <w:r w:rsidR="00E92886" w:rsidRPr="00DA160A">
              <w:rPr>
                <w:rFonts w:ascii="Times New Roman" w:eastAsia="TimesNewRomanPSMT" w:hAnsi="Times New Roman" w:cs="Times New Roman"/>
                <w:bCs/>
                <w:color w:val="000000"/>
                <w:sz w:val="24"/>
                <w:szCs w:val="24"/>
                <w:lang w:val="sr-Latn-RS"/>
              </w:rPr>
              <w:t>2</w:t>
            </w:r>
            <w:r w:rsidRPr="00DA160A">
              <w:rPr>
                <w:rFonts w:ascii="Times New Roman" w:eastAsia="TimesNewRomanPSMT" w:hAnsi="Times New Roman" w:cs="Times New Roman"/>
                <w:bCs/>
                <w:color w:val="000000"/>
                <w:sz w:val="24"/>
                <w:szCs w:val="24"/>
                <w:lang w:val="sr-Cyrl-RS"/>
              </w:rPr>
              <w:t>)</w:t>
            </w:r>
          </w:p>
        </w:tc>
        <w:tc>
          <w:tcPr>
            <w:tcW w:w="3258" w:type="dxa"/>
            <w:tcBorders>
              <w:top w:val="single" w:sz="4" w:space="0" w:color="auto"/>
              <w:left w:val="single" w:sz="4" w:space="0" w:color="auto"/>
              <w:bottom w:val="single" w:sz="4" w:space="0" w:color="auto"/>
              <w:right w:val="single" w:sz="4" w:space="0" w:color="auto"/>
            </w:tcBorders>
          </w:tcPr>
          <w:p w:rsidR="00D23F9C" w:rsidRDefault="00D23F9C">
            <w:pPr>
              <w:jc w:val="both"/>
              <w:rPr>
                <w:rFonts w:ascii="Arial" w:eastAsia="TimesNewRomanPSMT" w:hAnsi="Arial" w:cs="Arial"/>
                <w:bCs/>
                <w:color w:val="000000"/>
                <w:sz w:val="24"/>
                <w:szCs w:val="24"/>
                <w:lang w:val="sr-Cyrl-RS"/>
              </w:rPr>
            </w:pPr>
          </w:p>
        </w:tc>
      </w:tr>
      <w:tr w:rsidR="00D23F9C" w:rsidTr="0016148D">
        <w:trPr>
          <w:trHeight w:val="935"/>
        </w:trPr>
        <w:tc>
          <w:tcPr>
            <w:tcW w:w="630" w:type="dxa"/>
            <w:tcBorders>
              <w:top w:val="single" w:sz="4" w:space="0" w:color="auto"/>
              <w:left w:val="single" w:sz="4" w:space="0" w:color="auto"/>
              <w:bottom w:val="single" w:sz="4" w:space="0" w:color="auto"/>
              <w:right w:val="single" w:sz="4" w:space="0" w:color="auto"/>
            </w:tcBorders>
          </w:tcPr>
          <w:p w:rsidR="00D23F9C" w:rsidRPr="00D23F9C" w:rsidRDefault="00D23F9C">
            <w:pPr>
              <w:rPr>
                <w:rFonts w:ascii="Times New Roman" w:eastAsia="TimesNewRomanPSMT" w:hAnsi="Times New Roman" w:cs="Times New Roman"/>
                <w:bCs/>
                <w:color w:val="000000"/>
                <w:sz w:val="24"/>
                <w:szCs w:val="24"/>
                <w:lang w:val="sr-Cyrl-RS"/>
              </w:rPr>
            </w:pPr>
          </w:p>
          <w:p w:rsidR="00D23F9C" w:rsidRPr="00D23F9C" w:rsidRDefault="00D23F9C">
            <w:pPr>
              <w:rPr>
                <w:rFonts w:ascii="Times New Roman" w:eastAsia="TimesNewRomanPSMT" w:hAnsi="Times New Roman" w:cs="Times New Roman"/>
                <w:bCs/>
                <w:color w:val="000000"/>
                <w:sz w:val="24"/>
                <w:szCs w:val="24"/>
                <w:lang w:val="sr-Cyrl-RS"/>
              </w:rPr>
            </w:pPr>
            <w:r w:rsidRPr="00D23F9C">
              <w:rPr>
                <w:rFonts w:ascii="Times New Roman" w:eastAsia="TimesNewRomanPSMT" w:hAnsi="Times New Roman" w:cs="Times New Roman"/>
                <w:bCs/>
                <w:color w:val="000000"/>
                <w:sz w:val="24"/>
                <w:szCs w:val="24"/>
                <w:lang w:val="sr-Cyrl-RS"/>
              </w:rPr>
              <w:t>4.</w:t>
            </w:r>
          </w:p>
        </w:tc>
        <w:tc>
          <w:tcPr>
            <w:tcW w:w="5940" w:type="dxa"/>
            <w:tcBorders>
              <w:top w:val="single" w:sz="4" w:space="0" w:color="auto"/>
              <w:left w:val="single" w:sz="4" w:space="0" w:color="auto"/>
              <w:bottom w:val="single" w:sz="4" w:space="0" w:color="auto"/>
              <w:right w:val="single" w:sz="4" w:space="0" w:color="auto"/>
            </w:tcBorders>
          </w:tcPr>
          <w:p w:rsidR="00A55162" w:rsidRPr="00E92886" w:rsidRDefault="00A55162" w:rsidP="0016148D">
            <w:pPr>
              <w:spacing w:after="0"/>
              <w:rPr>
                <w:rFonts w:ascii="Times New Roman" w:eastAsia="TimesNewRomanPSMT" w:hAnsi="Times New Roman" w:cs="Times New Roman"/>
                <w:bCs/>
                <w:color w:val="000000"/>
                <w:sz w:val="24"/>
                <w:szCs w:val="24"/>
                <w:lang w:val="sr-Cyrl-RS"/>
              </w:rPr>
            </w:pPr>
          </w:p>
          <w:p w:rsidR="00D23F9C" w:rsidRPr="00E92886" w:rsidRDefault="00D23F9C" w:rsidP="0016148D">
            <w:pPr>
              <w:spacing w:after="0"/>
              <w:rPr>
                <w:rFonts w:ascii="Times New Roman" w:eastAsia="TimesNewRomanPSMT" w:hAnsi="Times New Roman" w:cs="Times New Roman"/>
                <w:bCs/>
                <w:color w:val="000000"/>
                <w:sz w:val="24"/>
                <w:szCs w:val="24"/>
                <w:lang w:val="sr-Cyrl-RS"/>
              </w:rPr>
            </w:pPr>
            <w:r w:rsidRPr="00E92886">
              <w:rPr>
                <w:rFonts w:ascii="Times New Roman" w:eastAsia="TimesNewRomanPSMT" w:hAnsi="Times New Roman" w:cs="Times New Roman"/>
                <w:bCs/>
                <w:color w:val="000000"/>
                <w:sz w:val="24"/>
                <w:szCs w:val="24"/>
                <w:lang w:val="sr-Cyrl-RS"/>
              </w:rPr>
              <w:t xml:space="preserve">Укупна цена услуга за </w:t>
            </w:r>
            <w:r w:rsidR="00E92886" w:rsidRPr="00DA160A">
              <w:rPr>
                <w:rFonts w:ascii="Times New Roman" w:eastAsia="TimesNewRomanPSMT" w:hAnsi="Times New Roman" w:cs="Times New Roman"/>
                <w:bCs/>
                <w:color w:val="000000"/>
                <w:sz w:val="24"/>
                <w:szCs w:val="24"/>
                <w:lang w:val="sr-Cyrl-RS"/>
              </w:rPr>
              <w:t>1</w:t>
            </w:r>
            <w:r w:rsidR="00E92886" w:rsidRPr="00DA160A">
              <w:rPr>
                <w:rFonts w:ascii="Times New Roman" w:eastAsia="TimesNewRomanPSMT" w:hAnsi="Times New Roman" w:cs="Times New Roman"/>
                <w:bCs/>
                <w:color w:val="000000"/>
                <w:sz w:val="24"/>
                <w:szCs w:val="24"/>
                <w:lang w:val="sr-Latn-RS"/>
              </w:rPr>
              <w:t>2</w:t>
            </w:r>
            <w:r w:rsidRPr="00DA160A">
              <w:rPr>
                <w:rFonts w:ascii="Times New Roman" w:eastAsia="TimesNewRomanPSMT" w:hAnsi="Times New Roman" w:cs="Times New Roman"/>
                <w:bCs/>
                <w:color w:val="000000"/>
                <w:sz w:val="24"/>
                <w:szCs w:val="24"/>
                <w:lang w:val="sr-Cyrl-RS"/>
              </w:rPr>
              <w:t xml:space="preserve"> месеци</w:t>
            </w:r>
            <w:r w:rsidR="00B30970" w:rsidRPr="00E92886">
              <w:rPr>
                <w:rFonts w:ascii="Times New Roman" w:eastAsia="TimesNewRomanPSMT" w:hAnsi="Times New Roman" w:cs="Times New Roman"/>
                <w:bCs/>
                <w:color w:val="000000"/>
                <w:sz w:val="24"/>
                <w:szCs w:val="24"/>
                <w:lang w:val="sr-Cyrl-RS"/>
              </w:rPr>
              <w:t xml:space="preserve"> </w:t>
            </w:r>
            <w:r w:rsidRPr="00E92886">
              <w:rPr>
                <w:rFonts w:ascii="Times New Roman" w:eastAsia="TimesNewRomanPSMT" w:hAnsi="Times New Roman" w:cs="Times New Roman"/>
                <w:bCs/>
                <w:color w:val="000000"/>
                <w:sz w:val="24"/>
                <w:szCs w:val="24"/>
                <w:lang w:val="sr-Cyrl-RS"/>
              </w:rPr>
              <w:t xml:space="preserve">са ПДВ-ом </w:t>
            </w:r>
          </w:p>
          <w:p w:rsidR="00D23F9C" w:rsidRPr="00E92886" w:rsidRDefault="00D23F9C" w:rsidP="00E92886">
            <w:pPr>
              <w:spacing w:after="0"/>
              <w:jc w:val="both"/>
              <w:rPr>
                <w:rFonts w:ascii="Times New Roman" w:eastAsia="TimesNewRomanPSMT" w:hAnsi="Times New Roman" w:cs="Times New Roman"/>
                <w:bCs/>
                <w:color w:val="000000"/>
                <w:sz w:val="24"/>
                <w:szCs w:val="24"/>
                <w:lang w:val="sr-Cyrl-RS"/>
              </w:rPr>
            </w:pPr>
            <w:r w:rsidRPr="00E92886">
              <w:rPr>
                <w:rFonts w:ascii="Times New Roman" w:eastAsia="TimesNewRomanPSMT" w:hAnsi="Times New Roman" w:cs="Times New Roman"/>
                <w:bCs/>
                <w:color w:val="000000"/>
                <w:sz w:val="24"/>
                <w:szCs w:val="24"/>
                <w:lang w:val="sr-Cyrl-RS"/>
              </w:rPr>
              <w:t xml:space="preserve">(Цена услуга на месечном нивоу са ПДВ-ом х </w:t>
            </w:r>
            <w:r w:rsidRPr="00DA160A">
              <w:rPr>
                <w:rFonts w:ascii="Times New Roman" w:eastAsia="TimesNewRomanPSMT" w:hAnsi="Times New Roman" w:cs="Times New Roman"/>
                <w:bCs/>
                <w:color w:val="000000"/>
                <w:sz w:val="24"/>
                <w:szCs w:val="24"/>
                <w:lang w:val="sr-Cyrl-RS"/>
              </w:rPr>
              <w:t>1</w:t>
            </w:r>
            <w:r w:rsidR="00E92886" w:rsidRPr="00DA160A">
              <w:rPr>
                <w:rFonts w:ascii="Times New Roman" w:eastAsia="TimesNewRomanPSMT" w:hAnsi="Times New Roman" w:cs="Times New Roman"/>
                <w:bCs/>
                <w:color w:val="000000"/>
                <w:sz w:val="24"/>
                <w:szCs w:val="24"/>
                <w:lang w:val="sr-Latn-RS"/>
              </w:rPr>
              <w:t>2</w:t>
            </w:r>
            <w:r w:rsidRPr="00DA160A">
              <w:rPr>
                <w:rFonts w:ascii="Times New Roman" w:eastAsia="TimesNewRomanPSMT" w:hAnsi="Times New Roman" w:cs="Times New Roman"/>
                <w:bCs/>
                <w:color w:val="000000"/>
                <w:sz w:val="24"/>
                <w:szCs w:val="24"/>
                <w:lang w:val="sr-Cyrl-RS"/>
              </w:rPr>
              <w:t>)</w:t>
            </w:r>
          </w:p>
        </w:tc>
        <w:tc>
          <w:tcPr>
            <w:tcW w:w="3258" w:type="dxa"/>
            <w:tcBorders>
              <w:top w:val="single" w:sz="4" w:space="0" w:color="auto"/>
              <w:left w:val="single" w:sz="4" w:space="0" w:color="auto"/>
              <w:bottom w:val="single" w:sz="4" w:space="0" w:color="auto"/>
              <w:right w:val="single" w:sz="4" w:space="0" w:color="auto"/>
            </w:tcBorders>
          </w:tcPr>
          <w:p w:rsidR="00D23F9C" w:rsidRDefault="00D23F9C">
            <w:pPr>
              <w:jc w:val="both"/>
              <w:rPr>
                <w:rFonts w:ascii="Arial" w:eastAsia="TimesNewRomanPSMT" w:hAnsi="Arial" w:cs="Arial"/>
                <w:bCs/>
                <w:color w:val="000000"/>
                <w:sz w:val="24"/>
                <w:szCs w:val="24"/>
                <w:lang w:val="sr-Cyrl-RS"/>
              </w:rPr>
            </w:pPr>
          </w:p>
        </w:tc>
      </w:tr>
    </w:tbl>
    <w:p w:rsidR="00060EDB" w:rsidRPr="00854B1E" w:rsidRDefault="00060EDB" w:rsidP="00BB3EB7">
      <w:pPr>
        <w:autoSpaceDE w:val="0"/>
        <w:autoSpaceDN w:val="0"/>
        <w:adjustRightInd w:val="0"/>
        <w:spacing w:after="0" w:line="240" w:lineRule="auto"/>
        <w:ind w:left="360"/>
        <w:jc w:val="center"/>
        <w:rPr>
          <w:rFonts w:ascii="Times New Roman" w:hAnsi="Times New Roman" w:cs="Times New Roman"/>
          <w:b/>
          <w:bCs/>
          <w:iCs/>
          <w:color w:val="002060"/>
          <w:sz w:val="24"/>
          <w:szCs w:val="24"/>
          <w:lang w:val="sr-Cyrl-RS"/>
        </w:rPr>
      </w:pPr>
    </w:p>
    <w:p w:rsidR="004E0AEB" w:rsidRDefault="004E10C2" w:rsidP="004E10C2">
      <w:pPr>
        <w:autoSpaceDE w:val="0"/>
        <w:autoSpaceDN w:val="0"/>
        <w:adjustRightInd w:val="0"/>
        <w:spacing w:after="0" w:line="240" w:lineRule="auto"/>
        <w:ind w:left="360"/>
        <w:jc w:val="both"/>
        <w:rPr>
          <w:rFonts w:ascii="Times New Roman" w:hAnsi="Times New Roman" w:cs="Times New Roman"/>
          <w:b/>
          <w:bCs/>
          <w:iCs/>
          <w:color w:val="002060"/>
          <w:sz w:val="24"/>
          <w:szCs w:val="24"/>
          <w:u w:val="single"/>
          <w:lang w:val="sr-Cyrl-RS"/>
        </w:rPr>
      </w:pPr>
      <w:r w:rsidRPr="004E10C2">
        <w:rPr>
          <w:rFonts w:ascii="Times New Roman" w:hAnsi="Times New Roman" w:cs="Times New Roman"/>
          <w:b/>
          <w:bCs/>
          <w:iCs/>
          <w:color w:val="002060"/>
          <w:sz w:val="24"/>
          <w:szCs w:val="24"/>
          <w:u w:val="single"/>
          <w:lang w:val="sr-Cyrl-RS"/>
        </w:rPr>
        <w:t xml:space="preserve">Упутство за попуњавање обрасца структуре цене: </w:t>
      </w:r>
    </w:p>
    <w:p w:rsidR="004E10C2" w:rsidRPr="004E10C2" w:rsidRDefault="004E10C2" w:rsidP="004E10C2">
      <w:pPr>
        <w:autoSpaceDE w:val="0"/>
        <w:autoSpaceDN w:val="0"/>
        <w:adjustRightInd w:val="0"/>
        <w:spacing w:after="0" w:line="240" w:lineRule="auto"/>
        <w:ind w:left="360"/>
        <w:jc w:val="both"/>
        <w:rPr>
          <w:rFonts w:ascii="Times New Roman" w:hAnsi="Times New Roman" w:cs="Times New Roman"/>
          <w:bCs/>
          <w:iCs/>
          <w:color w:val="002060"/>
          <w:sz w:val="24"/>
          <w:szCs w:val="24"/>
          <w:lang w:val="sr-Cyrl-RS"/>
        </w:rPr>
      </w:pPr>
    </w:p>
    <w:p w:rsidR="00F45755" w:rsidRPr="004E10C2" w:rsidRDefault="00F45755" w:rsidP="00B44A39">
      <w:pPr>
        <w:pStyle w:val="Pasussalistom"/>
        <w:numPr>
          <w:ilvl w:val="0"/>
          <w:numId w:val="17"/>
        </w:numPr>
        <w:tabs>
          <w:tab w:val="left" w:pos="90"/>
        </w:tabs>
        <w:autoSpaceDE w:val="0"/>
        <w:autoSpaceDN w:val="0"/>
        <w:adjustRightInd w:val="0"/>
        <w:spacing w:after="0" w:line="240" w:lineRule="auto"/>
        <w:ind w:left="90" w:firstLine="0"/>
        <w:jc w:val="both"/>
        <w:rPr>
          <w:rFonts w:ascii="Times New Roman" w:hAnsi="Times New Roman" w:cs="Times New Roman"/>
          <w:b/>
          <w:bCs/>
          <w:iCs/>
          <w:sz w:val="40"/>
          <w:szCs w:val="40"/>
          <w:u w:val="single"/>
          <w:lang w:val="sr-Cyrl-RS"/>
        </w:rPr>
      </w:pPr>
      <w:r w:rsidRPr="004E10C2">
        <w:rPr>
          <w:rFonts w:ascii="Times New Roman" w:hAnsi="Times New Roman" w:cs="Times New Roman"/>
          <w:bCs/>
          <w:iCs/>
          <w:sz w:val="24"/>
          <w:szCs w:val="24"/>
          <w:lang w:val="sr-Cyrl-RS"/>
        </w:rPr>
        <w:t>Понуђачи треба да попуне образац структуре цене тако што ће:</w:t>
      </w:r>
    </w:p>
    <w:p w:rsidR="002B12B2" w:rsidRDefault="00F45755" w:rsidP="008762E7">
      <w:pPr>
        <w:ind w:right="-108"/>
        <w:jc w:val="both"/>
        <w:rPr>
          <w:rFonts w:ascii="Times New Roman" w:eastAsia="TimesNewRomanPSMT" w:hAnsi="Times New Roman" w:cs="Times New Roman"/>
          <w:bCs/>
          <w:color w:val="000000"/>
          <w:sz w:val="24"/>
          <w:szCs w:val="24"/>
          <w:lang w:val="sr-Cyrl-RS"/>
        </w:rPr>
      </w:pPr>
      <w:r w:rsidRPr="000A60E7">
        <w:rPr>
          <w:rFonts w:ascii="Times New Roman" w:hAnsi="Times New Roman" w:cs="Times New Roman"/>
          <w:bCs/>
          <w:iCs/>
          <w:sz w:val="24"/>
          <w:szCs w:val="24"/>
          <w:lang w:val="sr-Cyrl-RS"/>
        </w:rPr>
        <w:t xml:space="preserve">- </w:t>
      </w:r>
      <w:r w:rsidR="002B12B2">
        <w:rPr>
          <w:rFonts w:ascii="Times New Roman" w:hAnsi="Times New Roman" w:cs="Times New Roman"/>
          <w:bCs/>
          <w:iCs/>
          <w:sz w:val="24"/>
          <w:szCs w:val="24"/>
          <w:lang w:val="sr-Cyrl-RS"/>
        </w:rPr>
        <w:t xml:space="preserve">у колону 1. </w:t>
      </w:r>
      <w:r w:rsidR="000A60E7" w:rsidRPr="000A60E7">
        <w:rPr>
          <w:rFonts w:ascii="Times New Roman" w:hAnsi="Times New Roman" w:cs="Times New Roman"/>
          <w:bCs/>
          <w:iCs/>
          <w:sz w:val="24"/>
          <w:szCs w:val="24"/>
          <w:lang w:val="sr-Cyrl-RS"/>
        </w:rPr>
        <w:t xml:space="preserve">уписати колико износи цена услуга </w:t>
      </w:r>
      <w:r w:rsidR="000A60E7">
        <w:rPr>
          <w:rFonts w:ascii="Times New Roman" w:eastAsia="TimesNewRomanPSMT" w:hAnsi="Times New Roman" w:cs="Times New Roman"/>
          <w:bCs/>
          <w:color w:val="000000"/>
          <w:sz w:val="24"/>
          <w:szCs w:val="24"/>
          <w:lang w:val="sr-Cyrl-RS"/>
        </w:rPr>
        <w:t>на месечном нивоу без ПДВ-а,</w:t>
      </w:r>
      <w:r w:rsidR="005F7E4A">
        <w:rPr>
          <w:rFonts w:ascii="Times New Roman" w:eastAsia="TimesNewRomanPSMT" w:hAnsi="Times New Roman" w:cs="Times New Roman"/>
          <w:bCs/>
          <w:color w:val="000000"/>
          <w:sz w:val="24"/>
          <w:szCs w:val="24"/>
          <w:lang w:val="sr-Cyrl-RS"/>
        </w:rPr>
        <w:t xml:space="preserve"> </w:t>
      </w:r>
    </w:p>
    <w:p w:rsidR="000A60E7" w:rsidRDefault="002B12B2" w:rsidP="008762E7">
      <w:pPr>
        <w:ind w:right="-108"/>
        <w:jc w:val="both"/>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lang w:val="sr-Cyrl-RS"/>
        </w:rPr>
        <w:t xml:space="preserve">- у колону 2. </w:t>
      </w:r>
      <w:r w:rsidRPr="000A60E7">
        <w:rPr>
          <w:rFonts w:ascii="Times New Roman" w:hAnsi="Times New Roman" w:cs="Times New Roman"/>
          <w:bCs/>
          <w:iCs/>
          <w:sz w:val="24"/>
          <w:szCs w:val="24"/>
          <w:lang w:val="sr-Cyrl-RS"/>
        </w:rPr>
        <w:t xml:space="preserve">уписати колико износи цена услуга </w:t>
      </w:r>
      <w:r>
        <w:rPr>
          <w:rFonts w:ascii="Times New Roman" w:eastAsia="TimesNewRomanPSMT" w:hAnsi="Times New Roman" w:cs="Times New Roman"/>
          <w:bCs/>
          <w:color w:val="000000"/>
          <w:sz w:val="24"/>
          <w:szCs w:val="24"/>
          <w:lang w:val="sr-Cyrl-RS"/>
        </w:rPr>
        <w:t xml:space="preserve">на месечном нивоу </w:t>
      </w:r>
      <w:r w:rsidR="005F7E4A">
        <w:rPr>
          <w:rFonts w:ascii="Times New Roman" w:eastAsia="TimesNewRomanPSMT" w:hAnsi="Times New Roman" w:cs="Times New Roman"/>
          <w:bCs/>
          <w:color w:val="000000"/>
          <w:sz w:val="24"/>
          <w:szCs w:val="24"/>
          <w:lang w:val="sr-Cyrl-RS"/>
        </w:rPr>
        <w:t>са ПДВ-ом,</w:t>
      </w:r>
    </w:p>
    <w:p w:rsidR="000A60E7" w:rsidRPr="00372A9C" w:rsidRDefault="000A60E7" w:rsidP="002B12B2">
      <w:pPr>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lang w:val="sr-Cyrl-RS"/>
        </w:rPr>
        <w:t xml:space="preserve">- </w:t>
      </w:r>
      <w:r w:rsidR="002B12B2">
        <w:rPr>
          <w:rFonts w:ascii="Times New Roman" w:eastAsia="TimesNewRomanPSMT" w:hAnsi="Times New Roman" w:cs="Times New Roman"/>
          <w:bCs/>
          <w:color w:val="000000"/>
          <w:sz w:val="24"/>
          <w:szCs w:val="24"/>
          <w:lang w:val="sr-Cyrl-RS"/>
        </w:rPr>
        <w:t xml:space="preserve">у колону 3. </w:t>
      </w:r>
      <w:r w:rsidRPr="000A60E7">
        <w:rPr>
          <w:rFonts w:ascii="Times New Roman" w:hAnsi="Times New Roman" w:cs="Times New Roman"/>
          <w:bCs/>
          <w:iCs/>
          <w:sz w:val="24"/>
          <w:szCs w:val="24"/>
          <w:lang w:val="sr-Cyrl-RS"/>
        </w:rPr>
        <w:t xml:space="preserve">уписати колико износи </w:t>
      </w:r>
      <w:r w:rsidR="002B12B2">
        <w:rPr>
          <w:rFonts w:ascii="Times New Roman" w:eastAsia="TimesNewRomanPSMT" w:hAnsi="Times New Roman" w:cs="Times New Roman"/>
          <w:bCs/>
          <w:color w:val="000000"/>
          <w:sz w:val="24"/>
          <w:szCs w:val="24"/>
          <w:lang w:val="sr-Cyrl-RS"/>
        </w:rPr>
        <w:t>у</w:t>
      </w:r>
      <w:r w:rsidR="002B12B2" w:rsidRPr="00D23F9C">
        <w:rPr>
          <w:rFonts w:ascii="Times New Roman" w:eastAsia="TimesNewRomanPSMT" w:hAnsi="Times New Roman" w:cs="Times New Roman"/>
          <w:bCs/>
          <w:color w:val="000000"/>
          <w:sz w:val="24"/>
          <w:szCs w:val="24"/>
          <w:lang w:val="sr-Cyrl-RS"/>
        </w:rPr>
        <w:t xml:space="preserve">купна цена услуга за </w:t>
      </w:r>
      <w:r w:rsidR="00372A9C" w:rsidRPr="007D13A5">
        <w:rPr>
          <w:rFonts w:ascii="Times New Roman" w:eastAsia="TimesNewRomanPSMT" w:hAnsi="Times New Roman" w:cs="Times New Roman"/>
          <w:bCs/>
          <w:color w:val="000000"/>
          <w:sz w:val="24"/>
          <w:szCs w:val="24"/>
          <w:lang w:val="sr-Cyrl-RS"/>
        </w:rPr>
        <w:t>1</w:t>
      </w:r>
      <w:r w:rsidR="00372A9C" w:rsidRPr="007D13A5">
        <w:rPr>
          <w:rFonts w:ascii="Times New Roman" w:eastAsia="TimesNewRomanPSMT" w:hAnsi="Times New Roman" w:cs="Times New Roman"/>
          <w:bCs/>
          <w:color w:val="000000"/>
          <w:sz w:val="24"/>
          <w:szCs w:val="24"/>
          <w:lang w:val="sr-Latn-RS"/>
        </w:rPr>
        <w:t>2</w:t>
      </w:r>
      <w:r w:rsidR="002B12B2" w:rsidRPr="007D13A5">
        <w:rPr>
          <w:rFonts w:ascii="Times New Roman" w:eastAsia="TimesNewRomanPSMT" w:hAnsi="Times New Roman" w:cs="Times New Roman"/>
          <w:bCs/>
          <w:color w:val="000000"/>
          <w:sz w:val="24"/>
          <w:szCs w:val="24"/>
          <w:lang w:val="sr-Cyrl-RS"/>
        </w:rPr>
        <w:t xml:space="preserve"> месеци</w:t>
      </w:r>
      <w:r w:rsidR="002B12B2" w:rsidRPr="00372A9C">
        <w:rPr>
          <w:rFonts w:ascii="Times New Roman" w:eastAsia="TimesNewRomanPSMT" w:hAnsi="Times New Roman" w:cs="Times New Roman"/>
          <w:bCs/>
          <w:color w:val="000000"/>
          <w:sz w:val="24"/>
          <w:szCs w:val="24"/>
          <w:lang w:val="sr-Cyrl-RS"/>
        </w:rPr>
        <w:t xml:space="preserve"> без ПДВ-а и то тако што се цена услуга на месечном нивоу без ПДВ-а помножи са </w:t>
      </w:r>
      <w:r w:rsidR="002B12B2" w:rsidRPr="007D13A5">
        <w:rPr>
          <w:rFonts w:ascii="Times New Roman" w:eastAsia="TimesNewRomanPSMT" w:hAnsi="Times New Roman" w:cs="Times New Roman"/>
          <w:bCs/>
          <w:color w:val="000000"/>
          <w:sz w:val="24"/>
          <w:szCs w:val="24"/>
          <w:lang w:val="sr-Cyrl-RS"/>
        </w:rPr>
        <w:t>1</w:t>
      </w:r>
      <w:r w:rsidR="00372A9C" w:rsidRPr="007D13A5">
        <w:rPr>
          <w:rFonts w:ascii="Times New Roman" w:eastAsia="TimesNewRomanPSMT" w:hAnsi="Times New Roman" w:cs="Times New Roman"/>
          <w:bCs/>
          <w:color w:val="000000"/>
          <w:sz w:val="24"/>
          <w:szCs w:val="24"/>
          <w:lang w:val="sr-Latn-RS"/>
        </w:rPr>
        <w:t>2</w:t>
      </w:r>
      <w:r w:rsidR="0016148D" w:rsidRPr="007D13A5">
        <w:rPr>
          <w:rFonts w:ascii="Times New Roman" w:eastAsia="TimesNewRomanPSMT" w:hAnsi="Times New Roman" w:cs="Times New Roman"/>
          <w:bCs/>
          <w:color w:val="000000"/>
          <w:sz w:val="24"/>
          <w:szCs w:val="24"/>
          <w:lang w:val="sr-Cyrl-RS"/>
        </w:rPr>
        <w:t xml:space="preserve"> -</w:t>
      </w:r>
      <w:r w:rsidR="0016148D" w:rsidRPr="00372A9C">
        <w:rPr>
          <w:rFonts w:ascii="Times New Roman" w:eastAsia="TimesNewRomanPSMT" w:hAnsi="Times New Roman" w:cs="Times New Roman"/>
          <w:bCs/>
          <w:color w:val="000000"/>
          <w:sz w:val="24"/>
          <w:szCs w:val="24"/>
          <w:lang w:val="sr-Cyrl-RS"/>
        </w:rPr>
        <w:t xml:space="preserve"> </w:t>
      </w:r>
      <w:r w:rsidR="0016148D" w:rsidRPr="00372A9C">
        <w:rPr>
          <w:rFonts w:ascii="Times New Roman" w:hAnsi="Times New Roman" w:cs="Times New Roman"/>
          <w:bCs/>
          <w:iCs/>
          <w:sz w:val="24"/>
          <w:szCs w:val="24"/>
          <w:u w:val="single"/>
          <w:lang w:val="sr-Cyrl-RS"/>
        </w:rPr>
        <w:t>ова цена ће се упоређивати код оцене критер</w:t>
      </w:r>
      <w:r w:rsidR="00A6767E" w:rsidRPr="00372A9C">
        <w:rPr>
          <w:rFonts w:ascii="Times New Roman" w:hAnsi="Times New Roman" w:cs="Times New Roman"/>
          <w:bCs/>
          <w:iCs/>
          <w:sz w:val="24"/>
          <w:szCs w:val="24"/>
          <w:u w:val="single"/>
          <w:lang w:val="sr-Cyrl-RS"/>
        </w:rPr>
        <w:t>ијума „најниже понуђена цена“</w:t>
      </w:r>
      <w:r w:rsidR="0016148D" w:rsidRPr="00372A9C">
        <w:rPr>
          <w:rFonts w:ascii="Times New Roman" w:hAnsi="Times New Roman" w:cs="Times New Roman"/>
          <w:bCs/>
          <w:iCs/>
          <w:sz w:val="24"/>
          <w:szCs w:val="24"/>
          <w:u w:val="single"/>
          <w:lang w:val="sr-Cyrl-RS"/>
        </w:rPr>
        <w:t>,</w:t>
      </w:r>
    </w:p>
    <w:p w:rsidR="00C52D49" w:rsidRDefault="000A60E7" w:rsidP="002B12B2">
      <w:pPr>
        <w:rPr>
          <w:rFonts w:ascii="Times New Roman" w:eastAsia="TimesNewRomanPSMT" w:hAnsi="Times New Roman" w:cs="Times New Roman"/>
          <w:bCs/>
          <w:color w:val="000000"/>
          <w:sz w:val="24"/>
          <w:szCs w:val="24"/>
          <w:lang w:val="sr-Cyrl-RS"/>
        </w:rPr>
      </w:pPr>
      <w:r w:rsidRPr="00372A9C">
        <w:rPr>
          <w:rFonts w:ascii="Times New Roman" w:eastAsia="TimesNewRomanPSMT" w:hAnsi="Times New Roman" w:cs="Times New Roman"/>
          <w:bCs/>
          <w:color w:val="000000"/>
          <w:sz w:val="24"/>
          <w:szCs w:val="24"/>
          <w:lang w:val="sr-Cyrl-RS"/>
        </w:rPr>
        <w:t xml:space="preserve">- </w:t>
      </w:r>
      <w:r w:rsidR="002B12B2" w:rsidRPr="00372A9C">
        <w:rPr>
          <w:rFonts w:ascii="Times New Roman" w:eastAsia="TimesNewRomanPSMT" w:hAnsi="Times New Roman" w:cs="Times New Roman"/>
          <w:bCs/>
          <w:color w:val="000000"/>
          <w:sz w:val="24"/>
          <w:szCs w:val="24"/>
          <w:lang w:val="sr-Cyrl-RS"/>
        </w:rPr>
        <w:t xml:space="preserve">у колону 4. </w:t>
      </w:r>
      <w:r w:rsidR="002B12B2" w:rsidRPr="00372A9C">
        <w:rPr>
          <w:rFonts w:ascii="Times New Roman" w:hAnsi="Times New Roman" w:cs="Times New Roman"/>
          <w:bCs/>
          <w:iCs/>
          <w:sz w:val="24"/>
          <w:szCs w:val="24"/>
          <w:lang w:val="sr-Cyrl-RS"/>
        </w:rPr>
        <w:t xml:space="preserve">уписати колико износи </w:t>
      </w:r>
      <w:r w:rsidR="002B12B2" w:rsidRPr="00372A9C">
        <w:rPr>
          <w:rFonts w:ascii="Times New Roman" w:eastAsia="TimesNewRomanPSMT" w:hAnsi="Times New Roman" w:cs="Times New Roman"/>
          <w:bCs/>
          <w:color w:val="000000"/>
          <w:sz w:val="24"/>
          <w:szCs w:val="24"/>
          <w:lang w:val="sr-Cyrl-RS"/>
        </w:rPr>
        <w:t xml:space="preserve">укупна цена услуга </w:t>
      </w:r>
      <w:r w:rsidR="002B12B2" w:rsidRPr="007D13A5">
        <w:rPr>
          <w:rFonts w:ascii="Times New Roman" w:eastAsia="TimesNewRomanPSMT" w:hAnsi="Times New Roman" w:cs="Times New Roman"/>
          <w:bCs/>
          <w:color w:val="000000"/>
          <w:sz w:val="24"/>
          <w:szCs w:val="24"/>
          <w:lang w:val="sr-Cyrl-RS"/>
        </w:rPr>
        <w:t xml:space="preserve">за </w:t>
      </w:r>
      <w:r w:rsidR="00372A9C" w:rsidRPr="007D13A5">
        <w:rPr>
          <w:rFonts w:ascii="Times New Roman" w:eastAsia="TimesNewRomanPSMT" w:hAnsi="Times New Roman" w:cs="Times New Roman"/>
          <w:bCs/>
          <w:color w:val="000000"/>
          <w:sz w:val="24"/>
          <w:szCs w:val="24"/>
          <w:lang w:val="sr-Cyrl-RS"/>
        </w:rPr>
        <w:t>1</w:t>
      </w:r>
      <w:r w:rsidR="00372A9C" w:rsidRPr="007D13A5">
        <w:rPr>
          <w:rFonts w:ascii="Times New Roman" w:eastAsia="TimesNewRomanPSMT" w:hAnsi="Times New Roman" w:cs="Times New Roman"/>
          <w:bCs/>
          <w:color w:val="000000"/>
          <w:sz w:val="24"/>
          <w:szCs w:val="24"/>
          <w:lang w:val="sr-Latn-RS"/>
        </w:rPr>
        <w:t>2</w:t>
      </w:r>
      <w:r w:rsidR="002B12B2" w:rsidRPr="00372A9C">
        <w:rPr>
          <w:rFonts w:ascii="Times New Roman" w:eastAsia="TimesNewRomanPSMT" w:hAnsi="Times New Roman" w:cs="Times New Roman"/>
          <w:bCs/>
          <w:color w:val="000000"/>
          <w:sz w:val="24"/>
          <w:szCs w:val="24"/>
          <w:lang w:val="sr-Cyrl-RS"/>
        </w:rPr>
        <w:t xml:space="preserve"> месеци са ПДВ-ом и то тако што се цена услуга на месечном нивоу са ПДВ-ом помножи </w:t>
      </w:r>
      <w:r w:rsidR="002B12B2" w:rsidRPr="007D13A5">
        <w:rPr>
          <w:rFonts w:ascii="Times New Roman" w:eastAsia="TimesNewRomanPSMT" w:hAnsi="Times New Roman" w:cs="Times New Roman"/>
          <w:bCs/>
          <w:color w:val="000000"/>
          <w:sz w:val="24"/>
          <w:szCs w:val="24"/>
          <w:lang w:val="sr-Cyrl-RS"/>
        </w:rPr>
        <w:t>са 1</w:t>
      </w:r>
      <w:r w:rsidR="00372A9C" w:rsidRPr="007D13A5">
        <w:rPr>
          <w:rFonts w:ascii="Times New Roman" w:eastAsia="TimesNewRomanPSMT" w:hAnsi="Times New Roman" w:cs="Times New Roman"/>
          <w:bCs/>
          <w:color w:val="000000"/>
          <w:sz w:val="24"/>
          <w:szCs w:val="24"/>
          <w:lang w:val="sr-Latn-RS"/>
        </w:rPr>
        <w:t>2</w:t>
      </w:r>
      <w:r w:rsidR="002B12B2" w:rsidRPr="007D13A5">
        <w:rPr>
          <w:rFonts w:ascii="Times New Roman" w:eastAsia="TimesNewRomanPSMT" w:hAnsi="Times New Roman" w:cs="Times New Roman"/>
          <w:bCs/>
          <w:color w:val="000000"/>
          <w:sz w:val="24"/>
          <w:szCs w:val="24"/>
          <w:lang w:val="sr-Cyrl-RS"/>
        </w:rPr>
        <w:t>.</w:t>
      </w:r>
    </w:p>
    <w:p w:rsidR="000B7637" w:rsidRDefault="000B7637" w:rsidP="004E10C2">
      <w:pPr>
        <w:pStyle w:val="Pasussalistom"/>
        <w:autoSpaceDE w:val="0"/>
        <w:autoSpaceDN w:val="0"/>
        <w:adjustRightInd w:val="0"/>
        <w:spacing w:after="0" w:line="240" w:lineRule="auto"/>
        <w:jc w:val="both"/>
        <w:rPr>
          <w:rFonts w:ascii="Times New Roman" w:hAnsi="Times New Roman" w:cs="Times New Roman"/>
          <w:bCs/>
          <w:iCs/>
          <w:sz w:val="24"/>
          <w:szCs w:val="24"/>
          <w:lang w:val="sr-Cyrl-RS"/>
        </w:rPr>
      </w:pPr>
    </w:p>
    <w:p w:rsidR="00F45755" w:rsidRPr="00881632" w:rsidRDefault="00F45755" w:rsidP="00F45755">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lang w:val="sr-Cyrl-RS"/>
        </w:rPr>
      </w:pPr>
    </w:p>
    <w:p w:rsidR="00F45755" w:rsidRPr="006D59CC" w:rsidRDefault="00F45755" w:rsidP="00F45755">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lang w:val="sr-Cyrl-RS"/>
        </w:rPr>
      </w:pPr>
      <w:r w:rsidRPr="00881632">
        <w:rPr>
          <w:rFonts w:ascii="Times New Roman" w:eastAsia="TimesNewRomanPSMT" w:hAnsi="Times New Roman" w:cs="Times New Roman"/>
          <w:bCs/>
          <w:color w:val="000000"/>
          <w:sz w:val="24"/>
          <w:szCs w:val="24"/>
        </w:rPr>
        <w:t xml:space="preserve">Датум </w:t>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Pr>
          <w:rFonts w:ascii="Times New Roman" w:eastAsia="TimesNewRomanPSMT" w:hAnsi="Times New Roman" w:cs="Times New Roman"/>
          <w:bCs/>
          <w:color w:val="000000"/>
          <w:sz w:val="24"/>
          <w:szCs w:val="24"/>
          <w:lang w:val="sr-Cyrl-RS"/>
        </w:rPr>
        <w:t xml:space="preserve">              Понуђач</w:t>
      </w:r>
    </w:p>
    <w:p w:rsidR="00F45755" w:rsidRPr="00881632" w:rsidRDefault="00F45755" w:rsidP="00F45755">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881632">
        <w:rPr>
          <w:rFonts w:ascii="Times New Roman" w:eastAsia="TimesNewRomanPSMT" w:hAnsi="Times New Roman" w:cs="Times New Roman"/>
          <w:bCs/>
          <w:color w:val="000000"/>
          <w:sz w:val="24"/>
          <w:szCs w:val="24"/>
          <w:lang w:val="sr-Cyrl-RS"/>
        </w:rPr>
        <w:t xml:space="preserve">    </w:t>
      </w:r>
      <w:r w:rsidRPr="00881632">
        <w:rPr>
          <w:rFonts w:ascii="Times New Roman" w:eastAsia="TimesNewRomanPSMT" w:hAnsi="Times New Roman" w:cs="Times New Roman"/>
          <w:bCs/>
          <w:color w:val="000000"/>
          <w:sz w:val="24"/>
          <w:szCs w:val="24"/>
        </w:rPr>
        <w:t xml:space="preserve">М. П. </w:t>
      </w:r>
    </w:p>
    <w:p w:rsidR="00FC4BAA" w:rsidRDefault="00F45755" w:rsidP="00051162">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r>
        <w:rPr>
          <w:rFonts w:ascii="Times New Roman" w:eastAsia="TimesNewRomanPS-BoldMT" w:hAnsi="Times New Roman" w:cs="Times New Roman"/>
          <w:b/>
          <w:bCs/>
          <w:i/>
          <w:iCs/>
          <w:color w:val="002060"/>
          <w:sz w:val="24"/>
          <w:szCs w:val="24"/>
          <w:lang w:val="sr-Cyrl-RS"/>
        </w:rPr>
        <w:t>_____________________________</w:t>
      </w:r>
      <w:r>
        <w:rPr>
          <w:rFonts w:ascii="Times New Roman" w:eastAsia="TimesNewRomanPS-BoldMT" w:hAnsi="Times New Roman" w:cs="Times New Roman"/>
          <w:b/>
          <w:bCs/>
          <w:i/>
          <w:iCs/>
          <w:color w:val="002060"/>
          <w:sz w:val="24"/>
          <w:szCs w:val="24"/>
          <w:lang w:val="sr-Cyrl-RS"/>
        </w:rPr>
        <w:tab/>
      </w:r>
      <w:r>
        <w:rPr>
          <w:rFonts w:ascii="Times New Roman" w:eastAsia="TimesNewRomanPS-BoldMT" w:hAnsi="Times New Roman" w:cs="Times New Roman"/>
          <w:b/>
          <w:bCs/>
          <w:i/>
          <w:iCs/>
          <w:color w:val="002060"/>
          <w:sz w:val="24"/>
          <w:szCs w:val="24"/>
          <w:lang w:val="sr-Cyrl-RS"/>
        </w:rPr>
        <w:tab/>
      </w:r>
      <w:r>
        <w:rPr>
          <w:rFonts w:ascii="Times New Roman" w:eastAsia="TimesNewRomanPS-BoldMT" w:hAnsi="Times New Roman" w:cs="Times New Roman"/>
          <w:b/>
          <w:bCs/>
          <w:i/>
          <w:iCs/>
          <w:color w:val="002060"/>
          <w:sz w:val="24"/>
          <w:szCs w:val="24"/>
          <w:lang w:val="sr-Cyrl-RS"/>
        </w:rPr>
        <w:tab/>
        <w:t>________________________________</w:t>
      </w:r>
    </w:p>
    <w:p w:rsidR="006977A6" w:rsidRDefault="006977A6" w:rsidP="00051162">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p>
    <w:p w:rsidR="006977A6" w:rsidRDefault="006977A6" w:rsidP="00051162">
      <w:pPr>
        <w:autoSpaceDE w:val="0"/>
        <w:autoSpaceDN w:val="0"/>
        <w:adjustRightInd w:val="0"/>
        <w:spacing w:after="0" w:line="240" w:lineRule="auto"/>
        <w:jc w:val="both"/>
        <w:rPr>
          <w:rFonts w:ascii="Times New Roman" w:hAnsi="Times New Roman" w:cs="Times New Roman"/>
          <w:b/>
          <w:bCs/>
          <w:iCs/>
          <w:color w:val="002060"/>
          <w:sz w:val="40"/>
          <w:szCs w:val="40"/>
          <w:lang w:val="sr-Cyrl-RS"/>
        </w:rPr>
      </w:pPr>
    </w:p>
    <w:p w:rsidR="007D55A7" w:rsidRPr="00A26F56" w:rsidRDefault="007D55A7" w:rsidP="00A26F56">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p w:rsidR="00A26F56" w:rsidRDefault="00A26F56"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p w:rsidR="00A26F56" w:rsidRDefault="001C4794"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r>
        <w:rPr>
          <w:rFonts w:ascii="Times New Roman" w:hAnsi="Times New Roman" w:cs="Times New Roman"/>
          <w:b/>
          <w:bCs/>
          <w:iCs/>
          <w:noProof/>
          <w:color w:val="002060"/>
          <w:sz w:val="40"/>
          <w:szCs w:val="40"/>
        </w:rPr>
        <mc:AlternateContent>
          <mc:Choice Requires="wps">
            <w:drawing>
              <wp:anchor distT="0" distB="0" distL="114300" distR="114300" simplePos="0" relativeHeight="251698176" behindDoc="0" locked="0" layoutInCell="1" allowOverlap="1" wp14:anchorId="3D558003" wp14:editId="141CB7E1">
                <wp:simplePos x="0" y="0"/>
                <wp:positionH relativeFrom="column">
                  <wp:posOffset>4961486</wp:posOffset>
                </wp:positionH>
                <wp:positionV relativeFrom="paragraph">
                  <wp:posOffset>-496479</wp:posOffset>
                </wp:positionV>
                <wp:extent cx="1190625" cy="435610"/>
                <wp:effectExtent l="57150" t="38100" r="85725" b="97790"/>
                <wp:wrapNone/>
                <wp:docPr id="19" name="Rounded Rectangle 19"/>
                <wp:cNvGraphicFramePr/>
                <a:graphic xmlns:a="http://schemas.openxmlformats.org/drawingml/2006/main">
                  <a:graphicData uri="http://schemas.microsoft.com/office/word/2010/wordprocessingShape">
                    <wps:wsp>
                      <wps:cNvSpPr/>
                      <wps:spPr>
                        <a:xfrm>
                          <a:off x="0" y="0"/>
                          <a:ext cx="1190625" cy="4356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25115" w:rsidRPr="00611C0B" w:rsidRDefault="00925115" w:rsidP="001C4794">
                            <w:pPr>
                              <w:jc w:val="center"/>
                              <w:rPr>
                                <w:b/>
                                <w:lang w:val="sr-Cyrl-RS"/>
                              </w:rPr>
                            </w:pPr>
                            <w:r>
                              <w:rPr>
                                <w:b/>
                                <w:lang w:val="sr-Cyrl-RS"/>
                              </w:rPr>
                              <w:t>ОБРАЗАЦ БР. 4</w:t>
                            </w:r>
                            <w:r w:rsidRPr="00611C0B">
                              <w:rPr>
                                <w:b/>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58003" id="Rounded Rectangle 19" o:spid="_x0000_s1039" style="position:absolute;left:0;text-align:left;margin-left:390.65pt;margin-top:-39.1pt;width:93.75pt;height:34.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925115" w:rsidRPr="00611C0B" w:rsidRDefault="00925115" w:rsidP="001C4794">
                      <w:pPr>
                        <w:jc w:val="center"/>
                        <w:rPr>
                          <w:b/>
                          <w:lang w:val="sr-Cyrl-RS"/>
                        </w:rPr>
                      </w:pPr>
                      <w:r>
                        <w:rPr>
                          <w:b/>
                          <w:lang w:val="sr-Cyrl-RS"/>
                        </w:rPr>
                        <w:t>ОБРАЗАЦ БР. 4</w:t>
                      </w:r>
                      <w:r w:rsidRPr="00611C0B">
                        <w:rPr>
                          <w:b/>
                          <w:lang w:val="sr-Cyrl-RS"/>
                        </w:rPr>
                        <w:t xml:space="preserve">. </w:t>
                      </w:r>
                    </w:p>
                  </w:txbxContent>
                </v:textbox>
              </v:roundrect>
            </w:pict>
          </mc:Fallback>
        </mc:AlternateContent>
      </w:r>
      <w:r w:rsidR="007913BF"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685888" behindDoc="0" locked="0" layoutInCell="1" allowOverlap="1" wp14:anchorId="2CC6DC7A" wp14:editId="6404EE76">
                <wp:simplePos x="0" y="0"/>
                <wp:positionH relativeFrom="column">
                  <wp:posOffset>433705</wp:posOffset>
                </wp:positionH>
                <wp:positionV relativeFrom="paragraph">
                  <wp:posOffset>91440</wp:posOffset>
                </wp:positionV>
                <wp:extent cx="5554345" cy="641985"/>
                <wp:effectExtent l="57150" t="38100" r="84455" b="1009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345" cy="64198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25115" w:rsidRDefault="00925115" w:rsidP="007913BF">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Pr="00207789" w:rsidRDefault="00925115" w:rsidP="007913BF">
                            <w:pPr>
                              <w:jc w:val="center"/>
                              <w:rPr>
                                <w:lang w:val="sr-Cyrl-RS"/>
                              </w:rPr>
                            </w:pPr>
                            <w:r>
                              <w:rPr>
                                <w:rFonts w:ascii="Times New Roman" w:hAnsi="Times New Roman" w:cs="Times New Roman"/>
                                <w:b/>
                                <w:bCs/>
                                <w:iCs/>
                                <w:color w:val="002060"/>
                                <w:sz w:val="28"/>
                                <w:szCs w:val="28"/>
                                <w:lang w:val="sr-Cyrl-RS"/>
                              </w:rPr>
                              <w:t xml:space="preserve">8.  </w:t>
                            </w:r>
                            <w:r>
                              <w:rPr>
                                <w:rFonts w:ascii="Times New Roman" w:hAnsi="Times New Roman" w:cs="Times New Roman"/>
                                <w:b/>
                                <w:sz w:val="28"/>
                                <w:szCs w:val="28"/>
                                <w:lang w:val="sr-Cyrl-RS"/>
                              </w:rPr>
                              <w:t>ОБРАЗАЦ ТРОШКОВА ПРИПРЕМЕ ПОНУДЕ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6DC7A" id="Text Box 13" o:spid="_x0000_s1040" type="#_x0000_t202" style="position:absolute;left:0;text-align:left;margin-left:34.15pt;margin-top:7.2pt;width:437.35pt;height:5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" fillcolor="#cdddac [1622]" strokecolor="#94b64e [3046]">
                <v:fill color2="#f0f4e6 [502]" rotate="t" angle="180" colors="0 #dafda7;22938f #e4fdc2;1 #f5ffe6" focus="100%" type="gradient"/>
                <v:shadow on="t" color="black" opacity="24903f" origin=",.5" offset="0,.55556mm"/>
                <v:textbox>
                  <w:txbxContent>
                    <w:p w:rsidR="00925115" w:rsidRDefault="00925115" w:rsidP="007913BF">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Pr="00207789" w:rsidRDefault="00925115" w:rsidP="007913BF">
                      <w:pPr>
                        <w:jc w:val="center"/>
                        <w:rPr>
                          <w:lang w:val="sr-Cyrl-RS"/>
                        </w:rPr>
                      </w:pPr>
                      <w:r>
                        <w:rPr>
                          <w:rFonts w:ascii="Times New Roman" w:hAnsi="Times New Roman" w:cs="Times New Roman"/>
                          <w:b/>
                          <w:bCs/>
                          <w:iCs/>
                          <w:color w:val="002060"/>
                          <w:sz w:val="28"/>
                          <w:szCs w:val="28"/>
                          <w:lang w:val="sr-Cyrl-RS"/>
                        </w:rPr>
                        <w:t xml:space="preserve">8.  </w:t>
                      </w:r>
                      <w:r>
                        <w:rPr>
                          <w:rFonts w:ascii="Times New Roman" w:hAnsi="Times New Roman" w:cs="Times New Roman"/>
                          <w:b/>
                          <w:sz w:val="28"/>
                          <w:szCs w:val="28"/>
                          <w:lang w:val="sr-Cyrl-RS"/>
                        </w:rPr>
                        <w:t>ОБРАЗАЦ ТРОШКОВА ПРИПРЕМЕ ПОНУДЕ</w:t>
                      </w:r>
                    </w:p>
                  </w:txbxContent>
                </v:textbox>
              </v:shape>
            </w:pict>
          </mc:Fallback>
        </mc:AlternateContent>
      </w:r>
    </w:p>
    <w:p w:rsidR="00A26F56" w:rsidRDefault="00A26F56"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p w:rsidR="00A26F56" w:rsidRDefault="00A26F56"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p w:rsidR="00E9188D" w:rsidRDefault="00E9188D" w:rsidP="00E16924">
      <w:pPr>
        <w:autoSpaceDE w:val="0"/>
        <w:autoSpaceDN w:val="0"/>
        <w:adjustRightInd w:val="0"/>
        <w:spacing w:after="0" w:line="240" w:lineRule="auto"/>
        <w:jc w:val="both"/>
        <w:rPr>
          <w:rFonts w:ascii="Times New Roman" w:hAnsi="Times New Roman" w:cs="Times New Roman"/>
          <w:b/>
          <w:bCs/>
          <w:iCs/>
          <w:color w:val="002060"/>
          <w:sz w:val="24"/>
          <w:szCs w:val="24"/>
          <w:lang w:val="sr-Cyrl-RS"/>
        </w:rPr>
      </w:pPr>
    </w:p>
    <w:p w:rsidR="0077704E" w:rsidRPr="00E9188D" w:rsidRDefault="0077704E" w:rsidP="00E16924">
      <w:pPr>
        <w:autoSpaceDE w:val="0"/>
        <w:autoSpaceDN w:val="0"/>
        <w:adjustRightInd w:val="0"/>
        <w:spacing w:after="0" w:line="240" w:lineRule="auto"/>
        <w:jc w:val="both"/>
        <w:rPr>
          <w:rFonts w:ascii="Times New Roman" w:hAnsi="Times New Roman" w:cs="Times New Roman"/>
          <w:b/>
          <w:bCs/>
          <w:iCs/>
          <w:color w:val="002060"/>
          <w:sz w:val="24"/>
          <w:szCs w:val="24"/>
          <w:lang w:val="sr-Cyrl-RS"/>
        </w:rPr>
      </w:pPr>
    </w:p>
    <w:p w:rsidR="00E16924" w:rsidRPr="00E16924" w:rsidRDefault="00E16924" w:rsidP="00E16924">
      <w:pPr>
        <w:autoSpaceDE w:val="0"/>
        <w:autoSpaceDN w:val="0"/>
        <w:adjustRightInd w:val="0"/>
        <w:spacing w:after="0" w:line="240" w:lineRule="auto"/>
        <w:jc w:val="both"/>
        <w:rPr>
          <w:rFonts w:ascii="Times New Roman" w:hAnsi="Times New Roman" w:cs="Times New Roman"/>
          <w:b/>
          <w:bCs/>
          <w:iCs/>
          <w:color w:val="002060"/>
          <w:sz w:val="24"/>
          <w:szCs w:val="24"/>
          <w:lang w:val="sr-Cyrl-RS"/>
        </w:rPr>
      </w:pPr>
    </w:p>
    <w:p w:rsidR="00FF2BF5" w:rsidRDefault="00E16924" w:rsidP="009B4215">
      <w:pPr>
        <w:autoSpaceDE w:val="0"/>
        <w:autoSpaceDN w:val="0"/>
        <w:adjustRightInd w:val="0"/>
        <w:spacing w:after="0" w:line="240" w:lineRule="auto"/>
        <w:jc w:val="both"/>
        <w:rPr>
          <w:rFonts w:ascii="Times New Roman" w:hAnsi="Times New Roman" w:cs="Times New Roman"/>
          <w:b/>
          <w:bCs/>
          <w:iCs/>
          <w:color w:val="002060"/>
          <w:sz w:val="24"/>
          <w:szCs w:val="24"/>
          <w:lang w:val="sr-Cyrl-RS"/>
        </w:rPr>
      </w:pPr>
      <w:r>
        <w:rPr>
          <w:rFonts w:ascii="Times New Roman" w:hAnsi="Times New Roman" w:cs="Times New Roman"/>
          <w:b/>
          <w:bCs/>
          <w:iCs/>
          <w:color w:val="002060"/>
          <w:sz w:val="24"/>
          <w:szCs w:val="24"/>
          <w:lang w:val="sr-Cyrl-RS"/>
        </w:rPr>
        <w:t xml:space="preserve">Трошкови </w:t>
      </w:r>
      <w:r w:rsidR="00FF2BF5">
        <w:rPr>
          <w:rFonts w:ascii="Times New Roman" w:hAnsi="Times New Roman" w:cs="Times New Roman"/>
          <w:b/>
          <w:bCs/>
          <w:iCs/>
          <w:color w:val="002060"/>
          <w:sz w:val="24"/>
          <w:szCs w:val="24"/>
          <w:lang w:val="sr-Cyrl-RS"/>
        </w:rPr>
        <w:t>настали приликом припремања понуде бр. _________ од ____________ године у поступку јавне набавке мале вредности</w:t>
      </w:r>
      <w:r w:rsidR="009B4215">
        <w:rPr>
          <w:rFonts w:ascii="Times New Roman" w:hAnsi="Times New Roman" w:cs="Times New Roman"/>
          <w:b/>
          <w:bCs/>
          <w:iCs/>
          <w:color w:val="002060"/>
          <w:sz w:val="24"/>
          <w:szCs w:val="24"/>
          <w:lang w:val="sr-Cyrl-RS"/>
        </w:rPr>
        <w:t xml:space="preserve"> </w:t>
      </w:r>
      <w:r w:rsidR="00300BFB">
        <w:rPr>
          <w:rFonts w:ascii="Times New Roman" w:hAnsi="Times New Roman" w:cs="Times New Roman"/>
          <w:b/>
          <w:bCs/>
          <w:iCs/>
          <w:color w:val="002060"/>
          <w:sz w:val="24"/>
          <w:szCs w:val="24"/>
          <w:lang w:val="sr-Cyrl-RS"/>
        </w:rPr>
        <w:t>-</w:t>
      </w:r>
      <w:r w:rsidR="009B4215">
        <w:rPr>
          <w:rFonts w:ascii="Times New Roman" w:hAnsi="Times New Roman" w:cs="Times New Roman"/>
          <w:b/>
          <w:bCs/>
          <w:iCs/>
          <w:color w:val="002060"/>
          <w:sz w:val="24"/>
          <w:szCs w:val="24"/>
          <w:lang w:val="sr-Cyrl-RS"/>
        </w:rPr>
        <w:t xml:space="preserve"> </w:t>
      </w:r>
      <w:r w:rsidR="00A417D5" w:rsidRPr="00A417D5">
        <w:rPr>
          <w:rFonts w:ascii="Times New Roman" w:hAnsi="Times New Roman" w:cs="Times New Roman"/>
          <w:b/>
          <w:bCs/>
          <w:iCs/>
          <w:color w:val="002060"/>
          <w:sz w:val="24"/>
          <w:szCs w:val="24"/>
          <w:lang w:val="sr-Cyrl-RS"/>
        </w:rPr>
        <w:t>услуге саветовања у</w:t>
      </w:r>
      <w:r w:rsidR="00C2452B" w:rsidRPr="00A417D5">
        <w:rPr>
          <w:rFonts w:ascii="Times New Roman" w:hAnsi="Times New Roman" w:cs="Times New Roman"/>
          <w:b/>
          <w:bCs/>
          <w:iCs/>
          <w:color w:val="002060"/>
          <w:sz w:val="24"/>
          <w:szCs w:val="24"/>
          <w:lang w:val="sr-Cyrl-RS"/>
        </w:rPr>
        <w:t xml:space="preserve"> </w:t>
      </w:r>
      <w:r w:rsidR="00C2452B">
        <w:rPr>
          <w:rFonts w:ascii="Times New Roman" w:hAnsi="Times New Roman" w:cs="Times New Roman"/>
          <w:b/>
          <w:bCs/>
          <w:iCs/>
          <w:color w:val="002060"/>
          <w:sz w:val="24"/>
          <w:szCs w:val="24"/>
          <w:lang w:val="sr-Cyrl-RS"/>
        </w:rPr>
        <w:t>области јавних набавки</w:t>
      </w:r>
      <w:r w:rsidR="00346CAC">
        <w:rPr>
          <w:rFonts w:ascii="Times New Roman" w:hAnsi="Times New Roman" w:cs="Times New Roman"/>
          <w:b/>
          <w:bCs/>
          <w:iCs/>
          <w:color w:val="002060"/>
          <w:sz w:val="24"/>
          <w:szCs w:val="24"/>
          <w:lang w:val="sr-Cyrl-RS"/>
        </w:rPr>
        <w:t>,</w:t>
      </w:r>
      <w:r w:rsidR="00A417D5">
        <w:rPr>
          <w:rFonts w:ascii="Times New Roman" w:hAnsi="Times New Roman" w:cs="Times New Roman"/>
          <w:b/>
          <w:bCs/>
          <w:iCs/>
          <w:color w:val="002060"/>
          <w:sz w:val="24"/>
          <w:szCs w:val="24"/>
          <w:lang w:val="sr-Cyrl-RS"/>
        </w:rPr>
        <w:t xml:space="preserve"> </w:t>
      </w:r>
      <w:r w:rsidR="009B4215" w:rsidRPr="00194380">
        <w:rPr>
          <w:rFonts w:ascii="Times New Roman" w:hAnsi="Times New Roman" w:cs="Times New Roman"/>
          <w:b/>
          <w:bCs/>
          <w:iCs/>
          <w:sz w:val="24"/>
          <w:szCs w:val="24"/>
          <w:lang w:val="sr-Cyrl-RS"/>
        </w:rPr>
        <w:t xml:space="preserve">ЈН </w:t>
      </w:r>
      <w:r w:rsidR="00194380">
        <w:rPr>
          <w:rFonts w:ascii="Times New Roman" w:hAnsi="Times New Roman" w:cs="Times New Roman"/>
          <w:b/>
          <w:bCs/>
          <w:iCs/>
          <w:sz w:val="24"/>
          <w:szCs w:val="24"/>
          <w:lang w:val="sr-Cyrl-RS"/>
        </w:rPr>
        <w:t xml:space="preserve"> МВ </w:t>
      </w:r>
      <w:r w:rsidR="009B4215" w:rsidRPr="00194380">
        <w:rPr>
          <w:rFonts w:ascii="Times New Roman" w:hAnsi="Times New Roman" w:cs="Times New Roman"/>
          <w:b/>
          <w:bCs/>
          <w:iCs/>
          <w:sz w:val="24"/>
          <w:szCs w:val="24"/>
          <w:lang w:val="sr-Cyrl-RS"/>
        </w:rPr>
        <w:t>бр.</w:t>
      </w:r>
      <w:r w:rsidR="00194380" w:rsidRPr="00194380">
        <w:rPr>
          <w:rFonts w:ascii="Times New Roman" w:hAnsi="Times New Roman" w:cs="Times New Roman"/>
          <w:b/>
          <w:bCs/>
          <w:iCs/>
          <w:sz w:val="24"/>
          <w:szCs w:val="24"/>
          <w:lang w:val="sr-Cyrl-RS"/>
        </w:rPr>
        <w:t>19</w:t>
      </w:r>
      <w:r w:rsidR="009B4215" w:rsidRPr="00194380">
        <w:rPr>
          <w:rFonts w:ascii="Times New Roman" w:hAnsi="Times New Roman" w:cs="Times New Roman"/>
          <w:b/>
          <w:bCs/>
          <w:iCs/>
          <w:sz w:val="24"/>
          <w:szCs w:val="24"/>
          <w:lang w:val="sr-Cyrl-RS"/>
        </w:rPr>
        <w:t xml:space="preserve"> /</w:t>
      </w:r>
      <w:r w:rsidR="00B77479" w:rsidRPr="00194380">
        <w:rPr>
          <w:rFonts w:ascii="Times New Roman" w:hAnsi="Times New Roman" w:cs="Times New Roman"/>
          <w:b/>
          <w:bCs/>
          <w:iCs/>
          <w:sz w:val="24"/>
          <w:szCs w:val="24"/>
          <w:lang w:val="sr-Cyrl-RS"/>
        </w:rPr>
        <w:t>2015</w:t>
      </w:r>
      <w:r w:rsidR="003B12C0">
        <w:rPr>
          <w:rFonts w:ascii="Times New Roman" w:hAnsi="Times New Roman" w:cs="Times New Roman"/>
          <w:b/>
          <w:bCs/>
          <w:iCs/>
          <w:color w:val="002060"/>
          <w:sz w:val="24"/>
          <w:szCs w:val="24"/>
          <w:lang w:val="sr-Cyrl-RS"/>
        </w:rPr>
        <w:t>, износе:</w:t>
      </w:r>
    </w:p>
    <w:p w:rsidR="007F5E2D" w:rsidRDefault="007F5E2D" w:rsidP="00E16924">
      <w:pPr>
        <w:autoSpaceDE w:val="0"/>
        <w:autoSpaceDN w:val="0"/>
        <w:adjustRightInd w:val="0"/>
        <w:spacing w:after="0" w:line="240" w:lineRule="auto"/>
        <w:jc w:val="both"/>
        <w:rPr>
          <w:rFonts w:ascii="Times New Roman" w:hAnsi="Times New Roman" w:cs="Times New Roman"/>
          <w:b/>
          <w:bCs/>
          <w:iCs/>
          <w:color w:val="002060"/>
          <w:sz w:val="40"/>
          <w:szCs w:val="40"/>
          <w:lang w:val="sr-Cyrl-RS"/>
        </w:rPr>
      </w:pPr>
    </w:p>
    <w:tbl>
      <w:tblPr>
        <w:tblStyle w:val="Koordinatnamreatabele"/>
        <w:tblW w:w="0" w:type="auto"/>
        <w:tblInd w:w="-612" w:type="dxa"/>
        <w:tblLook w:val="04A0" w:firstRow="1" w:lastRow="0" w:firstColumn="1" w:lastColumn="0" w:noHBand="0" w:noVBand="1"/>
      </w:tblPr>
      <w:tblGrid>
        <w:gridCol w:w="861"/>
        <w:gridCol w:w="4251"/>
        <w:gridCol w:w="4517"/>
      </w:tblGrid>
      <w:tr w:rsidR="00841663" w:rsidTr="00E378B5">
        <w:tc>
          <w:tcPr>
            <w:tcW w:w="900" w:type="dxa"/>
          </w:tcPr>
          <w:p w:rsidR="00841663" w:rsidRPr="00841663" w:rsidRDefault="00841663" w:rsidP="00BB3EB7">
            <w:pPr>
              <w:autoSpaceDE w:val="0"/>
              <w:autoSpaceDN w:val="0"/>
              <w:adjustRightInd w:val="0"/>
              <w:jc w:val="center"/>
              <w:rPr>
                <w:rFonts w:ascii="Times New Roman" w:hAnsi="Times New Roman" w:cs="Times New Roman"/>
                <w:b/>
                <w:bCs/>
                <w:iCs/>
                <w:color w:val="002060"/>
                <w:sz w:val="24"/>
                <w:szCs w:val="24"/>
                <w:lang w:val="sr-Cyrl-RS"/>
              </w:rPr>
            </w:pPr>
          </w:p>
        </w:tc>
        <w:tc>
          <w:tcPr>
            <w:tcW w:w="4500" w:type="dxa"/>
          </w:tcPr>
          <w:p w:rsidR="00841663" w:rsidRDefault="00841663" w:rsidP="00BB3EB7">
            <w:pPr>
              <w:autoSpaceDE w:val="0"/>
              <w:autoSpaceDN w:val="0"/>
              <w:adjustRightInd w:val="0"/>
              <w:jc w:val="center"/>
              <w:rPr>
                <w:rFonts w:ascii="Times New Roman" w:hAnsi="Times New Roman" w:cs="Times New Roman"/>
                <w:b/>
                <w:bCs/>
                <w:iCs/>
                <w:color w:val="002060"/>
                <w:sz w:val="24"/>
                <w:szCs w:val="24"/>
                <w:lang w:val="sr-Cyrl-RS"/>
              </w:rPr>
            </w:pPr>
          </w:p>
          <w:p w:rsidR="005331DE" w:rsidRPr="008161BC" w:rsidRDefault="007339CC" w:rsidP="00BB3EB7">
            <w:pPr>
              <w:autoSpaceDE w:val="0"/>
              <w:autoSpaceDN w:val="0"/>
              <w:adjustRightInd w:val="0"/>
              <w:jc w:val="center"/>
              <w:rPr>
                <w:rFonts w:ascii="Times New Roman" w:hAnsi="Times New Roman" w:cs="Times New Roman"/>
                <w:b/>
                <w:bCs/>
                <w:iCs/>
                <w:color w:val="002060"/>
                <w:sz w:val="24"/>
                <w:szCs w:val="24"/>
                <w:lang w:val="sr-Cyrl-RS"/>
              </w:rPr>
            </w:pPr>
            <w:r>
              <w:rPr>
                <w:rFonts w:ascii="Times New Roman" w:hAnsi="Times New Roman" w:cs="Times New Roman"/>
                <w:b/>
                <w:bCs/>
                <w:iCs/>
                <w:color w:val="002060"/>
                <w:sz w:val="24"/>
                <w:szCs w:val="24"/>
                <w:lang w:val="sr-Cyrl-RS"/>
              </w:rPr>
              <w:t>Врста трошкова</w:t>
            </w:r>
          </w:p>
        </w:tc>
        <w:tc>
          <w:tcPr>
            <w:tcW w:w="4788" w:type="dxa"/>
          </w:tcPr>
          <w:p w:rsidR="007339CC" w:rsidRDefault="007339CC" w:rsidP="00BB3EB7">
            <w:pPr>
              <w:autoSpaceDE w:val="0"/>
              <w:autoSpaceDN w:val="0"/>
              <w:adjustRightInd w:val="0"/>
              <w:jc w:val="center"/>
              <w:rPr>
                <w:rFonts w:ascii="Times New Roman" w:hAnsi="Times New Roman" w:cs="Times New Roman"/>
                <w:b/>
                <w:bCs/>
                <w:iCs/>
                <w:color w:val="002060"/>
                <w:sz w:val="24"/>
                <w:szCs w:val="24"/>
                <w:lang w:val="sr-Cyrl-RS"/>
              </w:rPr>
            </w:pPr>
          </w:p>
          <w:p w:rsidR="00841663" w:rsidRPr="008161BC" w:rsidRDefault="00265888" w:rsidP="008156E4">
            <w:pPr>
              <w:autoSpaceDE w:val="0"/>
              <w:autoSpaceDN w:val="0"/>
              <w:adjustRightInd w:val="0"/>
              <w:jc w:val="center"/>
              <w:rPr>
                <w:rFonts w:ascii="Times New Roman" w:hAnsi="Times New Roman" w:cs="Times New Roman"/>
                <w:b/>
                <w:bCs/>
                <w:iCs/>
                <w:color w:val="002060"/>
                <w:sz w:val="24"/>
                <w:szCs w:val="24"/>
                <w:lang w:val="sr-Cyrl-RS"/>
              </w:rPr>
            </w:pPr>
            <w:r w:rsidRPr="008161BC">
              <w:rPr>
                <w:rFonts w:ascii="Times New Roman" w:hAnsi="Times New Roman" w:cs="Times New Roman"/>
                <w:b/>
                <w:bCs/>
                <w:iCs/>
                <w:color w:val="002060"/>
                <w:sz w:val="24"/>
                <w:szCs w:val="24"/>
                <w:lang w:val="sr-Cyrl-RS"/>
              </w:rPr>
              <w:t>Износ трошкова</w:t>
            </w:r>
            <w:r w:rsidR="00E16924">
              <w:rPr>
                <w:rFonts w:ascii="Times New Roman" w:hAnsi="Times New Roman" w:cs="Times New Roman"/>
                <w:b/>
                <w:bCs/>
                <w:iCs/>
                <w:color w:val="002060"/>
                <w:sz w:val="24"/>
                <w:szCs w:val="24"/>
                <w:lang w:val="sr-Cyrl-RS"/>
              </w:rPr>
              <w:t xml:space="preserve"> у динарима без ПДВ-а</w:t>
            </w:r>
          </w:p>
        </w:tc>
      </w:tr>
      <w:tr w:rsidR="00841663" w:rsidTr="00E378B5">
        <w:tc>
          <w:tcPr>
            <w:tcW w:w="900" w:type="dxa"/>
          </w:tcPr>
          <w:p w:rsidR="007339CC" w:rsidRDefault="007339CC" w:rsidP="00BB3EB7">
            <w:pPr>
              <w:autoSpaceDE w:val="0"/>
              <w:autoSpaceDN w:val="0"/>
              <w:adjustRightInd w:val="0"/>
              <w:jc w:val="center"/>
              <w:rPr>
                <w:rFonts w:ascii="Times New Roman" w:hAnsi="Times New Roman" w:cs="Times New Roman"/>
                <w:bCs/>
                <w:iCs/>
                <w:sz w:val="24"/>
                <w:szCs w:val="24"/>
                <w:lang w:val="sr-Cyrl-RS"/>
              </w:rPr>
            </w:pPr>
          </w:p>
          <w:p w:rsidR="00841663" w:rsidRPr="007339CC" w:rsidRDefault="00841663" w:rsidP="00BB3EB7">
            <w:pPr>
              <w:autoSpaceDE w:val="0"/>
              <w:autoSpaceDN w:val="0"/>
              <w:adjustRightInd w:val="0"/>
              <w:jc w:val="center"/>
              <w:rPr>
                <w:rFonts w:ascii="Times New Roman" w:hAnsi="Times New Roman" w:cs="Times New Roman"/>
                <w:bCs/>
                <w:iCs/>
                <w:sz w:val="24"/>
                <w:szCs w:val="24"/>
                <w:lang w:val="sr-Cyrl-RS"/>
              </w:rPr>
            </w:pPr>
            <w:r w:rsidRPr="007339CC">
              <w:rPr>
                <w:rFonts w:ascii="Times New Roman" w:hAnsi="Times New Roman" w:cs="Times New Roman"/>
                <w:bCs/>
                <w:iCs/>
                <w:sz w:val="24"/>
                <w:szCs w:val="24"/>
                <w:lang w:val="sr-Cyrl-RS"/>
              </w:rPr>
              <w:t>1.</w:t>
            </w:r>
          </w:p>
        </w:tc>
        <w:tc>
          <w:tcPr>
            <w:tcW w:w="4500" w:type="dxa"/>
          </w:tcPr>
          <w:p w:rsidR="008161BC" w:rsidRPr="00E378B5" w:rsidRDefault="008161BC" w:rsidP="00BB3EB7">
            <w:pPr>
              <w:autoSpaceDE w:val="0"/>
              <w:autoSpaceDN w:val="0"/>
              <w:adjustRightInd w:val="0"/>
              <w:jc w:val="center"/>
              <w:rPr>
                <w:rFonts w:ascii="Times New Roman" w:hAnsi="Times New Roman" w:cs="Times New Roman"/>
                <w:bCs/>
                <w:iCs/>
                <w:color w:val="FF0000"/>
                <w:sz w:val="24"/>
                <w:szCs w:val="24"/>
                <w:lang w:val="sr-Cyrl-RS"/>
              </w:rPr>
            </w:pPr>
          </w:p>
          <w:p w:rsidR="008161BC" w:rsidRPr="00E378B5" w:rsidRDefault="008161BC" w:rsidP="00BB3EB7">
            <w:pPr>
              <w:autoSpaceDE w:val="0"/>
              <w:autoSpaceDN w:val="0"/>
              <w:adjustRightInd w:val="0"/>
              <w:jc w:val="center"/>
              <w:rPr>
                <w:rFonts w:ascii="Times New Roman" w:hAnsi="Times New Roman" w:cs="Times New Roman"/>
                <w:bCs/>
                <w:iCs/>
                <w:color w:val="FF0000"/>
                <w:sz w:val="24"/>
                <w:szCs w:val="24"/>
                <w:lang w:val="sr-Cyrl-RS"/>
              </w:rPr>
            </w:pPr>
          </w:p>
        </w:tc>
        <w:tc>
          <w:tcPr>
            <w:tcW w:w="4788" w:type="dxa"/>
          </w:tcPr>
          <w:p w:rsidR="00841663" w:rsidRPr="007339CC" w:rsidRDefault="00841663" w:rsidP="00BB3EB7">
            <w:pPr>
              <w:autoSpaceDE w:val="0"/>
              <w:autoSpaceDN w:val="0"/>
              <w:adjustRightInd w:val="0"/>
              <w:jc w:val="center"/>
              <w:rPr>
                <w:rFonts w:ascii="Times New Roman" w:hAnsi="Times New Roman" w:cs="Times New Roman"/>
                <w:bCs/>
                <w:iCs/>
                <w:sz w:val="24"/>
                <w:szCs w:val="24"/>
                <w:lang w:val="sr-Cyrl-RS"/>
              </w:rPr>
            </w:pPr>
          </w:p>
        </w:tc>
      </w:tr>
      <w:tr w:rsidR="00841663" w:rsidTr="00E378B5">
        <w:tc>
          <w:tcPr>
            <w:tcW w:w="900" w:type="dxa"/>
          </w:tcPr>
          <w:p w:rsidR="00E378B5" w:rsidRDefault="00E378B5" w:rsidP="00BB3EB7">
            <w:pPr>
              <w:autoSpaceDE w:val="0"/>
              <w:autoSpaceDN w:val="0"/>
              <w:adjustRightInd w:val="0"/>
              <w:jc w:val="center"/>
              <w:rPr>
                <w:rFonts w:ascii="Times New Roman" w:hAnsi="Times New Roman" w:cs="Times New Roman"/>
                <w:bCs/>
                <w:iCs/>
                <w:sz w:val="24"/>
                <w:szCs w:val="24"/>
                <w:lang w:val="sr-Cyrl-RS"/>
              </w:rPr>
            </w:pPr>
          </w:p>
          <w:p w:rsidR="00841663" w:rsidRPr="007339CC" w:rsidRDefault="00841663" w:rsidP="00BB3EB7">
            <w:pPr>
              <w:autoSpaceDE w:val="0"/>
              <w:autoSpaceDN w:val="0"/>
              <w:adjustRightInd w:val="0"/>
              <w:jc w:val="center"/>
              <w:rPr>
                <w:rFonts w:ascii="Times New Roman" w:hAnsi="Times New Roman" w:cs="Times New Roman"/>
                <w:bCs/>
                <w:iCs/>
                <w:sz w:val="24"/>
                <w:szCs w:val="24"/>
                <w:lang w:val="sr-Cyrl-RS"/>
              </w:rPr>
            </w:pPr>
            <w:r w:rsidRPr="007339CC">
              <w:rPr>
                <w:rFonts w:ascii="Times New Roman" w:hAnsi="Times New Roman" w:cs="Times New Roman"/>
                <w:bCs/>
                <w:iCs/>
                <w:sz w:val="24"/>
                <w:szCs w:val="24"/>
                <w:lang w:val="sr-Cyrl-RS"/>
              </w:rPr>
              <w:t>2.</w:t>
            </w:r>
          </w:p>
        </w:tc>
        <w:tc>
          <w:tcPr>
            <w:tcW w:w="4500" w:type="dxa"/>
          </w:tcPr>
          <w:p w:rsidR="008161BC" w:rsidRPr="00E378B5" w:rsidRDefault="008161BC" w:rsidP="007339CC">
            <w:pPr>
              <w:autoSpaceDE w:val="0"/>
              <w:autoSpaceDN w:val="0"/>
              <w:adjustRightInd w:val="0"/>
              <w:jc w:val="center"/>
              <w:rPr>
                <w:rFonts w:ascii="Times New Roman" w:hAnsi="Times New Roman" w:cs="Times New Roman"/>
                <w:bCs/>
                <w:iCs/>
                <w:color w:val="FF0000"/>
                <w:sz w:val="24"/>
                <w:szCs w:val="24"/>
                <w:lang w:val="sr-Cyrl-RS"/>
              </w:rPr>
            </w:pPr>
          </w:p>
        </w:tc>
        <w:tc>
          <w:tcPr>
            <w:tcW w:w="4788" w:type="dxa"/>
          </w:tcPr>
          <w:p w:rsidR="00841663" w:rsidRPr="007339CC" w:rsidRDefault="00841663" w:rsidP="00BB3EB7">
            <w:pPr>
              <w:autoSpaceDE w:val="0"/>
              <w:autoSpaceDN w:val="0"/>
              <w:adjustRightInd w:val="0"/>
              <w:jc w:val="center"/>
              <w:rPr>
                <w:rFonts w:ascii="Times New Roman" w:hAnsi="Times New Roman" w:cs="Times New Roman"/>
                <w:bCs/>
                <w:iCs/>
                <w:sz w:val="40"/>
                <w:szCs w:val="40"/>
                <w:lang w:val="sr-Cyrl-RS"/>
              </w:rPr>
            </w:pPr>
          </w:p>
        </w:tc>
      </w:tr>
      <w:tr w:rsidR="00841663" w:rsidTr="00E378B5">
        <w:tc>
          <w:tcPr>
            <w:tcW w:w="900" w:type="dxa"/>
          </w:tcPr>
          <w:p w:rsidR="00E378B5" w:rsidRDefault="00E378B5" w:rsidP="00BB3EB7">
            <w:pPr>
              <w:autoSpaceDE w:val="0"/>
              <w:autoSpaceDN w:val="0"/>
              <w:adjustRightInd w:val="0"/>
              <w:jc w:val="center"/>
              <w:rPr>
                <w:rFonts w:ascii="Times New Roman" w:hAnsi="Times New Roman" w:cs="Times New Roman"/>
                <w:bCs/>
                <w:iCs/>
                <w:sz w:val="24"/>
                <w:szCs w:val="24"/>
                <w:lang w:val="sr-Cyrl-RS"/>
              </w:rPr>
            </w:pPr>
          </w:p>
          <w:p w:rsidR="00841663" w:rsidRPr="007339CC" w:rsidRDefault="00841663" w:rsidP="00BB3EB7">
            <w:pPr>
              <w:autoSpaceDE w:val="0"/>
              <w:autoSpaceDN w:val="0"/>
              <w:adjustRightInd w:val="0"/>
              <w:jc w:val="center"/>
              <w:rPr>
                <w:rFonts w:ascii="Times New Roman" w:hAnsi="Times New Roman" w:cs="Times New Roman"/>
                <w:bCs/>
                <w:iCs/>
                <w:sz w:val="24"/>
                <w:szCs w:val="24"/>
                <w:lang w:val="sr-Cyrl-RS"/>
              </w:rPr>
            </w:pPr>
            <w:r w:rsidRPr="007339CC">
              <w:rPr>
                <w:rFonts w:ascii="Times New Roman" w:hAnsi="Times New Roman" w:cs="Times New Roman"/>
                <w:bCs/>
                <w:iCs/>
                <w:sz w:val="24"/>
                <w:szCs w:val="24"/>
                <w:lang w:val="sr-Cyrl-RS"/>
              </w:rPr>
              <w:t>3.</w:t>
            </w:r>
          </w:p>
        </w:tc>
        <w:tc>
          <w:tcPr>
            <w:tcW w:w="4500" w:type="dxa"/>
          </w:tcPr>
          <w:p w:rsidR="008161BC" w:rsidRPr="00E378B5" w:rsidRDefault="008161BC" w:rsidP="00BB3EB7">
            <w:pPr>
              <w:autoSpaceDE w:val="0"/>
              <w:autoSpaceDN w:val="0"/>
              <w:adjustRightInd w:val="0"/>
              <w:jc w:val="center"/>
              <w:rPr>
                <w:rFonts w:ascii="Times New Roman" w:hAnsi="Times New Roman" w:cs="Times New Roman"/>
                <w:bCs/>
                <w:iCs/>
                <w:color w:val="FF0000"/>
                <w:sz w:val="24"/>
                <w:szCs w:val="24"/>
                <w:lang w:val="sr-Cyrl-RS"/>
              </w:rPr>
            </w:pPr>
          </w:p>
        </w:tc>
        <w:tc>
          <w:tcPr>
            <w:tcW w:w="4788" w:type="dxa"/>
          </w:tcPr>
          <w:p w:rsidR="00841663" w:rsidRPr="007339CC" w:rsidRDefault="00841663" w:rsidP="00BB3EB7">
            <w:pPr>
              <w:autoSpaceDE w:val="0"/>
              <w:autoSpaceDN w:val="0"/>
              <w:adjustRightInd w:val="0"/>
              <w:jc w:val="center"/>
              <w:rPr>
                <w:rFonts w:ascii="Times New Roman" w:hAnsi="Times New Roman" w:cs="Times New Roman"/>
                <w:bCs/>
                <w:iCs/>
                <w:sz w:val="40"/>
                <w:szCs w:val="40"/>
                <w:lang w:val="sr-Cyrl-RS"/>
              </w:rPr>
            </w:pPr>
          </w:p>
        </w:tc>
      </w:tr>
      <w:tr w:rsidR="00841663" w:rsidTr="00E378B5">
        <w:tc>
          <w:tcPr>
            <w:tcW w:w="900" w:type="dxa"/>
          </w:tcPr>
          <w:p w:rsidR="00E378B5" w:rsidRDefault="00E378B5" w:rsidP="00BB3EB7">
            <w:pPr>
              <w:autoSpaceDE w:val="0"/>
              <w:autoSpaceDN w:val="0"/>
              <w:adjustRightInd w:val="0"/>
              <w:jc w:val="center"/>
              <w:rPr>
                <w:rFonts w:ascii="Times New Roman" w:hAnsi="Times New Roman" w:cs="Times New Roman"/>
                <w:bCs/>
                <w:iCs/>
                <w:sz w:val="24"/>
                <w:szCs w:val="24"/>
                <w:lang w:val="sr-Cyrl-RS"/>
              </w:rPr>
            </w:pPr>
          </w:p>
          <w:p w:rsidR="00841663" w:rsidRPr="007339CC" w:rsidRDefault="00841663" w:rsidP="00BB3EB7">
            <w:pPr>
              <w:autoSpaceDE w:val="0"/>
              <w:autoSpaceDN w:val="0"/>
              <w:adjustRightInd w:val="0"/>
              <w:jc w:val="center"/>
              <w:rPr>
                <w:rFonts w:ascii="Times New Roman" w:hAnsi="Times New Roman" w:cs="Times New Roman"/>
                <w:bCs/>
                <w:iCs/>
                <w:sz w:val="24"/>
                <w:szCs w:val="24"/>
                <w:lang w:val="sr-Cyrl-RS"/>
              </w:rPr>
            </w:pPr>
            <w:r w:rsidRPr="007339CC">
              <w:rPr>
                <w:rFonts w:ascii="Times New Roman" w:hAnsi="Times New Roman" w:cs="Times New Roman"/>
                <w:bCs/>
                <w:iCs/>
                <w:sz w:val="24"/>
                <w:szCs w:val="24"/>
                <w:lang w:val="sr-Cyrl-RS"/>
              </w:rPr>
              <w:t>4.</w:t>
            </w:r>
          </w:p>
        </w:tc>
        <w:tc>
          <w:tcPr>
            <w:tcW w:w="4500" w:type="dxa"/>
          </w:tcPr>
          <w:p w:rsidR="008161BC" w:rsidRPr="00E378B5" w:rsidRDefault="008161BC" w:rsidP="00BB3EB7">
            <w:pPr>
              <w:autoSpaceDE w:val="0"/>
              <w:autoSpaceDN w:val="0"/>
              <w:adjustRightInd w:val="0"/>
              <w:jc w:val="center"/>
              <w:rPr>
                <w:rFonts w:ascii="Times New Roman" w:hAnsi="Times New Roman" w:cs="Times New Roman"/>
                <w:bCs/>
                <w:iCs/>
                <w:color w:val="FF0000"/>
                <w:sz w:val="24"/>
                <w:szCs w:val="24"/>
                <w:lang w:val="sr-Cyrl-RS"/>
              </w:rPr>
            </w:pPr>
          </w:p>
        </w:tc>
        <w:tc>
          <w:tcPr>
            <w:tcW w:w="4788" w:type="dxa"/>
          </w:tcPr>
          <w:p w:rsidR="00841663" w:rsidRPr="007339CC" w:rsidRDefault="00841663" w:rsidP="00BB3EB7">
            <w:pPr>
              <w:autoSpaceDE w:val="0"/>
              <w:autoSpaceDN w:val="0"/>
              <w:adjustRightInd w:val="0"/>
              <w:jc w:val="center"/>
              <w:rPr>
                <w:rFonts w:ascii="Times New Roman" w:hAnsi="Times New Roman" w:cs="Times New Roman"/>
                <w:bCs/>
                <w:iCs/>
                <w:sz w:val="40"/>
                <w:szCs w:val="40"/>
                <w:lang w:val="sr-Cyrl-RS"/>
              </w:rPr>
            </w:pPr>
          </w:p>
        </w:tc>
      </w:tr>
      <w:tr w:rsidR="00E378B5" w:rsidTr="00E378B5">
        <w:tc>
          <w:tcPr>
            <w:tcW w:w="900" w:type="dxa"/>
          </w:tcPr>
          <w:p w:rsidR="00E378B5" w:rsidRDefault="00E378B5" w:rsidP="00BB3EB7">
            <w:pPr>
              <w:autoSpaceDE w:val="0"/>
              <w:autoSpaceDN w:val="0"/>
              <w:adjustRightInd w:val="0"/>
              <w:jc w:val="center"/>
              <w:rPr>
                <w:rFonts w:ascii="Times New Roman" w:hAnsi="Times New Roman" w:cs="Times New Roman"/>
                <w:bCs/>
                <w:iCs/>
                <w:sz w:val="24"/>
                <w:szCs w:val="24"/>
                <w:lang w:val="sr-Cyrl-RS"/>
              </w:rPr>
            </w:pPr>
            <w:r>
              <w:rPr>
                <w:rFonts w:ascii="Times New Roman" w:hAnsi="Times New Roman" w:cs="Times New Roman"/>
                <w:bCs/>
                <w:iCs/>
                <w:sz w:val="24"/>
                <w:szCs w:val="24"/>
                <w:lang w:val="sr-Cyrl-RS"/>
              </w:rPr>
              <w:t>5.</w:t>
            </w:r>
          </w:p>
        </w:tc>
        <w:tc>
          <w:tcPr>
            <w:tcW w:w="4500" w:type="dxa"/>
          </w:tcPr>
          <w:p w:rsidR="00E378B5" w:rsidRPr="00E378B5" w:rsidRDefault="00E378B5" w:rsidP="00BB3EB7">
            <w:pPr>
              <w:autoSpaceDE w:val="0"/>
              <w:autoSpaceDN w:val="0"/>
              <w:adjustRightInd w:val="0"/>
              <w:jc w:val="center"/>
              <w:rPr>
                <w:rFonts w:ascii="Times New Roman" w:hAnsi="Times New Roman" w:cs="Times New Roman"/>
                <w:bCs/>
                <w:iCs/>
                <w:color w:val="FF0000"/>
                <w:sz w:val="24"/>
                <w:szCs w:val="24"/>
                <w:lang w:val="sr-Cyrl-RS"/>
              </w:rPr>
            </w:pPr>
          </w:p>
        </w:tc>
        <w:tc>
          <w:tcPr>
            <w:tcW w:w="4788" w:type="dxa"/>
          </w:tcPr>
          <w:p w:rsidR="00E378B5" w:rsidRPr="007339CC" w:rsidRDefault="00E378B5" w:rsidP="00BB3EB7">
            <w:pPr>
              <w:autoSpaceDE w:val="0"/>
              <w:autoSpaceDN w:val="0"/>
              <w:adjustRightInd w:val="0"/>
              <w:jc w:val="center"/>
              <w:rPr>
                <w:rFonts w:ascii="Times New Roman" w:hAnsi="Times New Roman" w:cs="Times New Roman"/>
                <w:bCs/>
                <w:iCs/>
                <w:sz w:val="40"/>
                <w:szCs w:val="40"/>
                <w:lang w:val="sr-Cyrl-RS"/>
              </w:rPr>
            </w:pPr>
          </w:p>
        </w:tc>
      </w:tr>
      <w:tr w:rsidR="00E378B5" w:rsidTr="00E378B5">
        <w:tc>
          <w:tcPr>
            <w:tcW w:w="900" w:type="dxa"/>
          </w:tcPr>
          <w:p w:rsidR="00E378B5" w:rsidRDefault="00E378B5" w:rsidP="00BB3EB7">
            <w:pPr>
              <w:autoSpaceDE w:val="0"/>
              <w:autoSpaceDN w:val="0"/>
              <w:adjustRightInd w:val="0"/>
              <w:jc w:val="center"/>
              <w:rPr>
                <w:rFonts w:ascii="Times New Roman" w:hAnsi="Times New Roman" w:cs="Times New Roman"/>
                <w:bCs/>
                <w:iCs/>
                <w:sz w:val="24"/>
                <w:szCs w:val="24"/>
                <w:lang w:val="sr-Cyrl-RS"/>
              </w:rPr>
            </w:pPr>
            <w:r>
              <w:rPr>
                <w:rFonts w:ascii="Times New Roman" w:hAnsi="Times New Roman" w:cs="Times New Roman"/>
                <w:bCs/>
                <w:iCs/>
                <w:sz w:val="24"/>
                <w:szCs w:val="24"/>
                <w:lang w:val="sr-Cyrl-RS"/>
              </w:rPr>
              <w:t>6.</w:t>
            </w:r>
          </w:p>
        </w:tc>
        <w:tc>
          <w:tcPr>
            <w:tcW w:w="4500" w:type="dxa"/>
          </w:tcPr>
          <w:p w:rsidR="00E378B5" w:rsidRPr="00E378B5" w:rsidRDefault="00E378B5" w:rsidP="00BB3EB7">
            <w:pPr>
              <w:autoSpaceDE w:val="0"/>
              <w:autoSpaceDN w:val="0"/>
              <w:adjustRightInd w:val="0"/>
              <w:jc w:val="center"/>
              <w:rPr>
                <w:rFonts w:ascii="Times New Roman" w:hAnsi="Times New Roman" w:cs="Times New Roman"/>
                <w:bCs/>
                <w:iCs/>
                <w:color w:val="FF0000"/>
                <w:sz w:val="24"/>
                <w:szCs w:val="24"/>
                <w:lang w:val="sr-Cyrl-RS"/>
              </w:rPr>
            </w:pPr>
          </w:p>
        </w:tc>
        <w:tc>
          <w:tcPr>
            <w:tcW w:w="4788" w:type="dxa"/>
          </w:tcPr>
          <w:p w:rsidR="00E378B5" w:rsidRPr="007339CC" w:rsidRDefault="00E378B5" w:rsidP="00BB3EB7">
            <w:pPr>
              <w:autoSpaceDE w:val="0"/>
              <w:autoSpaceDN w:val="0"/>
              <w:adjustRightInd w:val="0"/>
              <w:jc w:val="center"/>
              <w:rPr>
                <w:rFonts w:ascii="Times New Roman" w:hAnsi="Times New Roman" w:cs="Times New Roman"/>
                <w:bCs/>
                <w:iCs/>
                <w:sz w:val="40"/>
                <w:szCs w:val="40"/>
                <w:lang w:val="sr-Cyrl-RS"/>
              </w:rPr>
            </w:pPr>
          </w:p>
        </w:tc>
      </w:tr>
    </w:tbl>
    <w:p w:rsidR="00C60169" w:rsidRDefault="00C60169"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p w:rsidR="00FF2BF5" w:rsidRDefault="0077704E" w:rsidP="001C4794">
      <w:pPr>
        <w:autoSpaceDE w:val="0"/>
        <w:autoSpaceDN w:val="0"/>
        <w:adjustRightInd w:val="0"/>
        <w:spacing w:after="0" w:line="240" w:lineRule="auto"/>
        <w:ind w:left="-720"/>
        <w:jc w:val="both"/>
        <w:rPr>
          <w:rFonts w:ascii="Times New Roman" w:hAnsi="Times New Roman" w:cs="Times New Roman"/>
          <w:bCs/>
          <w:iCs/>
          <w:sz w:val="24"/>
          <w:szCs w:val="24"/>
          <w:lang w:val="sr-Cyrl-RS"/>
        </w:rPr>
      </w:pPr>
      <w:r w:rsidRPr="0077704E">
        <w:rPr>
          <w:rFonts w:ascii="Times New Roman" w:hAnsi="Times New Roman" w:cs="Times New Roman"/>
          <w:b/>
          <w:bCs/>
          <w:iCs/>
          <w:sz w:val="24"/>
          <w:szCs w:val="24"/>
          <w:lang w:val="sr-Cyrl-RS"/>
        </w:rPr>
        <w:t>Напомена:</w:t>
      </w:r>
      <w:r>
        <w:rPr>
          <w:rFonts w:ascii="Times New Roman" w:hAnsi="Times New Roman" w:cs="Times New Roman"/>
          <w:bCs/>
          <w:iCs/>
          <w:sz w:val="24"/>
          <w:szCs w:val="24"/>
          <w:lang w:val="sr-Cyrl-RS"/>
        </w:rPr>
        <w:t xml:space="preserve"> </w:t>
      </w:r>
    </w:p>
    <w:p w:rsidR="00FF2BF5" w:rsidRPr="00FF2BF5" w:rsidRDefault="00FF2BF5" w:rsidP="00B44A39">
      <w:pPr>
        <w:pStyle w:val="Pasussalistom"/>
        <w:numPr>
          <w:ilvl w:val="0"/>
          <w:numId w:val="33"/>
        </w:numPr>
        <w:autoSpaceDE w:val="0"/>
        <w:autoSpaceDN w:val="0"/>
        <w:adjustRightInd w:val="0"/>
        <w:spacing w:after="0" w:line="240" w:lineRule="auto"/>
        <w:jc w:val="both"/>
        <w:rPr>
          <w:rFonts w:ascii="Times New Roman" w:hAnsi="Times New Roman" w:cs="Times New Roman"/>
          <w:bCs/>
          <w:iCs/>
          <w:sz w:val="24"/>
          <w:szCs w:val="24"/>
          <w:lang w:val="sr-Cyrl-RS"/>
        </w:rPr>
      </w:pPr>
      <w:r w:rsidRPr="00FF2BF5">
        <w:rPr>
          <w:rFonts w:ascii="Times New Roman" w:hAnsi="Times New Roman" w:cs="Times New Roman"/>
          <w:bCs/>
          <w:iCs/>
          <w:sz w:val="24"/>
          <w:szCs w:val="24"/>
          <w:lang w:val="sr-Cyrl-RS"/>
        </w:rPr>
        <w:t>Трошкове припреме и подношења понуда сноси искључиво понуђач и не може тражити од наручиоца накнаду трошкова.</w:t>
      </w:r>
    </w:p>
    <w:p w:rsidR="001C4794" w:rsidRPr="00881632" w:rsidRDefault="00723014" w:rsidP="002356C9">
      <w:pPr>
        <w:pStyle w:val="Pasussalistom"/>
        <w:numPr>
          <w:ilvl w:val="0"/>
          <w:numId w:val="33"/>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FF2BF5">
        <w:rPr>
          <w:rFonts w:ascii="Times New Roman" w:hAnsi="Times New Roman" w:cs="Times New Roman"/>
          <w:bCs/>
          <w:iCs/>
          <w:sz w:val="24"/>
          <w:szCs w:val="24"/>
          <w:lang w:val="sr-Cyrl-RS"/>
        </w:rPr>
        <w:t>А</w:t>
      </w:r>
      <w:r w:rsidR="00C60169" w:rsidRPr="00FF2BF5">
        <w:rPr>
          <w:rFonts w:ascii="Times New Roman" w:hAnsi="Times New Roman" w:cs="Times New Roman"/>
          <w:bCs/>
          <w:iCs/>
          <w:sz w:val="24"/>
          <w:szCs w:val="24"/>
          <w:lang w:val="sr-Cyrl-RS"/>
        </w:rPr>
        <w:t>ко поступак јавне набавке буде обустављен из разлога који су на страни наручиоца, наручилац је</w:t>
      </w:r>
      <w:r w:rsidRPr="00FF2BF5">
        <w:rPr>
          <w:rFonts w:ascii="Times New Roman" w:hAnsi="Times New Roman" w:cs="Times New Roman"/>
          <w:bCs/>
          <w:iCs/>
          <w:sz w:val="24"/>
          <w:szCs w:val="24"/>
          <w:lang w:val="sr-Cyrl-RS"/>
        </w:rPr>
        <w:t>,</w:t>
      </w:r>
      <w:r w:rsidR="00C60169" w:rsidRPr="00FF2BF5">
        <w:rPr>
          <w:rFonts w:ascii="Times New Roman" w:hAnsi="Times New Roman" w:cs="Times New Roman"/>
          <w:bCs/>
          <w:iCs/>
          <w:sz w:val="24"/>
          <w:szCs w:val="24"/>
          <w:lang w:val="sr-Cyrl-RS"/>
        </w:rPr>
        <w:t xml:space="preserve"> </w:t>
      </w:r>
      <w:r w:rsidRPr="00FF2BF5">
        <w:rPr>
          <w:rFonts w:ascii="Times New Roman" w:hAnsi="Times New Roman" w:cs="Times New Roman"/>
          <w:bCs/>
          <w:iCs/>
          <w:sz w:val="24"/>
          <w:szCs w:val="24"/>
          <w:lang w:val="sr-Cyrl-RS"/>
        </w:rPr>
        <w:t xml:space="preserve">сходно члану 88. став 3. ЗЈН-а, </w:t>
      </w:r>
      <w:r w:rsidR="00C60169" w:rsidRPr="00FF2BF5">
        <w:rPr>
          <w:rFonts w:ascii="Times New Roman" w:hAnsi="Times New Roman" w:cs="Times New Roman"/>
          <w:bCs/>
          <w:iCs/>
          <w:sz w:val="24"/>
          <w:szCs w:val="24"/>
          <w:lang w:val="sr-Cyrl-RS"/>
        </w:rPr>
        <w:t>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002356C9" w:rsidRPr="00881632">
        <w:rPr>
          <w:rFonts w:ascii="Times New Roman" w:eastAsia="TimesNewRomanPSMT" w:hAnsi="Times New Roman" w:cs="Times New Roman"/>
          <w:bCs/>
          <w:color w:val="000000"/>
          <w:sz w:val="24"/>
          <w:szCs w:val="24"/>
          <w:lang w:val="sr-Cyrl-RS"/>
        </w:rPr>
        <w:t xml:space="preserve"> </w:t>
      </w:r>
    </w:p>
    <w:p w:rsidR="001C4794" w:rsidRPr="006D59CC" w:rsidRDefault="001C4794" w:rsidP="001C4794">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lang w:val="sr-Cyrl-RS"/>
        </w:rPr>
      </w:pPr>
      <w:r w:rsidRPr="00881632">
        <w:rPr>
          <w:rFonts w:ascii="Times New Roman" w:eastAsia="TimesNewRomanPSMT" w:hAnsi="Times New Roman" w:cs="Times New Roman"/>
          <w:bCs/>
          <w:color w:val="000000"/>
          <w:sz w:val="24"/>
          <w:szCs w:val="24"/>
        </w:rPr>
        <w:t xml:space="preserve">Датум </w:t>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Pr>
          <w:rFonts w:ascii="Times New Roman" w:eastAsia="TimesNewRomanPSMT" w:hAnsi="Times New Roman" w:cs="Times New Roman"/>
          <w:bCs/>
          <w:color w:val="000000"/>
          <w:sz w:val="24"/>
          <w:szCs w:val="24"/>
          <w:lang w:val="sr-Cyrl-RS"/>
        </w:rPr>
        <w:t xml:space="preserve">              Понуђач</w:t>
      </w:r>
    </w:p>
    <w:p w:rsidR="001C4794" w:rsidRPr="00881632" w:rsidRDefault="001C4794" w:rsidP="001C4794">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881632">
        <w:rPr>
          <w:rFonts w:ascii="Times New Roman" w:eastAsia="TimesNewRomanPSMT" w:hAnsi="Times New Roman" w:cs="Times New Roman"/>
          <w:bCs/>
          <w:color w:val="000000"/>
          <w:sz w:val="24"/>
          <w:szCs w:val="24"/>
          <w:lang w:val="sr-Cyrl-RS"/>
        </w:rPr>
        <w:t xml:space="preserve">    </w:t>
      </w:r>
      <w:r w:rsidRPr="00881632">
        <w:rPr>
          <w:rFonts w:ascii="Times New Roman" w:eastAsia="TimesNewRomanPSMT" w:hAnsi="Times New Roman" w:cs="Times New Roman"/>
          <w:bCs/>
          <w:color w:val="000000"/>
          <w:sz w:val="24"/>
          <w:szCs w:val="24"/>
        </w:rPr>
        <w:t xml:space="preserve">М. П. </w:t>
      </w:r>
    </w:p>
    <w:p w:rsidR="00EF2CCB" w:rsidRDefault="001C4794" w:rsidP="002356C9">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r>
        <w:rPr>
          <w:rFonts w:ascii="Times New Roman" w:eastAsia="TimesNewRomanPS-BoldMT" w:hAnsi="Times New Roman" w:cs="Times New Roman"/>
          <w:b/>
          <w:bCs/>
          <w:i/>
          <w:iCs/>
          <w:color w:val="002060"/>
          <w:sz w:val="24"/>
          <w:szCs w:val="24"/>
          <w:lang w:val="sr-Cyrl-RS"/>
        </w:rPr>
        <w:t>_____________________________</w:t>
      </w:r>
      <w:r>
        <w:rPr>
          <w:rFonts w:ascii="Times New Roman" w:eastAsia="TimesNewRomanPS-BoldMT" w:hAnsi="Times New Roman" w:cs="Times New Roman"/>
          <w:b/>
          <w:bCs/>
          <w:i/>
          <w:iCs/>
          <w:color w:val="002060"/>
          <w:sz w:val="24"/>
          <w:szCs w:val="24"/>
          <w:lang w:val="sr-Cyrl-RS"/>
        </w:rPr>
        <w:tab/>
      </w:r>
      <w:r>
        <w:rPr>
          <w:rFonts w:ascii="Times New Roman" w:eastAsia="TimesNewRomanPS-BoldMT" w:hAnsi="Times New Roman" w:cs="Times New Roman"/>
          <w:b/>
          <w:bCs/>
          <w:i/>
          <w:iCs/>
          <w:color w:val="002060"/>
          <w:sz w:val="24"/>
          <w:szCs w:val="24"/>
          <w:lang w:val="sr-Cyrl-RS"/>
        </w:rPr>
        <w:tab/>
      </w:r>
      <w:r>
        <w:rPr>
          <w:rFonts w:ascii="Times New Roman" w:eastAsia="TimesNewRomanPS-BoldMT" w:hAnsi="Times New Roman" w:cs="Times New Roman"/>
          <w:b/>
          <w:bCs/>
          <w:i/>
          <w:iCs/>
          <w:color w:val="002060"/>
          <w:sz w:val="24"/>
          <w:szCs w:val="24"/>
          <w:lang w:val="sr-Cyrl-RS"/>
        </w:rPr>
        <w:tab/>
        <w:t>________________________________</w:t>
      </w:r>
    </w:p>
    <w:p w:rsidR="006E10BC" w:rsidRDefault="006E10BC" w:rsidP="002356C9">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p>
    <w:p w:rsidR="006E10BC" w:rsidRDefault="006E10BC" w:rsidP="002356C9">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p>
    <w:p w:rsidR="006E10BC" w:rsidRDefault="006E10BC" w:rsidP="002356C9">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p>
    <w:p w:rsidR="006E10BC" w:rsidRDefault="006E10BC" w:rsidP="002356C9">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p>
    <w:p w:rsidR="00203044" w:rsidRPr="00203044" w:rsidRDefault="00203044" w:rsidP="002356C9">
      <w:pPr>
        <w:autoSpaceDE w:val="0"/>
        <w:autoSpaceDN w:val="0"/>
        <w:adjustRightInd w:val="0"/>
        <w:spacing w:after="0" w:line="240" w:lineRule="auto"/>
        <w:jc w:val="both"/>
        <w:rPr>
          <w:rFonts w:ascii="Times New Roman" w:hAnsi="Times New Roman" w:cs="Times New Roman"/>
          <w:b/>
          <w:bCs/>
          <w:iCs/>
          <w:color w:val="002060"/>
          <w:sz w:val="40"/>
          <w:szCs w:val="40"/>
        </w:rPr>
      </w:pPr>
    </w:p>
    <w:p w:rsidR="002975E2" w:rsidRDefault="002975E2" w:rsidP="002975E2">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2975E2" w:rsidRDefault="005F5075" w:rsidP="002975E2">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r>
        <w:rPr>
          <w:rFonts w:ascii="Times New Roman" w:hAnsi="Times New Roman" w:cs="Times New Roman"/>
          <w:b/>
          <w:bCs/>
          <w:iCs/>
          <w:noProof/>
          <w:color w:val="002060"/>
          <w:sz w:val="40"/>
          <w:szCs w:val="40"/>
        </w:rPr>
        <mc:AlternateContent>
          <mc:Choice Requires="wps">
            <w:drawing>
              <wp:anchor distT="0" distB="0" distL="114300" distR="114300" simplePos="0" relativeHeight="251700224" behindDoc="0" locked="0" layoutInCell="1" allowOverlap="1" wp14:anchorId="5173B25C" wp14:editId="5E8E52BB">
                <wp:simplePos x="0" y="0"/>
                <wp:positionH relativeFrom="column">
                  <wp:posOffset>4978400</wp:posOffset>
                </wp:positionH>
                <wp:positionV relativeFrom="paragraph">
                  <wp:posOffset>-189865</wp:posOffset>
                </wp:positionV>
                <wp:extent cx="1190625" cy="435610"/>
                <wp:effectExtent l="57150" t="38100" r="85725" b="97790"/>
                <wp:wrapNone/>
                <wp:docPr id="20" name="Rounded Rectangle 20"/>
                <wp:cNvGraphicFramePr/>
                <a:graphic xmlns:a="http://schemas.openxmlformats.org/drawingml/2006/main">
                  <a:graphicData uri="http://schemas.microsoft.com/office/word/2010/wordprocessingShape">
                    <wps:wsp>
                      <wps:cNvSpPr/>
                      <wps:spPr>
                        <a:xfrm>
                          <a:off x="0" y="0"/>
                          <a:ext cx="1190625" cy="4356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25115" w:rsidRPr="00611C0B" w:rsidRDefault="00925115" w:rsidP="005F5075">
                            <w:pPr>
                              <w:jc w:val="center"/>
                              <w:rPr>
                                <w:b/>
                                <w:lang w:val="sr-Cyrl-RS"/>
                              </w:rPr>
                            </w:pPr>
                            <w:r>
                              <w:rPr>
                                <w:b/>
                                <w:lang w:val="sr-Cyrl-RS"/>
                              </w:rPr>
                              <w:t>ОБРАЗАЦ БР. 5</w:t>
                            </w:r>
                            <w:r w:rsidRPr="00611C0B">
                              <w:rPr>
                                <w:b/>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3B25C" id="Rounded Rectangle 20" o:spid="_x0000_s1041" style="position:absolute;left:0;text-align:left;margin-left:392pt;margin-top:-14.95pt;width:93.75pt;height:3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rsidR="00925115" w:rsidRPr="00611C0B" w:rsidRDefault="00925115" w:rsidP="005F5075">
                      <w:pPr>
                        <w:jc w:val="center"/>
                        <w:rPr>
                          <w:b/>
                          <w:lang w:val="sr-Cyrl-RS"/>
                        </w:rPr>
                      </w:pPr>
                      <w:r>
                        <w:rPr>
                          <w:b/>
                          <w:lang w:val="sr-Cyrl-RS"/>
                        </w:rPr>
                        <w:t>ОБРАЗАЦ БР. 5</w:t>
                      </w:r>
                      <w:r w:rsidRPr="00611C0B">
                        <w:rPr>
                          <w:b/>
                          <w:lang w:val="sr-Cyrl-RS"/>
                        </w:rPr>
                        <w:t xml:space="preserve">. </w:t>
                      </w:r>
                    </w:p>
                  </w:txbxContent>
                </v:textbox>
              </v:roundrect>
            </w:pict>
          </mc:Fallback>
        </mc:AlternateContent>
      </w:r>
    </w:p>
    <w:p w:rsidR="002975E2" w:rsidRDefault="002975E2" w:rsidP="002975E2">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2975E2" w:rsidRDefault="002975E2" w:rsidP="002975E2">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687936" behindDoc="0" locked="0" layoutInCell="1" allowOverlap="1" wp14:anchorId="1508AB93" wp14:editId="08AADF80">
                <wp:simplePos x="0" y="0"/>
                <wp:positionH relativeFrom="column">
                  <wp:posOffset>180975</wp:posOffset>
                </wp:positionH>
                <wp:positionV relativeFrom="paragraph">
                  <wp:posOffset>197485</wp:posOffset>
                </wp:positionV>
                <wp:extent cx="5886450" cy="642026"/>
                <wp:effectExtent l="57150" t="38100" r="76200" b="1009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42026"/>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25115" w:rsidRDefault="00925115" w:rsidP="002975E2">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Pr="00207789" w:rsidRDefault="00925115" w:rsidP="002975E2">
                            <w:pPr>
                              <w:jc w:val="center"/>
                              <w:rPr>
                                <w:lang w:val="sr-Cyrl-RS"/>
                              </w:rPr>
                            </w:pPr>
                            <w:r>
                              <w:rPr>
                                <w:rFonts w:ascii="Times New Roman" w:hAnsi="Times New Roman" w:cs="Times New Roman"/>
                                <w:b/>
                                <w:bCs/>
                                <w:iCs/>
                                <w:color w:val="002060"/>
                                <w:sz w:val="28"/>
                                <w:szCs w:val="28"/>
                                <w:lang w:val="sr-Cyrl-RS"/>
                              </w:rPr>
                              <w:t>9. ОБРАЗАЦ ИЗЈАВЕ О НЕЗАВИСНОЈ ПОНУДИ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8AB93" id="Text Box 14" o:spid="_x0000_s1042" type="#_x0000_t202" style="position:absolute;left:0;text-align:left;margin-left:14.25pt;margin-top:15.55pt;width:463.5pt;height:5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" fillcolor="#cdddac [1622]" strokecolor="#94b64e [3046]">
                <v:fill color2="#f0f4e6 [502]" rotate="t" angle="180" colors="0 #dafda7;22938f #e4fdc2;1 #f5ffe6" focus="100%" type="gradient"/>
                <v:shadow on="t" color="black" opacity="24903f" origin=",.5" offset="0,.55556mm"/>
                <v:textbox>
                  <w:txbxContent>
                    <w:p w:rsidR="00925115" w:rsidRDefault="00925115" w:rsidP="002975E2">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Pr="00207789" w:rsidRDefault="00925115" w:rsidP="002975E2">
                      <w:pPr>
                        <w:jc w:val="center"/>
                        <w:rPr>
                          <w:lang w:val="sr-Cyrl-RS"/>
                        </w:rPr>
                      </w:pPr>
                      <w:r>
                        <w:rPr>
                          <w:rFonts w:ascii="Times New Roman" w:hAnsi="Times New Roman" w:cs="Times New Roman"/>
                          <w:b/>
                          <w:bCs/>
                          <w:iCs/>
                          <w:color w:val="002060"/>
                          <w:sz w:val="28"/>
                          <w:szCs w:val="28"/>
                          <w:lang w:val="sr-Cyrl-RS"/>
                        </w:rPr>
                        <w:t>9. ОБРАЗАЦ ИЗЈАВЕ О НЕЗАВИСНОЈ ПОНУДИ</w:t>
                      </w:r>
                    </w:p>
                  </w:txbxContent>
                </v:textbox>
              </v:shape>
            </w:pict>
          </mc:Fallback>
        </mc:AlternateContent>
      </w:r>
    </w:p>
    <w:p w:rsidR="002975E2" w:rsidRDefault="002975E2" w:rsidP="002975E2">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2975E2" w:rsidRDefault="002975E2" w:rsidP="002975E2">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2975E2" w:rsidRDefault="002975E2" w:rsidP="002975E2">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2975E2" w:rsidRDefault="002975E2" w:rsidP="002975E2">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r>
        <w:rPr>
          <w:rFonts w:ascii="Times New Roman" w:hAnsi="Times New Roman" w:cs="Times New Roman"/>
          <w:bCs/>
          <w:iCs/>
          <w:sz w:val="28"/>
          <w:szCs w:val="28"/>
          <w:lang w:val="sr-Cyrl-RS"/>
        </w:rPr>
        <w:t xml:space="preserve">На основу члана 26. </w:t>
      </w:r>
      <w:r w:rsidRPr="006B346D">
        <w:rPr>
          <w:rFonts w:ascii="Times New Roman" w:hAnsi="Times New Roman" w:cs="Times New Roman"/>
          <w:bCs/>
          <w:iCs/>
          <w:sz w:val="28"/>
          <w:szCs w:val="28"/>
          <w:lang w:val="sr-Cyrl-RS"/>
        </w:rPr>
        <w:t>Закона о јавним набавк</w:t>
      </w:r>
      <w:r>
        <w:rPr>
          <w:rFonts w:ascii="Times New Roman" w:hAnsi="Times New Roman" w:cs="Times New Roman"/>
          <w:bCs/>
          <w:iCs/>
          <w:sz w:val="28"/>
          <w:szCs w:val="28"/>
          <w:lang w:val="sr-Cyrl-RS"/>
        </w:rPr>
        <w:t>а</w:t>
      </w:r>
      <w:r w:rsidRPr="006B346D">
        <w:rPr>
          <w:rFonts w:ascii="Times New Roman" w:hAnsi="Times New Roman" w:cs="Times New Roman"/>
          <w:bCs/>
          <w:iCs/>
          <w:sz w:val="28"/>
          <w:szCs w:val="28"/>
          <w:lang w:val="sr-Cyrl-RS"/>
        </w:rPr>
        <w:t>ма</w:t>
      </w: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r>
        <w:rPr>
          <w:rFonts w:ascii="Times New Roman" w:hAnsi="Times New Roman" w:cs="Times New Roman"/>
          <w:bCs/>
          <w:iCs/>
          <w:sz w:val="28"/>
          <w:szCs w:val="28"/>
          <w:lang w:val="sr-Cyrl-RS"/>
        </w:rPr>
        <w:t>__________________________________________________________ (навести назив и адресу понуђача)</w:t>
      </w: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r w:rsidRPr="006B346D">
        <w:rPr>
          <w:rFonts w:ascii="Times New Roman" w:hAnsi="Times New Roman" w:cs="Times New Roman"/>
          <w:bCs/>
          <w:iCs/>
          <w:sz w:val="28"/>
          <w:szCs w:val="28"/>
          <w:lang w:val="sr-Cyrl-RS"/>
        </w:rPr>
        <w:t>даје следећу изјаву:</w:t>
      </w: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p>
    <w:p w:rsidR="00321383" w:rsidRPr="006B346D" w:rsidRDefault="00321383" w:rsidP="00321383">
      <w:pPr>
        <w:tabs>
          <w:tab w:val="left" w:pos="6028"/>
        </w:tabs>
        <w:autoSpaceDE w:val="0"/>
        <w:autoSpaceDN w:val="0"/>
        <w:adjustRightInd w:val="0"/>
        <w:spacing w:after="0" w:line="240" w:lineRule="auto"/>
        <w:ind w:left="360"/>
        <w:jc w:val="center"/>
        <w:rPr>
          <w:rFonts w:ascii="Times New Roman" w:hAnsi="Times New Roman" w:cs="Times New Roman"/>
          <w:b/>
          <w:bCs/>
          <w:iCs/>
          <w:sz w:val="32"/>
          <w:szCs w:val="32"/>
          <w:lang w:val="sr-Cyrl-RS"/>
        </w:rPr>
      </w:pPr>
      <w:r w:rsidRPr="006B346D">
        <w:rPr>
          <w:rFonts w:ascii="Times New Roman" w:hAnsi="Times New Roman" w:cs="Times New Roman"/>
          <w:b/>
          <w:bCs/>
          <w:iCs/>
          <w:sz w:val="32"/>
          <w:szCs w:val="32"/>
          <w:lang w:val="sr-Cyrl-RS"/>
        </w:rPr>
        <w:t>ИЗЈАВА</w:t>
      </w: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r>
        <w:rPr>
          <w:rFonts w:ascii="Times New Roman" w:hAnsi="Times New Roman" w:cs="Times New Roman"/>
          <w:bCs/>
          <w:iCs/>
          <w:sz w:val="28"/>
          <w:szCs w:val="28"/>
          <w:lang w:val="sr-Cyrl-RS"/>
        </w:rPr>
        <w:t>П</w:t>
      </w:r>
      <w:r w:rsidRPr="00DD3281">
        <w:rPr>
          <w:rFonts w:ascii="Times New Roman" w:hAnsi="Times New Roman" w:cs="Times New Roman"/>
          <w:bCs/>
          <w:iCs/>
          <w:sz w:val="28"/>
          <w:szCs w:val="28"/>
          <w:lang w:val="sr-Cyrl-RS"/>
        </w:rPr>
        <w:t>од пуном материјалном и кривичном одговорношћу</w:t>
      </w:r>
      <w:r>
        <w:rPr>
          <w:rFonts w:ascii="Times New Roman" w:hAnsi="Times New Roman" w:cs="Times New Roman"/>
          <w:bCs/>
          <w:iCs/>
          <w:sz w:val="28"/>
          <w:szCs w:val="28"/>
          <w:lang w:val="sr-Cyrl-RS"/>
        </w:rPr>
        <w:t xml:space="preserve"> ПОТВРЂУЈЕМ да сам </w:t>
      </w:r>
      <w:r w:rsidRPr="00DD3281">
        <w:rPr>
          <w:rFonts w:ascii="Times New Roman" w:hAnsi="Times New Roman" w:cs="Times New Roman"/>
          <w:bCs/>
          <w:iCs/>
          <w:sz w:val="28"/>
          <w:szCs w:val="28"/>
          <w:lang w:val="sr-Cyrl-RS"/>
        </w:rPr>
        <w:t>понуду поднео независно, без договора са другим понуђачима или заинтересованим лицима</w:t>
      </w:r>
      <w:r>
        <w:rPr>
          <w:rFonts w:ascii="Times New Roman" w:hAnsi="Times New Roman" w:cs="Times New Roman"/>
          <w:bCs/>
          <w:iCs/>
          <w:sz w:val="28"/>
          <w:szCs w:val="28"/>
          <w:lang w:val="sr-Cyrl-RS"/>
        </w:rPr>
        <w:t>.</w:t>
      </w: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p>
    <w:p w:rsidR="00321383" w:rsidRPr="00ED6560" w:rsidRDefault="00321383" w:rsidP="00321383">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r>
        <w:rPr>
          <w:rFonts w:ascii="Times New Roman" w:hAnsi="Times New Roman" w:cs="Times New Roman"/>
          <w:b/>
          <w:bCs/>
          <w:iCs/>
          <w:sz w:val="28"/>
          <w:szCs w:val="28"/>
          <w:lang w:val="sr-Cyrl-RS"/>
        </w:rPr>
        <w:t xml:space="preserve">          </w:t>
      </w:r>
      <w:r w:rsidRPr="00ED6560">
        <w:rPr>
          <w:rFonts w:ascii="Times New Roman" w:hAnsi="Times New Roman" w:cs="Times New Roman"/>
          <w:b/>
          <w:bCs/>
          <w:iCs/>
          <w:sz w:val="28"/>
          <w:szCs w:val="28"/>
          <w:lang w:val="sr-Cyrl-RS"/>
        </w:rPr>
        <w:t xml:space="preserve">Датум </w:t>
      </w:r>
      <w:r w:rsidRPr="00ED6560">
        <w:rPr>
          <w:rFonts w:ascii="Times New Roman" w:hAnsi="Times New Roman" w:cs="Times New Roman"/>
          <w:b/>
          <w:bCs/>
          <w:iCs/>
          <w:sz w:val="28"/>
          <w:szCs w:val="28"/>
          <w:lang w:val="sr-Cyrl-RS"/>
        </w:rPr>
        <w:tab/>
      </w:r>
      <w:r w:rsidRPr="00ED6560">
        <w:rPr>
          <w:rFonts w:ascii="Times New Roman" w:hAnsi="Times New Roman" w:cs="Times New Roman"/>
          <w:b/>
          <w:bCs/>
          <w:iCs/>
          <w:sz w:val="28"/>
          <w:szCs w:val="28"/>
          <w:lang w:val="sr-Cyrl-RS"/>
        </w:rPr>
        <w:tab/>
        <w:t xml:space="preserve">           Понуђач</w:t>
      </w:r>
    </w:p>
    <w:p w:rsidR="00321383" w:rsidRPr="00ED6560" w:rsidRDefault="00321383" w:rsidP="00321383">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321383" w:rsidRPr="00ED6560" w:rsidRDefault="00321383" w:rsidP="00321383">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r w:rsidRPr="00ED6560">
        <w:rPr>
          <w:rFonts w:ascii="Times New Roman" w:hAnsi="Times New Roman" w:cs="Times New Roman"/>
          <w:b/>
          <w:bCs/>
          <w:iCs/>
          <w:sz w:val="28"/>
          <w:szCs w:val="28"/>
          <w:lang w:val="sr-Cyrl-RS"/>
        </w:rPr>
        <w:t xml:space="preserve">________________                        М.П.                   </w:t>
      </w:r>
      <w:r>
        <w:rPr>
          <w:rFonts w:ascii="Times New Roman" w:hAnsi="Times New Roman" w:cs="Times New Roman"/>
          <w:b/>
          <w:bCs/>
          <w:iCs/>
          <w:sz w:val="28"/>
          <w:szCs w:val="28"/>
          <w:lang w:val="sr-Cyrl-RS"/>
        </w:rPr>
        <w:t>_______</w:t>
      </w:r>
      <w:r w:rsidRPr="00ED6560">
        <w:rPr>
          <w:rFonts w:ascii="Times New Roman" w:hAnsi="Times New Roman" w:cs="Times New Roman"/>
          <w:b/>
          <w:bCs/>
          <w:iCs/>
          <w:sz w:val="28"/>
          <w:szCs w:val="28"/>
          <w:lang w:val="sr-Cyrl-RS"/>
        </w:rPr>
        <w:t>_______</w:t>
      </w:r>
      <w:r>
        <w:rPr>
          <w:rFonts w:ascii="Times New Roman" w:hAnsi="Times New Roman" w:cs="Times New Roman"/>
          <w:b/>
          <w:bCs/>
          <w:iCs/>
          <w:sz w:val="28"/>
          <w:szCs w:val="28"/>
          <w:lang w:val="sr-Cyrl-RS"/>
        </w:rPr>
        <w:t>__</w:t>
      </w:r>
      <w:r w:rsidRPr="00ED6560">
        <w:rPr>
          <w:rFonts w:ascii="Times New Roman" w:hAnsi="Times New Roman" w:cs="Times New Roman"/>
          <w:b/>
          <w:bCs/>
          <w:iCs/>
          <w:sz w:val="28"/>
          <w:szCs w:val="28"/>
          <w:lang w:val="sr-Cyrl-RS"/>
        </w:rPr>
        <w:t>__</w:t>
      </w:r>
    </w:p>
    <w:p w:rsidR="00321383" w:rsidRPr="00ED6560" w:rsidRDefault="00321383" w:rsidP="00321383">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321383" w:rsidRPr="00ED6560" w:rsidRDefault="00321383" w:rsidP="00321383">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321383" w:rsidRDefault="00321383" w:rsidP="00321383">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321383" w:rsidRDefault="00321383" w:rsidP="00321383">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DA160A" w:rsidRDefault="00321383" w:rsidP="00B84BF3">
      <w:pPr>
        <w:tabs>
          <w:tab w:val="left" w:pos="6028"/>
        </w:tabs>
        <w:autoSpaceDE w:val="0"/>
        <w:jc w:val="both"/>
        <w:rPr>
          <w:rFonts w:ascii="Times New Roman" w:hAnsi="Times New Roman" w:cs="Times New Roman"/>
          <w:b/>
          <w:bCs/>
          <w:iCs/>
          <w:color w:val="002060"/>
          <w:sz w:val="40"/>
          <w:szCs w:val="40"/>
          <w:lang w:val="sr-Latn-CS"/>
        </w:rPr>
      </w:pPr>
      <w:r w:rsidRPr="00C9291B">
        <w:rPr>
          <w:rFonts w:ascii="Times New Roman" w:hAnsi="Times New Roman" w:cs="Times New Roman"/>
          <w:b/>
          <w:bCs/>
          <w:iCs/>
          <w:sz w:val="24"/>
          <w:szCs w:val="24"/>
          <w:lang w:val="sr-Cyrl-RS"/>
        </w:rPr>
        <w:t>Напомена</w:t>
      </w:r>
      <w:r w:rsidRPr="00C9291B">
        <w:rPr>
          <w:rFonts w:ascii="Times New Roman" w:hAnsi="Times New Roman" w:cs="Times New Roman"/>
          <w:bCs/>
          <w:iCs/>
          <w:sz w:val="24"/>
          <w:szCs w:val="24"/>
          <w:lang w:val="sr-Cyrl-RS"/>
        </w:rPr>
        <w:t>: Уколико понуду подноси група понуђача, Изјава мора бити потписана од стране овлашћеног лица сваког понуђача из групе понуђача и оверена печатом.</w:t>
      </w:r>
      <w:r w:rsidR="007D55A7" w:rsidRPr="002476C1">
        <w:rPr>
          <w:rFonts w:ascii="Times New Roman" w:hAnsi="Times New Roman" w:cs="Times New Roman"/>
          <w:b/>
          <w:bCs/>
          <w:iCs/>
          <w:color w:val="002060"/>
          <w:sz w:val="40"/>
          <w:szCs w:val="40"/>
          <w:lang w:val="sr-Cyrl-RS"/>
        </w:rPr>
        <w:t xml:space="preserve"> </w:t>
      </w:r>
    </w:p>
    <w:p w:rsidR="00DA160A" w:rsidRDefault="00DA160A" w:rsidP="002476C1">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0809C6" w:rsidRDefault="000809C6" w:rsidP="002476C1">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0809C6" w:rsidRDefault="000809C6" w:rsidP="002476C1">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C33BDE" w:rsidRPr="00C33BDE" w:rsidRDefault="00C33BDE" w:rsidP="002476C1">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2476C1" w:rsidRPr="002476C1" w:rsidRDefault="002476C1" w:rsidP="002476C1">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p w:rsidR="002476C1" w:rsidRPr="002476C1" w:rsidRDefault="005F5075" w:rsidP="002476C1">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r>
        <w:rPr>
          <w:rFonts w:ascii="Times New Roman" w:hAnsi="Times New Roman" w:cs="Times New Roman"/>
          <w:b/>
          <w:bCs/>
          <w:iCs/>
          <w:noProof/>
          <w:color w:val="002060"/>
          <w:sz w:val="40"/>
          <w:szCs w:val="40"/>
        </w:rPr>
        <mc:AlternateContent>
          <mc:Choice Requires="wps">
            <w:drawing>
              <wp:anchor distT="0" distB="0" distL="114300" distR="114300" simplePos="0" relativeHeight="251702272" behindDoc="0" locked="0" layoutInCell="1" allowOverlap="1" wp14:anchorId="1E4CF4B7" wp14:editId="0954C156">
                <wp:simplePos x="0" y="0"/>
                <wp:positionH relativeFrom="column">
                  <wp:posOffset>4726907</wp:posOffset>
                </wp:positionH>
                <wp:positionV relativeFrom="paragraph">
                  <wp:posOffset>-337499</wp:posOffset>
                </wp:positionV>
                <wp:extent cx="1190625" cy="435610"/>
                <wp:effectExtent l="57150" t="38100" r="85725" b="97790"/>
                <wp:wrapNone/>
                <wp:docPr id="21" name="Rounded Rectangle 21"/>
                <wp:cNvGraphicFramePr/>
                <a:graphic xmlns:a="http://schemas.openxmlformats.org/drawingml/2006/main">
                  <a:graphicData uri="http://schemas.microsoft.com/office/word/2010/wordprocessingShape">
                    <wps:wsp>
                      <wps:cNvSpPr/>
                      <wps:spPr>
                        <a:xfrm>
                          <a:off x="0" y="0"/>
                          <a:ext cx="1190625" cy="4356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25115" w:rsidRPr="00611C0B" w:rsidRDefault="00925115" w:rsidP="005F5075">
                            <w:pPr>
                              <w:jc w:val="center"/>
                              <w:rPr>
                                <w:b/>
                                <w:lang w:val="sr-Cyrl-RS"/>
                              </w:rPr>
                            </w:pPr>
                            <w:r>
                              <w:rPr>
                                <w:b/>
                                <w:lang w:val="sr-Cyrl-RS"/>
                              </w:rPr>
                              <w:t>ОБРАЗАЦ БР. 6</w:t>
                            </w:r>
                            <w:r w:rsidRPr="00611C0B">
                              <w:rPr>
                                <w:b/>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CF4B7" id="Rounded Rectangle 21" o:spid="_x0000_s1043" style="position:absolute;left:0;text-align:left;margin-left:372.2pt;margin-top:-26.55pt;width:93.75pt;height:34.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rsidR="00925115" w:rsidRPr="00611C0B" w:rsidRDefault="00925115" w:rsidP="005F5075">
                      <w:pPr>
                        <w:jc w:val="center"/>
                        <w:rPr>
                          <w:b/>
                          <w:lang w:val="sr-Cyrl-RS"/>
                        </w:rPr>
                      </w:pPr>
                      <w:r>
                        <w:rPr>
                          <w:b/>
                          <w:lang w:val="sr-Cyrl-RS"/>
                        </w:rPr>
                        <w:t>ОБРАЗАЦ БР. 6</w:t>
                      </w:r>
                      <w:r w:rsidRPr="00611C0B">
                        <w:rPr>
                          <w:b/>
                          <w:lang w:val="sr-Cyrl-RS"/>
                        </w:rPr>
                        <w:t xml:space="preserve">. </w:t>
                      </w:r>
                    </w:p>
                  </w:txbxContent>
                </v:textbox>
              </v:roundrect>
            </w:pict>
          </mc:Fallback>
        </mc:AlternateContent>
      </w:r>
    </w:p>
    <w:p w:rsidR="002476C1" w:rsidRPr="002476C1" w:rsidRDefault="002476C1" w:rsidP="002476C1">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2476C1" w:rsidRPr="002476C1" w:rsidRDefault="002476C1" w:rsidP="002476C1">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2476C1" w:rsidRPr="002476C1" w:rsidRDefault="0066354F" w:rsidP="002476C1">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689984" behindDoc="0" locked="0" layoutInCell="1" allowOverlap="1" wp14:anchorId="1389C435" wp14:editId="2738CF11">
                <wp:simplePos x="0" y="0"/>
                <wp:positionH relativeFrom="column">
                  <wp:posOffset>177800</wp:posOffset>
                </wp:positionH>
                <wp:positionV relativeFrom="paragraph">
                  <wp:posOffset>-348417</wp:posOffset>
                </wp:positionV>
                <wp:extent cx="5866410" cy="866898"/>
                <wp:effectExtent l="57150" t="38100" r="77470" b="1047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410" cy="866898"/>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25115" w:rsidRDefault="00925115" w:rsidP="0066354F">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Default="00925115" w:rsidP="00DC5E0F">
                            <w:pPr>
                              <w:jc w:val="center"/>
                              <w:rPr>
                                <w:rFonts w:ascii="Times New Roman" w:hAnsi="Times New Roman" w:cs="Times New Roman"/>
                                <w:b/>
                                <w:bCs/>
                                <w:iCs/>
                                <w:color w:val="002060"/>
                                <w:sz w:val="28"/>
                                <w:szCs w:val="28"/>
                                <w:lang w:val="sr-Cyrl-RS"/>
                              </w:rPr>
                            </w:pPr>
                            <w:r>
                              <w:rPr>
                                <w:rFonts w:ascii="Times New Roman" w:hAnsi="Times New Roman" w:cs="Times New Roman"/>
                                <w:b/>
                                <w:bCs/>
                                <w:iCs/>
                                <w:color w:val="002060"/>
                                <w:sz w:val="28"/>
                                <w:szCs w:val="28"/>
                                <w:lang w:val="sr-Cyrl-RS"/>
                              </w:rPr>
                              <w:t xml:space="preserve">10. ОБРАЗАЦ ИЗЈАВЕ </w:t>
                            </w:r>
                            <w:r w:rsidRPr="0066354F">
                              <w:rPr>
                                <w:rFonts w:ascii="Times New Roman" w:hAnsi="Times New Roman" w:cs="Times New Roman"/>
                                <w:b/>
                                <w:bCs/>
                                <w:iCs/>
                                <w:color w:val="002060"/>
                                <w:sz w:val="28"/>
                                <w:szCs w:val="28"/>
                                <w:lang w:val="sr-Cyrl-RS"/>
                              </w:rPr>
                              <w:t>О ОБАВЕЗАМА ПОНУЂАЧА НА</w:t>
                            </w:r>
                            <w:r w:rsidRPr="0066354F">
                              <w:rPr>
                                <w:rFonts w:ascii="Times New Roman" w:hAnsi="Times New Roman" w:cs="Times New Roman"/>
                                <w:b/>
                                <w:bCs/>
                                <w:iCs/>
                                <w:color w:val="002060"/>
                                <w:sz w:val="40"/>
                                <w:szCs w:val="40"/>
                                <w:lang w:val="sr-Cyrl-RS"/>
                              </w:rPr>
                              <w:t xml:space="preserve"> </w:t>
                            </w:r>
                            <w:r w:rsidRPr="0066354F">
                              <w:rPr>
                                <w:rFonts w:ascii="Times New Roman" w:hAnsi="Times New Roman" w:cs="Times New Roman"/>
                                <w:b/>
                                <w:bCs/>
                                <w:iCs/>
                                <w:color w:val="002060"/>
                                <w:sz w:val="28"/>
                                <w:szCs w:val="28"/>
                                <w:lang w:val="sr-Cyrl-RS"/>
                              </w:rPr>
                              <w:t xml:space="preserve">ОСНОВУ </w:t>
                            </w:r>
                          </w:p>
                          <w:p w:rsidR="00925115" w:rsidRPr="00207789" w:rsidRDefault="00925115" w:rsidP="0066354F">
                            <w:pPr>
                              <w:jc w:val="center"/>
                              <w:rPr>
                                <w:lang w:val="sr-Cyrl-RS"/>
                              </w:rPr>
                            </w:pPr>
                            <w:r w:rsidRPr="0066354F">
                              <w:rPr>
                                <w:rFonts w:ascii="Times New Roman" w:hAnsi="Times New Roman" w:cs="Times New Roman"/>
                                <w:b/>
                                <w:bCs/>
                                <w:iCs/>
                                <w:color w:val="002060"/>
                                <w:sz w:val="28"/>
                                <w:szCs w:val="28"/>
                                <w:lang w:val="sr-Cyrl-RS"/>
                              </w:rPr>
                              <w:t>ЧЛ.</w:t>
                            </w:r>
                            <w:r w:rsidRPr="0066354F">
                              <w:rPr>
                                <w:rFonts w:ascii="Times New Roman" w:hAnsi="Times New Roman" w:cs="Times New Roman"/>
                                <w:b/>
                                <w:bCs/>
                                <w:iCs/>
                                <w:color w:val="002060"/>
                                <w:sz w:val="40"/>
                                <w:szCs w:val="40"/>
                                <w:lang w:val="sr-Cyrl-RS"/>
                              </w:rPr>
                              <w:t xml:space="preserve"> </w:t>
                            </w:r>
                            <w:r w:rsidRPr="0066354F">
                              <w:rPr>
                                <w:rFonts w:ascii="Times New Roman" w:hAnsi="Times New Roman" w:cs="Times New Roman"/>
                                <w:b/>
                                <w:bCs/>
                                <w:iCs/>
                                <w:color w:val="002060"/>
                                <w:sz w:val="28"/>
                                <w:szCs w:val="28"/>
                                <w:lang w:val="sr-Cyrl-RS"/>
                              </w:rPr>
                              <w:t>75.</w:t>
                            </w:r>
                            <w:r w:rsidRPr="0066354F">
                              <w:rPr>
                                <w:rFonts w:ascii="Times New Roman" w:hAnsi="Times New Roman" w:cs="Times New Roman"/>
                                <w:b/>
                                <w:bCs/>
                                <w:iCs/>
                                <w:color w:val="002060"/>
                                <w:sz w:val="40"/>
                                <w:szCs w:val="40"/>
                                <w:lang w:val="sr-Cyrl-RS"/>
                              </w:rPr>
                              <w:t xml:space="preserve"> </w:t>
                            </w:r>
                            <w:r w:rsidRPr="0066354F">
                              <w:rPr>
                                <w:rFonts w:ascii="Times New Roman" w:hAnsi="Times New Roman" w:cs="Times New Roman"/>
                                <w:b/>
                                <w:bCs/>
                                <w:iCs/>
                                <w:color w:val="002060"/>
                                <w:sz w:val="28"/>
                                <w:szCs w:val="28"/>
                                <w:lang w:val="sr-Cyrl-RS"/>
                              </w:rPr>
                              <w:t>СТАВ 2. ЗЈН-А</w:t>
                            </w:r>
                            <w:r>
                              <w:rPr>
                                <w:rFonts w:ascii="Times New Roman" w:hAnsi="Times New Roman" w:cs="Times New Roman"/>
                                <w:b/>
                                <w:bCs/>
                                <w:iCs/>
                                <w:color w:val="002060"/>
                                <w:sz w:val="28"/>
                                <w:szCs w:val="28"/>
                                <w:lang w:val="sr-Cyrl-R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9C435" id="Text Box 15" o:spid="_x0000_s1044" type="#_x0000_t202" style="position:absolute;left:0;text-align:left;margin-left:14pt;margin-top:-27.45pt;width:461.9pt;height:6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" fillcolor="#cdddac [1622]" strokecolor="#94b64e [3046]">
                <v:fill color2="#f0f4e6 [502]" rotate="t" angle="180" colors="0 #dafda7;22938f #e4fdc2;1 #f5ffe6" focus="100%" type="gradient"/>
                <v:shadow on="t" color="black" opacity="24903f" origin=",.5" offset="0,.55556mm"/>
                <v:textbox>
                  <w:txbxContent>
                    <w:p w:rsidR="00925115" w:rsidRDefault="00925115" w:rsidP="0066354F">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Default="00925115" w:rsidP="00DC5E0F">
                      <w:pPr>
                        <w:jc w:val="center"/>
                        <w:rPr>
                          <w:rFonts w:ascii="Times New Roman" w:hAnsi="Times New Roman" w:cs="Times New Roman"/>
                          <w:b/>
                          <w:bCs/>
                          <w:iCs/>
                          <w:color w:val="002060"/>
                          <w:sz w:val="28"/>
                          <w:szCs w:val="28"/>
                          <w:lang w:val="sr-Cyrl-RS"/>
                        </w:rPr>
                      </w:pPr>
                      <w:r>
                        <w:rPr>
                          <w:rFonts w:ascii="Times New Roman" w:hAnsi="Times New Roman" w:cs="Times New Roman"/>
                          <w:b/>
                          <w:bCs/>
                          <w:iCs/>
                          <w:color w:val="002060"/>
                          <w:sz w:val="28"/>
                          <w:szCs w:val="28"/>
                          <w:lang w:val="sr-Cyrl-RS"/>
                        </w:rPr>
                        <w:t xml:space="preserve">10. ОБРАЗАЦ ИЗЈАВЕ </w:t>
                      </w:r>
                      <w:r w:rsidRPr="0066354F">
                        <w:rPr>
                          <w:rFonts w:ascii="Times New Roman" w:hAnsi="Times New Roman" w:cs="Times New Roman"/>
                          <w:b/>
                          <w:bCs/>
                          <w:iCs/>
                          <w:color w:val="002060"/>
                          <w:sz w:val="28"/>
                          <w:szCs w:val="28"/>
                          <w:lang w:val="sr-Cyrl-RS"/>
                        </w:rPr>
                        <w:t>О ОБАВЕЗАМА ПОНУЂАЧА НА</w:t>
                      </w:r>
                      <w:r w:rsidRPr="0066354F">
                        <w:rPr>
                          <w:rFonts w:ascii="Times New Roman" w:hAnsi="Times New Roman" w:cs="Times New Roman"/>
                          <w:b/>
                          <w:bCs/>
                          <w:iCs/>
                          <w:color w:val="002060"/>
                          <w:sz w:val="40"/>
                          <w:szCs w:val="40"/>
                          <w:lang w:val="sr-Cyrl-RS"/>
                        </w:rPr>
                        <w:t xml:space="preserve"> </w:t>
                      </w:r>
                      <w:r w:rsidRPr="0066354F">
                        <w:rPr>
                          <w:rFonts w:ascii="Times New Roman" w:hAnsi="Times New Roman" w:cs="Times New Roman"/>
                          <w:b/>
                          <w:bCs/>
                          <w:iCs/>
                          <w:color w:val="002060"/>
                          <w:sz w:val="28"/>
                          <w:szCs w:val="28"/>
                          <w:lang w:val="sr-Cyrl-RS"/>
                        </w:rPr>
                        <w:t xml:space="preserve">ОСНОВУ </w:t>
                      </w:r>
                    </w:p>
                    <w:p w:rsidR="00925115" w:rsidRPr="00207789" w:rsidRDefault="00925115" w:rsidP="0066354F">
                      <w:pPr>
                        <w:jc w:val="center"/>
                        <w:rPr>
                          <w:lang w:val="sr-Cyrl-RS"/>
                        </w:rPr>
                      </w:pPr>
                      <w:r w:rsidRPr="0066354F">
                        <w:rPr>
                          <w:rFonts w:ascii="Times New Roman" w:hAnsi="Times New Roman" w:cs="Times New Roman"/>
                          <w:b/>
                          <w:bCs/>
                          <w:iCs/>
                          <w:color w:val="002060"/>
                          <w:sz w:val="28"/>
                          <w:szCs w:val="28"/>
                          <w:lang w:val="sr-Cyrl-RS"/>
                        </w:rPr>
                        <w:t>ЧЛ.</w:t>
                      </w:r>
                      <w:r w:rsidRPr="0066354F">
                        <w:rPr>
                          <w:rFonts w:ascii="Times New Roman" w:hAnsi="Times New Roman" w:cs="Times New Roman"/>
                          <w:b/>
                          <w:bCs/>
                          <w:iCs/>
                          <w:color w:val="002060"/>
                          <w:sz w:val="40"/>
                          <w:szCs w:val="40"/>
                          <w:lang w:val="sr-Cyrl-RS"/>
                        </w:rPr>
                        <w:t xml:space="preserve"> </w:t>
                      </w:r>
                      <w:r w:rsidRPr="0066354F">
                        <w:rPr>
                          <w:rFonts w:ascii="Times New Roman" w:hAnsi="Times New Roman" w:cs="Times New Roman"/>
                          <w:b/>
                          <w:bCs/>
                          <w:iCs/>
                          <w:color w:val="002060"/>
                          <w:sz w:val="28"/>
                          <w:szCs w:val="28"/>
                          <w:lang w:val="sr-Cyrl-RS"/>
                        </w:rPr>
                        <w:t>75.</w:t>
                      </w:r>
                      <w:r w:rsidRPr="0066354F">
                        <w:rPr>
                          <w:rFonts w:ascii="Times New Roman" w:hAnsi="Times New Roman" w:cs="Times New Roman"/>
                          <w:b/>
                          <w:bCs/>
                          <w:iCs/>
                          <w:color w:val="002060"/>
                          <w:sz w:val="40"/>
                          <w:szCs w:val="40"/>
                          <w:lang w:val="sr-Cyrl-RS"/>
                        </w:rPr>
                        <w:t xml:space="preserve"> </w:t>
                      </w:r>
                      <w:r w:rsidRPr="0066354F">
                        <w:rPr>
                          <w:rFonts w:ascii="Times New Roman" w:hAnsi="Times New Roman" w:cs="Times New Roman"/>
                          <w:b/>
                          <w:bCs/>
                          <w:iCs/>
                          <w:color w:val="002060"/>
                          <w:sz w:val="28"/>
                          <w:szCs w:val="28"/>
                          <w:lang w:val="sr-Cyrl-RS"/>
                        </w:rPr>
                        <w:t>СТАВ 2. ЗЈН-А</w:t>
                      </w:r>
                      <w:r>
                        <w:rPr>
                          <w:rFonts w:ascii="Times New Roman" w:hAnsi="Times New Roman" w:cs="Times New Roman"/>
                          <w:b/>
                          <w:bCs/>
                          <w:iCs/>
                          <w:color w:val="002060"/>
                          <w:sz w:val="28"/>
                          <w:szCs w:val="28"/>
                          <w:lang w:val="sr-Cyrl-RS"/>
                        </w:rPr>
                        <w:t xml:space="preserve"> </w:t>
                      </w:r>
                    </w:p>
                  </w:txbxContent>
                </v:textbox>
              </v:shape>
            </w:pict>
          </mc:Fallback>
        </mc:AlternateContent>
      </w:r>
    </w:p>
    <w:p w:rsidR="002476C1" w:rsidRPr="002476C1" w:rsidRDefault="002476C1" w:rsidP="002476C1">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396532" w:rsidRDefault="00396532" w:rsidP="002476C1">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2476C1" w:rsidRPr="00396532" w:rsidRDefault="002476C1" w:rsidP="002476C1">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741A6B" w:rsidRPr="0039653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r>
        <w:rPr>
          <w:rFonts w:ascii="Times New Roman" w:hAnsi="Times New Roman" w:cs="Times New Roman"/>
          <w:b/>
          <w:bCs/>
          <w:iCs/>
          <w:sz w:val="28"/>
          <w:szCs w:val="28"/>
          <w:lang w:val="sr-Cyrl-RS"/>
        </w:rPr>
        <w:t>На основу члана 75</w:t>
      </w:r>
      <w:r w:rsidRPr="00396532">
        <w:rPr>
          <w:rFonts w:ascii="Times New Roman" w:hAnsi="Times New Roman" w:cs="Times New Roman"/>
          <w:b/>
          <w:bCs/>
          <w:iCs/>
          <w:sz w:val="28"/>
          <w:szCs w:val="28"/>
          <w:lang w:val="sr-Cyrl-RS"/>
        </w:rPr>
        <w:t>.</w:t>
      </w:r>
      <w:r>
        <w:rPr>
          <w:rFonts w:ascii="Times New Roman" w:hAnsi="Times New Roman" w:cs="Times New Roman"/>
          <w:b/>
          <w:bCs/>
          <w:iCs/>
          <w:sz w:val="28"/>
          <w:szCs w:val="28"/>
          <w:lang w:val="sr-Cyrl-RS"/>
        </w:rPr>
        <w:t xml:space="preserve"> став 2.</w:t>
      </w:r>
      <w:r w:rsidRPr="00396532">
        <w:rPr>
          <w:rFonts w:ascii="Times New Roman" w:hAnsi="Times New Roman" w:cs="Times New Roman"/>
          <w:b/>
          <w:bCs/>
          <w:iCs/>
          <w:sz w:val="28"/>
          <w:szCs w:val="28"/>
          <w:lang w:val="sr-Cyrl-RS"/>
        </w:rPr>
        <w:t xml:space="preserve"> Закона о јавним набавкама</w:t>
      </w:r>
    </w:p>
    <w:p w:rsidR="00741A6B" w:rsidRPr="0039653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741A6B" w:rsidRPr="0039653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r w:rsidRPr="00396532">
        <w:rPr>
          <w:rFonts w:ascii="Times New Roman" w:hAnsi="Times New Roman" w:cs="Times New Roman"/>
          <w:b/>
          <w:bCs/>
          <w:iCs/>
          <w:sz w:val="28"/>
          <w:szCs w:val="28"/>
          <w:lang w:val="sr-Cyrl-RS"/>
        </w:rPr>
        <w:t>__________________________________________________________ (навести назив и адресу понуђача)</w:t>
      </w:r>
    </w:p>
    <w:p w:rsidR="00741A6B" w:rsidRPr="0039653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741A6B" w:rsidRPr="0039653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r w:rsidRPr="00396532">
        <w:rPr>
          <w:rFonts w:ascii="Times New Roman" w:hAnsi="Times New Roman" w:cs="Times New Roman"/>
          <w:b/>
          <w:bCs/>
          <w:iCs/>
          <w:sz w:val="28"/>
          <w:szCs w:val="28"/>
          <w:lang w:val="sr-Cyrl-RS"/>
        </w:rPr>
        <w:t>даје следећу изјаву:</w:t>
      </w:r>
    </w:p>
    <w:p w:rsidR="00741A6B" w:rsidRPr="0039653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741A6B" w:rsidRPr="0039653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741A6B" w:rsidRDefault="00741A6B" w:rsidP="00741A6B">
      <w:pPr>
        <w:tabs>
          <w:tab w:val="left" w:pos="6028"/>
        </w:tabs>
        <w:autoSpaceDE w:val="0"/>
        <w:autoSpaceDN w:val="0"/>
        <w:adjustRightInd w:val="0"/>
        <w:spacing w:after="0" w:line="240" w:lineRule="auto"/>
        <w:ind w:left="360"/>
        <w:jc w:val="center"/>
        <w:rPr>
          <w:rFonts w:ascii="Times New Roman" w:hAnsi="Times New Roman" w:cs="Times New Roman"/>
          <w:b/>
          <w:bCs/>
          <w:iCs/>
          <w:sz w:val="28"/>
          <w:szCs w:val="28"/>
          <w:lang w:val="sr-Cyrl-RS"/>
        </w:rPr>
      </w:pPr>
      <w:r w:rsidRPr="00396532">
        <w:rPr>
          <w:rFonts w:ascii="Times New Roman" w:hAnsi="Times New Roman" w:cs="Times New Roman"/>
          <w:b/>
          <w:bCs/>
          <w:iCs/>
          <w:sz w:val="28"/>
          <w:szCs w:val="28"/>
          <w:lang w:val="sr-Cyrl-RS"/>
        </w:rPr>
        <w:t>ИЗЈАВА</w:t>
      </w:r>
    </w:p>
    <w:p w:rsidR="00741A6B" w:rsidRPr="00396532" w:rsidRDefault="00741A6B" w:rsidP="00741A6B">
      <w:pPr>
        <w:tabs>
          <w:tab w:val="left" w:pos="6028"/>
        </w:tabs>
        <w:autoSpaceDE w:val="0"/>
        <w:autoSpaceDN w:val="0"/>
        <w:adjustRightInd w:val="0"/>
        <w:spacing w:after="0" w:line="240" w:lineRule="auto"/>
        <w:ind w:left="360"/>
        <w:jc w:val="center"/>
        <w:rPr>
          <w:rFonts w:ascii="Times New Roman" w:hAnsi="Times New Roman" w:cs="Times New Roman"/>
          <w:b/>
          <w:bCs/>
          <w:iCs/>
          <w:sz w:val="28"/>
          <w:szCs w:val="28"/>
          <w:lang w:val="sr-Cyrl-RS"/>
        </w:rPr>
      </w:pPr>
    </w:p>
    <w:p w:rsidR="00741A6B" w:rsidRPr="00396532" w:rsidRDefault="00741A6B" w:rsidP="00741A6B">
      <w:pPr>
        <w:tabs>
          <w:tab w:val="left" w:pos="6028"/>
        </w:tabs>
        <w:autoSpaceDE w:val="0"/>
        <w:autoSpaceDN w:val="0"/>
        <w:adjustRightInd w:val="0"/>
        <w:spacing w:after="0" w:line="240" w:lineRule="auto"/>
        <w:ind w:left="360"/>
        <w:jc w:val="both"/>
        <w:rPr>
          <w:rFonts w:ascii="Times New Roman" w:hAnsi="Times New Roman" w:cs="Times New Roman"/>
          <w:b/>
          <w:bCs/>
          <w:iCs/>
          <w:sz w:val="28"/>
          <w:szCs w:val="28"/>
          <w:lang w:val="sr-Cyrl-RS"/>
        </w:rPr>
      </w:pPr>
      <w:r>
        <w:rPr>
          <w:rFonts w:ascii="Times New Roman" w:hAnsi="Times New Roman" w:cs="Times New Roman"/>
          <w:b/>
          <w:bCs/>
          <w:iCs/>
          <w:sz w:val="28"/>
          <w:szCs w:val="28"/>
          <w:lang w:val="sr-Cyrl-RS"/>
        </w:rPr>
        <w:t>П</w:t>
      </w:r>
      <w:r w:rsidRPr="00396532">
        <w:rPr>
          <w:rFonts w:ascii="Times New Roman" w:hAnsi="Times New Roman" w:cs="Times New Roman"/>
          <w:b/>
          <w:bCs/>
          <w:iCs/>
          <w:sz w:val="28"/>
          <w:szCs w:val="28"/>
          <w:lang w:val="sr-Cyrl-RS"/>
        </w:rPr>
        <w:t>оштова</w:t>
      </w:r>
      <w:r>
        <w:rPr>
          <w:rFonts w:ascii="Times New Roman" w:hAnsi="Times New Roman" w:cs="Times New Roman"/>
          <w:b/>
          <w:bCs/>
          <w:iCs/>
          <w:sz w:val="28"/>
          <w:szCs w:val="28"/>
          <w:lang w:val="sr-Cyrl-RS"/>
        </w:rPr>
        <w:t>о сам</w:t>
      </w:r>
      <w:r w:rsidRPr="00396532">
        <w:rPr>
          <w:rFonts w:ascii="Times New Roman" w:hAnsi="Times New Roman" w:cs="Times New Roman"/>
          <w:b/>
          <w:bCs/>
          <w:iCs/>
          <w:sz w:val="28"/>
          <w:szCs w:val="28"/>
          <w:lang w:val="sr-Cyrl-RS"/>
        </w:rPr>
        <w:t xml:space="preserve"> обавезе које произлазе из важећих прописа о заштити на раду, запошљавању и условима р</w:t>
      </w:r>
      <w:r>
        <w:rPr>
          <w:rFonts w:ascii="Times New Roman" w:hAnsi="Times New Roman" w:cs="Times New Roman"/>
          <w:b/>
          <w:bCs/>
          <w:iCs/>
          <w:sz w:val="28"/>
          <w:szCs w:val="28"/>
          <w:lang w:val="sr-Cyrl-RS"/>
        </w:rPr>
        <w:t xml:space="preserve">ада, заштити животне средине и </w:t>
      </w:r>
      <w:r w:rsidRPr="00396532">
        <w:rPr>
          <w:rFonts w:ascii="Times New Roman" w:hAnsi="Times New Roman" w:cs="Times New Roman"/>
          <w:b/>
          <w:bCs/>
          <w:iCs/>
          <w:sz w:val="28"/>
          <w:szCs w:val="28"/>
          <w:lang w:val="sr-Cyrl-RS"/>
        </w:rPr>
        <w:t>гарантује</w:t>
      </w:r>
      <w:r>
        <w:rPr>
          <w:rFonts w:ascii="Times New Roman" w:hAnsi="Times New Roman" w:cs="Times New Roman"/>
          <w:b/>
          <w:bCs/>
          <w:iCs/>
          <w:sz w:val="28"/>
          <w:szCs w:val="28"/>
          <w:lang w:val="sr-Cyrl-RS"/>
        </w:rPr>
        <w:t>м да сам</w:t>
      </w:r>
      <w:r w:rsidRPr="00396532">
        <w:rPr>
          <w:rFonts w:ascii="Times New Roman" w:hAnsi="Times New Roman" w:cs="Times New Roman"/>
          <w:b/>
          <w:bCs/>
          <w:iCs/>
          <w:sz w:val="28"/>
          <w:szCs w:val="28"/>
          <w:lang w:val="sr-Cyrl-RS"/>
        </w:rPr>
        <w:t xml:space="preserve"> ималац права интелектуалне својине</w:t>
      </w:r>
      <w:r>
        <w:rPr>
          <w:rFonts w:ascii="Times New Roman" w:hAnsi="Times New Roman" w:cs="Times New Roman"/>
          <w:b/>
          <w:bCs/>
          <w:iCs/>
          <w:sz w:val="28"/>
          <w:szCs w:val="28"/>
          <w:lang w:val="sr-Cyrl-RS"/>
        </w:rPr>
        <w:t>.</w:t>
      </w:r>
    </w:p>
    <w:p w:rsidR="00741A6B" w:rsidRPr="0039653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741A6B" w:rsidRPr="002476C1"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741A6B" w:rsidRPr="002476C1"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741A6B" w:rsidRPr="009C776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r w:rsidRPr="009C7762">
        <w:rPr>
          <w:rFonts w:ascii="Times New Roman" w:hAnsi="Times New Roman" w:cs="Times New Roman"/>
          <w:b/>
          <w:bCs/>
          <w:iCs/>
          <w:sz w:val="28"/>
          <w:szCs w:val="28"/>
          <w:lang w:val="sr-Cyrl-RS"/>
        </w:rPr>
        <w:t xml:space="preserve">          Датум </w:t>
      </w:r>
      <w:r w:rsidRPr="009C7762">
        <w:rPr>
          <w:rFonts w:ascii="Times New Roman" w:hAnsi="Times New Roman" w:cs="Times New Roman"/>
          <w:b/>
          <w:bCs/>
          <w:iCs/>
          <w:sz w:val="28"/>
          <w:szCs w:val="28"/>
          <w:lang w:val="sr-Cyrl-RS"/>
        </w:rPr>
        <w:tab/>
      </w:r>
      <w:r w:rsidRPr="009C7762">
        <w:rPr>
          <w:rFonts w:ascii="Times New Roman" w:hAnsi="Times New Roman" w:cs="Times New Roman"/>
          <w:b/>
          <w:bCs/>
          <w:iCs/>
          <w:sz w:val="28"/>
          <w:szCs w:val="28"/>
          <w:lang w:val="sr-Cyrl-RS"/>
        </w:rPr>
        <w:tab/>
        <w:t xml:space="preserve">           Понуђач</w:t>
      </w:r>
    </w:p>
    <w:p w:rsidR="00741A6B" w:rsidRPr="009C776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741A6B" w:rsidRPr="009C776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r w:rsidRPr="009C7762">
        <w:rPr>
          <w:rFonts w:ascii="Times New Roman" w:hAnsi="Times New Roman" w:cs="Times New Roman"/>
          <w:b/>
          <w:bCs/>
          <w:iCs/>
          <w:sz w:val="28"/>
          <w:szCs w:val="28"/>
          <w:lang w:val="sr-Cyrl-RS"/>
        </w:rPr>
        <w:t xml:space="preserve">________________                        М.П.                   </w:t>
      </w:r>
      <w:r>
        <w:rPr>
          <w:rFonts w:ascii="Times New Roman" w:hAnsi="Times New Roman" w:cs="Times New Roman"/>
          <w:b/>
          <w:bCs/>
          <w:iCs/>
          <w:sz w:val="28"/>
          <w:szCs w:val="28"/>
          <w:lang w:val="sr-Cyrl-RS"/>
        </w:rPr>
        <w:t>__________________</w:t>
      </w:r>
    </w:p>
    <w:p w:rsidR="00741A6B" w:rsidRPr="009C776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741A6B" w:rsidRPr="00741A6B"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color w:val="002060"/>
          <w:sz w:val="24"/>
          <w:szCs w:val="24"/>
          <w:lang w:val="sr-Cyrl-RS"/>
        </w:rPr>
      </w:pPr>
    </w:p>
    <w:p w:rsidR="007D06D4" w:rsidRDefault="00741A6B" w:rsidP="007D55A7">
      <w:pPr>
        <w:tabs>
          <w:tab w:val="left" w:pos="6028"/>
        </w:tabs>
        <w:autoSpaceDE w:val="0"/>
        <w:jc w:val="both"/>
        <w:rPr>
          <w:rFonts w:ascii="Times New Roman" w:hAnsi="Times New Roman" w:cs="Times New Roman"/>
          <w:i/>
          <w:iCs/>
          <w:color w:val="002060"/>
          <w:sz w:val="24"/>
          <w:szCs w:val="24"/>
          <w:lang w:val="sr-Cyrl-RS"/>
        </w:rPr>
      </w:pPr>
      <w:r w:rsidRPr="00741A6B">
        <w:rPr>
          <w:rFonts w:ascii="Times New Roman" w:hAnsi="Times New Roman" w:cs="Times New Roman"/>
          <w:b/>
          <w:bCs/>
          <w:iCs/>
          <w:sz w:val="24"/>
          <w:szCs w:val="24"/>
          <w:lang w:val="sr-Cyrl-RS"/>
        </w:rPr>
        <w:t xml:space="preserve">Напомена: </w:t>
      </w:r>
      <w:r w:rsidRPr="00741A6B">
        <w:rPr>
          <w:rFonts w:ascii="Times New Roman" w:hAnsi="Times New Roman" w:cs="Times New Roman"/>
          <w:bCs/>
          <w:iCs/>
          <w:sz w:val="24"/>
          <w:szCs w:val="24"/>
          <w:lang w:val="sr-Cyrl-R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r w:rsidR="007D55A7">
        <w:rPr>
          <w:rFonts w:ascii="Times New Roman" w:hAnsi="Times New Roman" w:cs="Times New Roman"/>
          <w:i/>
          <w:iCs/>
          <w:color w:val="002060"/>
          <w:sz w:val="24"/>
          <w:szCs w:val="24"/>
          <w:lang w:val="sr-Cyrl-RS"/>
        </w:rPr>
        <w:t xml:space="preserve"> </w:t>
      </w:r>
    </w:p>
    <w:p w:rsidR="007D06D4" w:rsidRDefault="007D06D4" w:rsidP="007D06D4">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2356C9" w:rsidRDefault="002356C9" w:rsidP="007D06D4">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2356C9" w:rsidRDefault="002356C9" w:rsidP="007D06D4">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2356C9" w:rsidRDefault="002356C9" w:rsidP="007D06D4">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2356C9" w:rsidRDefault="002356C9" w:rsidP="007D06D4">
      <w:pPr>
        <w:autoSpaceDE w:val="0"/>
        <w:autoSpaceDN w:val="0"/>
        <w:adjustRightInd w:val="0"/>
        <w:spacing w:after="0" w:line="240" w:lineRule="auto"/>
        <w:jc w:val="both"/>
        <w:rPr>
          <w:rFonts w:ascii="Times New Roman" w:hAnsi="Times New Roman" w:cs="Times New Roman"/>
          <w:i/>
          <w:iCs/>
          <w:color w:val="002060"/>
          <w:sz w:val="24"/>
          <w:szCs w:val="24"/>
        </w:rPr>
      </w:pPr>
    </w:p>
    <w:p w:rsidR="00C64EF7" w:rsidRDefault="00C64EF7" w:rsidP="007D06D4">
      <w:pPr>
        <w:autoSpaceDE w:val="0"/>
        <w:autoSpaceDN w:val="0"/>
        <w:adjustRightInd w:val="0"/>
        <w:spacing w:after="0" w:line="240" w:lineRule="auto"/>
        <w:jc w:val="both"/>
        <w:rPr>
          <w:rFonts w:ascii="Times New Roman" w:hAnsi="Times New Roman" w:cs="Times New Roman"/>
          <w:i/>
          <w:iCs/>
          <w:color w:val="002060"/>
          <w:sz w:val="24"/>
          <w:szCs w:val="24"/>
        </w:rPr>
      </w:pPr>
    </w:p>
    <w:p w:rsidR="00C64EF7" w:rsidRPr="00C64EF7" w:rsidRDefault="00C64EF7" w:rsidP="007D06D4">
      <w:pPr>
        <w:autoSpaceDE w:val="0"/>
        <w:autoSpaceDN w:val="0"/>
        <w:adjustRightInd w:val="0"/>
        <w:spacing w:after="0" w:line="240" w:lineRule="auto"/>
        <w:jc w:val="both"/>
        <w:rPr>
          <w:rFonts w:ascii="Times New Roman" w:hAnsi="Times New Roman" w:cs="Times New Roman"/>
          <w:i/>
          <w:iCs/>
          <w:color w:val="002060"/>
          <w:sz w:val="24"/>
          <w:szCs w:val="24"/>
        </w:rPr>
      </w:pPr>
    </w:p>
    <w:p w:rsidR="00DA160A" w:rsidRDefault="00DA160A" w:rsidP="007D06D4">
      <w:pPr>
        <w:autoSpaceDE w:val="0"/>
        <w:autoSpaceDN w:val="0"/>
        <w:adjustRightInd w:val="0"/>
        <w:spacing w:after="0" w:line="240" w:lineRule="auto"/>
        <w:jc w:val="both"/>
        <w:rPr>
          <w:rFonts w:ascii="Times New Roman" w:hAnsi="Times New Roman" w:cs="Times New Roman"/>
          <w:i/>
          <w:iCs/>
          <w:color w:val="002060"/>
          <w:sz w:val="24"/>
          <w:szCs w:val="24"/>
          <w:lang w:val="sr-Latn-CS"/>
        </w:rPr>
      </w:pPr>
    </w:p>
    <w:p w:rsidR="00584774" w:rsidRDefault="00584774" w:rsidP="00D0324F">
      <w:pPr>
        <w:autoSpaceDE w:val="0"/>
        <w:autoSpaceDN w:val="0"/>
        <w:adjustRightInd w:val="0"/>
        <w:spacing w:after="0" w:line="240" w:lineRule="auto"/>
        <w:jc w:val="both"/>
        <w:rPr>
          <w:rFonts w:ascii="Times New Roman" w:hAnsi="Times New Roman" w:cs="Times New Roman"/>
          <w:i/>
          <w:iCs/>
          <w:color w:val="002060"/>
          <w:sz w:val="24"/>
          <w:szCs w:val="24"/>
          <w:lang w:val="sr-Cyrl-RS"/>
        </w:rPr>
      </w:pPr>
    </w:p>
    <w:p w:rsidR="00584774" w:rsidRDefault="00C91CB9" w:rsidP="00D0324F">
      <w:pPr>
        <w:autoSpaceDE w:val="0"/>
        <w:autoSpaceDN w:val="0"/>
        <w:adjustRightInd w:val="0"/>
        <w:spacing w:after="0" w:line="240" w:lineRule="auto"/>
        <w:jc w:val="both"/>
        <w:rPr>
          <w:rFonts w:ascii="Times New Roman" w:hAnsi="Times New Roman" w:cs="Times New Roman"/>
          <w:i/>
          <w:iCs/>
          <w:color w:val="002060"/>
          <w:sz w:val="24"/>
          <w:szCs w:val="24"/>
          <w:lang w:val="sr-Cyrl-RS"/>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723776" behindDoc="0" locked="0" layoutInCell="1" allowOverlap="1" wp14:anchorId="496C804A" wp14:editId="62826ACD">
                <wp:simplePos x="0" y="0"/>
                <wp:positionH relativeFrom="column">
                  <wp:posOffset>209550</wp:posOffset>
                </wp:positionH>
                <wp:positionV relativeFrom="paragraph">
                  <wp:posOffset>-132715</wp:posOffset>
                </wp:positionV>
                <wp:extent cx="5886450" cy="642026"/>
                <wp:effectExtent l="57150" t="38100" r="76200" b="10096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42026"/>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25115" w:rsidRDefault="00925115" w:rsidP="00C91CB9">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Pr="00207789" w:rsidRDefault="00925115" w:rsidP="00C91CB9">
                            <w:pPr>
                              <w:jc w:val="center"/>
                              <w:rPr>
                                <w:lang w:val="sr-Cyrl-RS"/>
                              </w:rPr>
                            </w:pPr>
                            <w:r>
                              <w:rPr>
                                <w:rFonts w:ascii="Times New Roman" w:hAnsi="Times New Roman" w:cs="Times New Roman"/>
                                <w:b/>
                                <w:bCs/>
                                <w:iCs/>
                                <w:color w:val="002060"/>
                                <w:sz w:val="28"/>
                                <w:szCs w:val="28"/>
                                <w:lang w:val="sr-Cyrl-RS"/>
                              </w:rPr>
                              <w:t>11. МОДЕЛ УГОВОРА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C804A" id="Text Box 26" o:spid="_x0000_s1045" type="#_x0000_t202" style="position:absolute;left:0;text-align:left;margin-left:16.5pt;margin-top:-10.45pt;width:463.5pt;height:50.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" fillcolor="#cdddac [1622]" strokecolor="#94b64e [3046]">
                <v:fill color2="#f0f4e6 [502]" rotate="t" angle="180" colors="0 #dafda7;22938f #e4fdc2;1 #f5ffe6" focus="100%" type="gradient"/>
                <v:shadow on="t" color="black" opacity="24903f" origin=",.5" offset="0,.55556mm"/>
                <v:textbox>
                  <w:txbxContent>
                    <w:p w:rsidR="00925115" w:rsidRDefault="00925115" w:rsidP="00C91CB9">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925115" w:rsidRPr="00207789" w:rsidRDefault="00925115" w:rsidP="00C91CB9">
                      <w:pPr>
                        <w:jc w:val="center"/>
                        <w:rPr>
                          <w:lang w:val="sr-Cyrl-RS"/>
                        </w:rPr>
                      </w:pPr>
                      <w:r>
                        <w:rPr>
                          <w:rFonts w:ascii="Times New Roman" w:hAnsi="Times New Roman" w:cs="Times New Roman"/>
                          <w:b/>
                          <w:bCs/>
                          <w:iCs/>
                          <w:color w:val="002060"/>
                          <w:sz w:val="28"/>
                          <w:szCs w:val="28"/>
                          <w:lang w:val="sr-Cyrl-RS"/>
                        </w:rPr>
                        <w:t>11. МОДЕЛ УГОВОРА</w:t>
                      </w:r>
                    </w:p>
                  </w:txbxContent>
                </v:textbox>
              </v:shape>
            </w:pict>
          </mc:Fallback>
        </mc:AlternateContent>
      </w:r>
    </w:p>
    <w:p w:rsidR="00584774" w:rsidRDefault="00584774" w:rsidP="00D0324F">
      <w:pPr>
        <w:autoSpaceDE w:val="0"/>
        <w:autoSpaceDN w:val="0"/>
        <w:adjustRightInd w:val="0"/>
        <w:spacing w:after="0" w:line="240" w:lineRule="auto"/>
        <w:jc w:val="both"/>
        <w:rPr>
          <w:rFonts w:ascii="Times New Roman" w:hAnsi="Times New Roman" w:cs="Times New Roman"/>
          <w:i/>
          <w:iCs/>
          <w:color w:val="002060"/>
          <w:sz w:val="24"/>
          <w:szCs w:val="24"/>
          <w:lang w:val="sr-Cyrl-RS"/>
        </w:rPr>
      </w:pPr>
    </w:p>
    <w:p w:rsidR="001B1BAA" w:rsidRDefault="001B1BAA" w:rsidP="00D0324F">
      <w:pPr>
        <w:autoSpaceDE w:val="0"/>
        <w:autoSpaceDN w:val="0"/>
        <w:adjustRightInd w:val="0"/>
        <w:spacing w:after="0" w:line="240" w:lineRule="auto"/>
        <w:jc w:val="both"/>
        <w:rPr>
          <w:rFonts w:ascii="Times New Roman" w:hAnsi="Times New Roman" w:cs="Times New Roman"/>
          <w:i/>
          <w:iCs/>
          <w:color w:val="002060"/>
          <w:sz w:val="24"/>
          <w:szCs w:val="24"/>
          <w:lang w:val="sr-Cyrl-RS"/>
        </w:rPr>
      </w:pPr>
    </w:p>
    <w:p w:rsidR="002C2ADB" w:rsidRDefault="002C2ADB" w:rsidP="00D0324F">
      <w:pPr>
        <w:autoSpaceDE w:val="0"/>
        <w:autoSpaceDN w:val="0"/>
        <w:adjustRightInd w:val="0"/>
        <w:spacing w:after="0" w:line="240" w:lineRule="auto"/>
        <w:jc w:val="both"/>
        <w:rPr>
          <w:rFonts w:ascii="Times New Roman" w:hAnsi="Times New Roman" w:cs="Times New Roman"/>
          <w:i/>
          <w:iCs/>
          <w:color w:val="002060"/>
          <w:sz w:val="24"/>
          <w:szCs w:val="24"/>
          <w:lang w:val="sr-Cyrl-RS"/>
        </w:rPr>
      </w:pPr>
    </w:p>
    <w:p w:rsidR="002C2ADB" w:rsidRDefault="002C2ADB" w:rsidP="00D0324F">
      <w:pPr>
        <w:autoSpaceDE w:val="0"/>
        <w:autoSpaceDN w:val="0"/>
        <w:adjustRightInd w:val="0"/>
        <w:spacing w:after="0" w:line="240" w:lineRule="auto"/>
        <w:jc w:val="both"/>
        <w:rPr>
          <w:rFonts w:ascii="Times New Roman" w:hAnsi="Times New Roman" w:cs="Times New Roman"/>
          <w:i/>
          <w:iCs/>
          <w:color w:val="002060"/>
          <w:sz w:val="24"/>
          <w:szCs w:val="24"/>
          <w:lang w:val="sr-Cyrl-RS"/>
        </w:rPr>
      </w:pPr>
    </w:p>
    <w:p w:rsidR="002C2ADB" w:rsidRDefault="002C2ADB" w:rsidP="00D0324F">
      <w:pPr>
        <w:autoSpaceDE w:val="0"/>
        <w:autoSpaceDN w:val="0"/>
        <w:adjustRightInd w:val="0"/>
        <w:spacing w:after="0" w:line="240" w:lineRule="auto"/>
        <w:jc w:val="both"/>
        <w:rPr>
          <w:rFonts w:ascii="Times New Roman" w:hAnsi="Times New Roman" w:cs="Times New Roman"/>
          <w:i/>
          <w:iCs/>
          <w:color w:val="002060"/>
          <w:sz w:val="24"/>
          <w:szCs w:val="24"/>
          <w:lang w:val="sr-Cyrl-RS"/>
        </w:rPr>
      </w:pPr>
    </w:p>
    <w:p w:rsidR="001B1BAA" w:rsidRPr="008778E2" w:rsidRDefault="001B1BAA" w:rsidP="001B1BAA">
      <w:pPr>
        <w:spacing w:after="0"/>
        <w:rPr>
          <w:rFonts w:ascii="Times New Roman" w:hAnsi="Times New Roman" w:cs="Times New Roman"/>
          <w:sz w:val="24"/>
          <w:szCs w:val="24"/>
          <w:lang w:val="sr-Latn-CS"/>
        </w:rPr>
      </w:pPr>
      <w:r w:rsidRPr="008778E2">
        <w:rPr>
          <w:rFonts w:ascii="Times New Roman" w:hAnsi="Times New Roman" w:cs="Times New Roman"/>
          <w:sz w:val="24"/>
          <w:szCs w:val="24"/>
          <w:lang w:val="sr-Latn-CS"/>
        </w:rPr>
        <w:t>Закључен између:</w:t>
      </w:r>
    </w:p>
    <w:p w:rsidR="001B1BAA" w:rsidRPr="008778E2" w:rsidRDefault="001B1BAA" w:rsidP="001B1BAA">
      <w:pPr>
        <w:spacing w:after="0"/>
        <w:rPr>
          <w:rFonts w:ascii="Times New Roman" w:hAnsi="Times New Roman" w:cs="Times New Roman"/>
          <w:sz w:val="24"/>
          <w:szCs w:val="24"/>
          <w:lang w:val="sr-Latn-CS"/>
        </w:rPr>
      </w:pPr>
    </w:p>
    <w:p w:rsidR="001B1BAA" w:rsidRPr="008778E2" w:rsidRDefault="007578C1" w:rsidP="00B44A39">
      <w:pPr>
        <w:pStyle w:val="Pasussalistom"/>
        <w:numPr>
          <w:ilvl w:val="0"/>
          <w:numId w:val="31"/>
        </w:numPr>
        <w:spacing w:after="0"/>
        <w:rPr>
          <w:rFonts w:ascii="Times New Roman" w:hAnsi="Times New Roman" w:cs="Times New Roman"/>
          <w:sz w:val="24"/>
          <w:szCs w:val="24"/>
          <w:lang w:val="sr-Cyrl-RS"/>
        </w:rPr>
      </w:pPr>
      <w:r w:rsidRPr="007578C1">
        <w:rPr>
          <w:rFonts w:ascii="Times New Roman" w:hAnsi="Times New Roman" w:cs="Times New Roman"/>
          <w:b/>
          <w:sz w:val="24"/>
          <w:szCs w:val="24"/>
          <w:lang w:val="sr-Cyrl-RS"/>
        </w:rPr>
        <w:t xml:space="preserve">Министарство трговине, туризма и </w:t>
      </w:r>
      <w:r w:rsidR="00C9533D">
        <w:rPr>
          <w:rFonts w:ascii="Times New Roman" w:hAnsi="Times New Roman" w:cs="Times New Roman"/>
          <w:b/>
          <w:sz w:val="24"/>
          <w:szCs w:val="24"/>
          <w:lang w:val="sr-Cyrl-RS"/>
        </w:rPr>
        <w:t xml:space="preserve">телекомуникација, </w:t>
      </w:r>
      <w:r w:rsidR="00C9533D" w:rsidRPr="00C9533D">
        <w:rPr>
          <w:rFonts w:ascii="Times New Roman" w:hAnsi="Times New Roman" w:cs="Times New Roman"/>
          <w:sz w:val="24"/>
          <w:szCs w:val="24"/>
          <w:lang w:val="sr-Cyrl-RS"/>
        </w:rPr>
        <w:t>Немањина 22-26</w:t>
      </w:r>
      <w:r w:rsidRPr="00C9533D">
        <w:rPr>
          <w:rFonts w:ascii="Times New Roman" w:hAnsi="Times New Roman" w:cs="Times New Roman"/>
          <w:sz w:val="24"/>
          <w:szCs w:val="24"/>
          <w:lang w:val="sr-Cyrl-RS"/>
        </w:rPr>
        <w:t>,</w:t>
      </w:r>
      <w:r w:rsidRPr="007578C1">
        <w:rPr>
          <w:rFonts w:ascii="Times New Roman" w:hAnsi="Times New Roman" w:cs="Times New Roman"/>
          <w:b/>
          <w:sz w:val="24"/>
          <w:szCs w:val="24"/>
          <w:lang w:val="sr-Cyrl-RS"/>
        </w:rPr>
        <w:t xml:space="preserve"> </w:t>
      </w:r>
      <w:r w:rsidR="00D86D0A" w:rsidRPr="009A0835">
        <w:rPr>
          <w:rFonts w:ascii="Times New Roman" w:hAnsi="Times New Roman" w:cs="Times New Roman"/>
          <w:b/>
          <w:sz w:val="24"/>
          <w:szCs w:val="24"/>
          <w:lang w:val="sr-Cyrl-RS"/>
        </w:rPr>
        <w:t xml:space="preserve">ПИБ 108508206, матични број 17855131, </w:t>
      </w:r>
      <w:r w:rsidR="00D86D0A">
        <w:rPr>
          <w:rFonts w:ascii="Times New Roman" w:hAnsi="Times New Roman" w:cs="Times New Roman"/>
          <w:sz w:val="24"/>
          <w:szCs w:val="24"/>
          <w:lang w:val="sr-Cyrl-RS"/>
        </w:rPr>
        <w:t>Београд</w:t>
      </w:r>
      <w:r w:rsidR="00DC2288" w:rsidRPr="00C9533D">
        <w:rPr>
          <w:rFonts w:ascii="Times New Roman" w:hAnsi="Times New Roman" w:cs="Times New Roman"/>
          <w:sz w:val="24"/>
          <w:szCs w:val="24"/>
          <w:lang w:val="sr-Cyrl-RS"/>
        </w:rPr>
        <w:t>,</w:t>
      </w:r>
      <w:r w:rsidR="00DC2288" w:rsidRPr="007578C1">
        <w:rPr>
          <w:rFonts w:ascii="Times New Roman" w:hAnsi="Times New Roman" w:cs="Times New Roman"/>
          <w:b/>
          <w:sz w:val="24"/>
          <w:szCs w:val="24"/>
          <w:lang w:val="sr-Cyrl-RS"/>
        </w:rPr>
        <w:t xml:space="preserve"> </w:t>
      </w:r>
      <w:r w:rsidRPr="007578C1">
        <w:rPr>
          <w:rFonts w:ascii="Times New Roman" w:hAnsi="Times New Roman" w:cs="Times New Roman"/>
          <w:sz w:val="24"/>
          <w:szCs w:val="24"/>
          <w:lang w:val="sr-Latn-CS"/>
        </w:rPr>
        <w:t xml:space="preserve"> </w:t>
      </w:r>
      <w:r w:rsidRPr="007578C1">
        <w:rPr>
          <w:rFonts w:ascii="Times New Roman" w:hAnsi="Times New Roman" w:cs="Times New Roman"/>
          <w:sz w:val="24"/>
          <w:szCs w:val="24"/>
          <w:lang w:val="sr-Cyrl-CS"/>
        </w:rPr>
        <w:t>кога заступа државни секретар</w:t>
      </w:r>
      <w:r w:rsidRPr="007578C1">
        <w:rPr>
          <w:rFonts w:ascii="Times New Roman" w:hAnsi="Times New Roman" w:cs="Times New Roman"/>
          <w:sz w:val="24"/>
          <w:szCs w:val="24"/>
          <w:lang w:val="sr-Cyrl-RS"/>
        </w:rPr>
        <w:t xml:space="preserve">  </w:t>
      </w:r>
      <w:r w:rsidRPr="00EF65B4">
        <w:rPr>
          <w:rFonts w:ascii="Times New Roman" w:hAnsi="Times New Roman" w:cs="Times New Roman"/>
          <w:b/>
          <w:sz w:val="24"/>
          <w:szCs w:val="24"/>
          <w:lang w:val="sr-Cyrl-RS"/>
        </w:rPr>
        <w:t>Татјана Матић</w:t>
      </w:r>
      <w:r w:rsidR="00C9533D">
        <w:rPr>
          <w:rFonts w:ascii="Times New Roman" w:hAnsi="Times New Roman" w:cs="Times New Roman"/>
          <w:b/>
          <w:sz w:val="24"/>
          <w:szCs w:val="24"/>
          <w:lang w:val="sr-Cyrl-RS"/>
        </w:rPr>
        <w:t xml:space="preserve">, </w:t>
      </w:r>
      <w:r w:rsidR="00C9533D" w:rsidRPr="00C9533D">
        <w:rPr>
          <w:rFonts w:ascii="Times New Roman" w:hAnsi="Times New Roman" w:cs="Times New Roman"/>
          <w:sz w:val="24"/>
          <w:szCs w:val="24"/>
          <w:lang w:val="sr-Cyrl-RS"/>
        </w:rPr>
        <w:t xml:space="preserve">по </w:t>
      </w:r>
      <w:r w:rsidR="00C9533D">
        <w:rPr>
          <w:rFonts w:ascii="Times New Roman" w:hAnsi="Times New Roman" w:cs="Times New Roman"/>
          <w:sz w:val="24"/>
          <w:szCs w:val="24"/>
          <w:lang w:val="sr-Cyrl-RS"/>
        </w:rPr>
        <w:t>овлашћењу министра Решење бр. 119-01-12/2014-02 од 07.05.2014.</w:t>
      </w:r>
      <w:r w:rsidRPr="00C9533D">
        <w:rPr>
          <w:rFonts w:ascii="Times New Roman" w:hAnsi="Times New Roman" w:cs="Times New Roman"/>
          <w:sz w:val="24"/>
          <w:szCs w:val="24"/>
          <w:lang w:val="sr-Cyrl-RS"/>
        </w:rPr>
        <w:t xml:space="preserve"> </w:t>
      </w:r>
      <w:r w:rsidR="001B1BAA" w:rsidRPr="00C9533D">
        <w:rPr>
          <w:rFonts w:ascii="Times New Roman" w:hAnsi="Times New Roman" w:cs="Times New Roman"/>
          <w:sz w:val="24"/>
          <w:szCs w:val="24"/>
          <w:lang w:val="sr-Latn-CS"/>
        </w:rPr>
        <w:t xml:space="preserve"> </w:t>
      </w:r>
      <w:r w:rsidR="001B1BAA" w:rsidRPr="008778E2">
        <w:rPr>
          <w:rFonts w:ascii="Times New Roman" w:hAnsi="Times New Roman" w:cs="Times New Roman"/>
          <w:sz w:val="24"/>
          <w:szCs w:val="24"/>
          <w:lang w:val="sr-Latn-CS"/>
        </w:rPr>
        <w:t xml:space="preserve">(у даљем тексту: </w:t>
      </w:r>
      <w:r w:rsidR="001B1BAA" w:rsidRPr="00C9533D">
        <w:rPr>
          <w:rFonts w:ascii="Times New Roman" w:hAnsi="Times New Roman" w:cs="Times New Roman"/>
          <w:b/>
          <w:sz w:val="24"/>
          <w:szCs w:val="24"/>
        </w:rPr>
        <w:t>Наручилац</w:t>
      </w:r>
      <w:r w:rsidR="001B1BAA" w:rsidRPr="00C9533D">
        <w:rPr>
          <w:rFonts w:ascii="Times New Roman" w:hAnsi="Times New Roman" w:cs="Times New Roman"/>
          <w:b/>
          <w:sz w:val="24"/>
          <w:szCs w:val="24"/>
          <w:lang w:val="sr-Latn-CS"/>
        </w:rPr>
        <w:t>)</w:t>
      </w:r>
      <w:r w:rsidR="001B1BAA" w:rsidRPr="008778E2">
        <w:rPr>
          <w:rFonts w:ascii="Times New Roman" w:hAnsi="Times New Roman" w:cs="Times New Roman"/>
          <w:sz w:val="24"/>
          <w:szCs w:val="24"/>
          <w:lang w:val="sr-Latn-CS"/>
        </w:rPr>
        <w:t>, и</w:t>
      </w:r>
    </w:p>
    <w:p w:rsidR="007150A4" w:rsidRPr="008778E2" w:rsidRDefault="007150A4" w:rsidP="00B44A39">
      <w:pPr>
        <w:pStyle w:val="Pasussalistom"/>
        <w:numPr>
          <w:ilvl w:val="0"/>
          <w:numId w:val="31"/>
        </w:numPr>
        <w:suppressAutoHyphens/>
        <w:spacing w:after="0"/>
        <w:jc w:val="both"/>
        <w:rPr>
          <w:rFonts w:ascii="Times New Roman" w:hAnsi="Times New Roman" w:cs="Times New Roman"/>
          <w:sz w:val="24"/>
          <w:szCs w:val="24"/>
          <w:lang w:val="sr-Cyrl-RS" w:eastAsia="ar-SA"/>
        </w:rPr>
      </w:pPr>
      <w:r w:rsidRPr="008778E2">
        <w:rPr>
          <w:rFonts w:ascii="Times New Roman" w:hAnsi="Times New Roman" w:cs="Times New Roman"/>
          <w:sz w:val="24"/>
          <w:szCs w:val="24"/>
          <w:lang w:val="sr-Cyrl-RS" w:eastAsia="ar-SA"/>
        </w:rPr>
        <w:t>________________</w:t>
      </w:r>
      <w:r w:rsidR="00B12DED" w:rsidRPr="008778E2">
        <w:rPr>
          <w:rFonts w:ascii="Times New Roman" w:hAnsi="Times New Roman" w:cs="Times New Roman"/>
          <w:sz w:val="24"/>
          <w:szCs w:val="24"/>
          <w:lang w:val="sr-Cyrl-RS" w:eastAsia="ar-SA"/>
        </w:rPr>
        <w:t>________________________</w:t>
      </w:r>
      <w:r w:rsidRPr="008778E2">
        <w:rPr>
          <w:rFonts w:ascii="Times New Roman" w:hAnsi="Times New Roman" w:cs="Times New Roman"/>
          <w:sz w:val="24"/>
          <w:szCs w:val="24"/>
          <w:lang w:val="sr-Cyrl-RS" w:eastAsia="ar-SA"/>
        </w:rPr>
        <w:t xml:space="preserve">__  </w:t>
      </w:r>
      <w:r w:rsidRPr="008778E2">
        <w:rPr>
          <w:rFonts w:ascii="Times New Roman" w:hAnsi="Times New Roman" w:cs="Times New Roman"/>
          <w:sz w:val="24"/>
          <w:szCs w:val="24"/>
          <w:lang w:val="sr-Cyrl-CS" w:eastAsia="ar-SA"/>
        </w:rPr>
        <w:t>из</w:t>
      </w:r>
      <w:r w:rsidRPr="008778E2">
        <w:rPr>
          <w:rFonts w:ascii="Times New Roman" w:hAnsi="Times New Roman" w:cs="Times New Roman"/>
          <w:sz w:val="24"/>
          <w:szCs w:val="24"/>
          <w:lang w:val="sr-Cyrl-CS" w:eastAsia="ar-SA"/>
        </w:rPr>
        <w:tab/>
      </w:r>
      <w:r w:rsidR="00EB023C">
        <w:rPr>
          <w:rFonts w:ascii="Times New Roman" w:hAnsi="Times New Roman" w:cs="Times New Roman"/>
          <w:sz w:val="24"/>
          <w:szCs w:val="24"/>
          <w:lang w:val="sr-Cyrl-CS" w:eastAsia="ar-SA"/>
        </w:rPr>
        <w:t>_______</w:t>
      </w:r>
      <w:r w:rsidRPr="008778E2">
        <w:rPr>
          <w:rFonts w:ascii="Times New Roman" w:hAnsi="Times New Roman" w:cs="Times New Roman"/>
          <w:sz w:val="24"/>
          <w:szCs w:val="24"/>
          <w:lang w:val="sr-Cyrl-CS" w:eastAsia="ar-SA"/>
        </w:rPr>
        <w:t>_____________, улица __________</w:t>
      </w:r>
      <w:r w:rsidR="00B12DED" w:rsidRPr="008778E2">
        <w:rPr>
          <w:rFonts w:ascii="Times New Roman" w:hAnsi="Times New Roman" w:cs="Times New Roman"/>
          <w:sz w:val="24"/>
          <w:szCs w:val="24"/>
          <w:lang w:val="sr-Cyrl-CS" w:eastAsia="ar-SA"/>
        </w:rPr>
        <w:t>__________________</w:t>
      </w:r>
      <w:r w:rsidRPr="008778E2">
        <w:rPr>
          <w:rFonts w:ascii="Times New Roman" w:hAnsi="Times New Roman" w:cs="Times New Roman"/>
          <w:sz w:val="24"/>
          <w:szCs w:val="24"/>
          <w:lang w:val="sr-Cyrl-CS" w:eastAsia="ar-SA"/>
        </w:rPr>
        <w:t>_______</w:t>
      </w:r>
      <w:r w:rsidR="00EB023C">
        <w:rPr>
          <w:rFonts w:ascii="Times New Roman" w:hAnsi="Times New Roman" w:cs="Times New Roman"/>
          <w:sz w:val="24"/>
          <w:szCs w:val="24"/>
          <w:lang w:val="sr-Cyrl-CS" w:eastAsia="ar-SA"/>
        </w:rPr>
        <w:t>_________</w:t>
      </w:r>
      <w:r w:rsidRPr="008778E2">
        <w:rPr>
          <w:rFonts w:ascii="Times New Roman" w:hAnsi="Times New Roman" w:cs="Times New Roman"/>
          <w:sz w:val="24"/>
          <w:szCs w:val="24"/>
          <w:lang w:val="sr-Cyrl-CS" w:eastAsia="ar-SA"/>
        </w:rPr>
        <w:t xml:space="preserve">__ бр. </w:t>
      </w:r>
      <w:r w:rsidR="00EB023C">
        <w:rPr>
          <w:rFonts w:ascii="Times New Roman" w:hAnsi="Times New Roman" w:cs="Times New Roman"/>
          <w:sz w:val="24"/>
          <w:szCs w:val="24"/>
          <w:lang w:val="sr-Cyrl-CS" w:eastAsia="ar-SA"/>
        </w:rPr>
        <w:t>______</w:t>
      </w:r>
      <w:r w:rsidRPr="008778E2">
        <w:rPr>
          <w:rFonts w:ascii="Times New Roman" w:hAnsi="Times New Roman" w:cs="Times New Roman"/>
          <w:sz w:val="24"/>
          <w:szCs w:val="24"/>
          <w:lang w:val="sr-Cyrl-CS" w:eastAsia="ar-SA"/>
        </w:rPr>
        <w:t xml:space="preserve">___, </w:t>
      </w:r>
      <w:r w:rsidRPr="008778E2">
        <w:rPr>
          <w:rFonts w:ascii="Times New Roman" w:hAnsi="Times New Roman" w:cs="Times New Roman"/>
          <w:sz w:val="24"/>
          <w:szCs w:val="24"/>
          <w:lang w:val="sr-Cyrl-RS" w:eastAsia="ar-SA"/>
        </w:rPr>
        <w:t>ПИБ:</w:t>
      </w:r>
      <w:r w:rsidRPr="008778E2">
        <w:rPr>
          <w:rFonts w:ascii="Times New Roman" w:hAnsi="Times New Roman" w:cs="Times New Roman"/>
          <w:sz w:val="24"/>
          <w:szCs w:val="24"/>
          <w:lang w:val="sr-Cyrl-CS" w:eastAsia="ar-SA"/>
        </w:rPr>
        <w:t xml:space="preserve"> _________</w:t>
      </w:r>
      <w:r w:rsidR="007D29C8">
        <w:rPr>
          <w:rFonts w:ascii="Times New Roman" w:hAnsi="Times New Roman" w:cs="Times New Roman"/>
          <w:sz w:val="24"/>
          <w:szCs w:val="24"/>
          <w:lang w:val="sr-Cyrl-CS" w:eastAsia="ar-SA"/>
        </w:rPr>
        <w:t>___</w:t>
      </w:r>
      <w:r w:rsidRPr="008778E2">
        <w:rPr>
          <w:rFonts w:ascii="Times New Roman" w:hAnsi="Times New Roman" w:cs="Times New Roman"/>
          <w:sz w:val="24"/>
          <w:szCs w:val="24"/>
          <w:lang w:val="sr-Cyrl-CS" w:eastAsia="ar-SA"/>
        </w:rPr>
        <w:t xml:space="preserve">____, матични број </w:t>
      </w:r>
      <w:r w:rsidR="007D29C8">
        <w:rPr>
          <w:rFonts w:ascii="Times New Roman" w:hAnsi="Times New Roman" w:cs="Times New Roman"/>
          <w:sz w:val="24"/>
          <w:szCs w:val="24"/>
          <w:lang w:val="sr-Cyrl-CS" w:eastAsia="ar-SA"/>
        </w:rPr>
        <w:t>_____</w:t>
      </w:r>
      <w:r w:rsidRPr="008778E2">
        <w:rPr>
          <w:rFonts w:ascii="Times New Roman" w:hAnsi="Times New Roman" w:cs="Times New Roman"/>
          <w:sz w:val="24"/>
          <w:szCs w:val="24"/>
          <w:lang w:val="sr-Cyrl-CS" w:eastAsia="ar-SA"/>
        </w:rPr>
        <w:t>____________, ко</w:t>
      </w:r>
      <w:r w:rsidR="00B12DED" w:rsidRPr="008778E2">
        <w:rPr>
          <w:rFonts w:ascii="Times New Roman" w:hAnsi="Times New Roman" w:cs="Times New Roman"/>
          <w:sz w:val="24"/>
          <w:szCs w:val="24"/>
          <w:lang w:val="sr-Cyrl-CS" w:eastAsia="ar-SA"/>
        </w:rPr>
        <w:t>га</w:t>
      </w:r>
      <w:r w:rsidRPr="008778E2">
        <w:rPr>
          <w:rFonts w:ascii="Times New Roman" w:hAnsi="Times New Roman" w:cs="Times New Roman"/>
          <w:sz w:val="24"/>
          <w:szCs w:val="24"/>
          <w:lang w:val="sr-Cyrl-CS" w:eastAsia="ar-SA"/>
        </w:rPr>
        <w:t xml:space="preserve"> заступа</w:t>
      </w:r>
      <w:r w:rsidRPr="008778E2">
        <w:rPr>
          <w:rFonts w:ascii="Times New Roman" w:hAnsi="Times New Roman" w:cs="Times New Roman"/>
          <w:sz w:val="24"/>
          <w:szCs w:val="24"/>
          <w:lang w:val="sr-Cyrl-RS" w:eastAsia="ar-SA"/>
        </w:rPr>
        <w:t xml:space="preserve"> ___________</w:t>
      </w:r>
      <w:r w:rsidR="007D29C8">
        <w:rPr>
          <w:rFonts w:ascii="Times New Roman" w:hAnsi="Times New Roman" w:cs="Times New Roman"/>
          <w:sz w:val="24"/>
          <w:szCs w:val="24"/>
          <w:lang w:val="sr-Cyrl-RS" w:eastAsia="ar-SA"/>
        </w:rPr>
        <w:t>______________</w:t>
      </w:r>
      <w:r w:rsidRPr="008778E2">
        <w:rPr>
          <w:rFonts w:ascii="Times New Roman" w:hAnsi="Times New Roman" w:cs="Times New Roman"/>
          <w:sz w:val="24"/>
          <w:szCs w:val="24"/>
          <w:lang w:val="sr-Cyrl-RS" w:eastAsia="ar-SA"/>
        </w:rPr>
        <w:t>_____</w:t>
      </w:r>
      <w:r w:rsidRPr="008778E2">
        <w:rPr>
          <w:rFonts w:ascii="Times New Roman" w:hAnsi="Times New Roman" w:cs="Times New Roman"/>
          <w:sz w:val="24"/>
          <w:szCs w:val="24"/>
          <w:lang w:val="sr-Cyrl-CS" w:eastAsia="ar-SA"/>
        </w:rPr>
        <w:t xml:space="preserve">, </w:t>
      </w:r>
      <w:r w:rsidR="00E84500" w:rsidRPr="008778E2">
        <w:rPr>
          <w:rFonts w:ascii="Times New Roman" w:hAnsi="Times New Roman" w:cs="Times New Roman"/>
          <w:sz w:val="24"/>
          <w:szCs w:val="24"/>
          <w:lang w:val="sr-Cyrl-CS"/>
        </w:rPr>
        <w:t xml:space="preserve">(у даљем тексту: </w:t>
      </w:r>
      <w:r w:rsidR="00E84500" w:rsidRPr="008778E2">
        <w:rPr>
          <w:rFonts w:ascii="Times New Roman" w:hAnsi="Times New Roman" w:cs="Times New Roman"/>
          <w:b/>
          <w:sz w:val="24"/>
          <w:szCs w:val="24"/>
          <w:lang w:val="sr-Cyrl-CS"/>
        </w:rPr>
        <w:t>Извршилац</w:t>
      </w:r>
      <w:r w:rsidR="00E84500" w:rsidRPr="008778E2">
        <w:rPr>
          <w:rFonts w:ascii="Times New Roman" w:hAnsi="Times New Roman" w:cs="Times New Roman"/>
          <w:sz w:val="24"/>
          <w:szCs w:val="24"/>
          <w:lang w:val="sr-Latn-CS"/>
        </w:rPr>
        <w:t>),</w:t>
      </w:r>
    </w:p>
    <w:p w:rsidR="007150A4" w:rsidRPr="008778E2" w:rsidRDefault="007150A4" w:rsidP="007150A4">
      <w:pPr>
        <w:pStyle w:val="Pasussalistom"/>
        <w:suppressAutoHyphens/>
        <w:spacing w:after="0"/>
        <w:jc w:val="both"/>
        <w:rPr>
          <w:rFonts w:ascii="Times New Roman" w:hAnsi="Times New Roman" w:cs="Times New Roman"/>
          <w:sz w:val="24"/>
          <w:szCs w:val="24"/>
          <w:lang w:val="sr-Cyrl-RS" w:eastAsia="ar-SA"/>
        </w:rPr>
      </w:pPr>
    </w:p>
    <w:p w:rsidR="007150A4" w:rsidRPr="008778E2" w:rsidRDefault="007150A4" w:rsidP="007150A4">
      <w:pPr>
        <w:pStyle w:val="Pasussalistom"/>
        <w:suppressAutoHyphens/>
        <w:spacing w:after="0"/>
        <w:jc w:val="both"/>
        <w:rPr>
          <w:rFonts w:ascii="Times New Roman" w:hAnsi="Times New Roman" w:cs="Times New Roman"/>
          <w:sz w:val="24"/>
          <w:szCs w:val="24"/>
          <w:lang w:val="sr-Cyrl-RS" w:eastAsia="ar-SA"/>
        </w:rPr>
      </w:pPr>
      <w:r w:rsidRPr="008778E2">
        <w:rPr>
          <w:rFonts w:ascii="Times New Roman" w:hAnsi="Times New Roman" w:cs="Times New Roman"/>
          <w:sz w:val="24"/>
          <w:szCs w:val="24"/>
          <w:lang w:val="sr-Cyrl-RS" w:eastAsia="ar-SA"/>
        </w:rPr>
        <w:t>2а)_________________</w:t>
      </w:r>
      <w:r w:rsidR="005F3C63" w:rsidRPr="008778E2">
        <w:rPr>
          <w:rFonts w:ascii="Times New Roman" w:hAnsi="Times New Roman" w:cs="Times New Roman"/>
          <w:sz w:val="24"/>
          <w:szCs w:val="24"/>
          <w:lang w:val="sr-Cyrl-RS" w:eastAsia="ar-SA"/>
        </w:rPr>
        <w:t>______________________</w:t>
      </w:r>
      <w:r w:rsidRPr="008778E2">
        <w:rPr>
          <w:rFonts w:ascii="Times New Roman" w:hAnsi="Times New Roman" w:cs="Times New Roman"/>
          <w:sz w:val="24"/>
          <w:szCs w:val="24"/>
          <w:lang w:val="sr-Cyrl-RS" w:eastAsia="ar-SA"/>
        </w:rPr>
        <w:t>_</w:t>
      </w:r>
      <w:r w:rsidRPr="008778E2">
        <w:rPr>
          <w:rFonts w:ascii="Times New Roman" w:hAnsi="Times New Roman" w:cs="Times New Roman"/>
          <w:sz w:val="24"/>
          <w:szCs w:val="24"/>
          <w:lang w:val="sr-Cyrl-CS" w:eastAsia="ar-SA"/>
        </w:rPr>
        <w:t>из</w:t>
      </w:r>
      <w:r w:rsidRPr="008778E2">
        <w:rPr>
          <w:rFonts w:ascii="Times New Roman" w:hAnsi="Times New Roman" w:cs="Times New Roman"/>
          <w:sz w:val="24"/>
          <w:szCs w:val="24"/>
          <w:lang w:val="sr-Cyrl-CS" w:eastAsia="ar-SA"/>
        </w:rPr>
        <w:tab/>
        <w:t xml:space="preserve">_____________, улица ___________________ бр. ___, </w:t>
      </w:r>
      <w:r w:rsidRPr="008778E2">
        <w:rPr>
          <w:rFonts w:ascii="Times New Roman" w:hAnsi="Times New Roman" w:cs="Times New Roman"/>
          <w:sz w:val="24"/>
          <w:szCs w:val="24"/>
          <w:lang w:val="sr-Cyrl-RS" w:eastAsia="ar-SA"/>
        </w:rPr>
        <w:t>ПИБ:</w:t>
      </w:r>
      <w:r w:rsidRPr="008778E2">
        <w:rPr>
          <w:rFonts w:ascii="Times New Roman" w:hAnsi="Times New Roman" w:cs="Times New Roman"/>
          <w:sz w:val="24"/>
          <w:szCs w:val="24"/>
          <w:lang w:val="sr-Cyrl-CS" w:eastAsia="ar-SA"/>
        </w:rPr>
        <w:t xml:space="preserve"> _____________, </w:t>
      </w:r>
      <w:r w:rsidR="005F3C63" w:rsidRPr="008778E2">
        <w:rPr>
          <w:rFonts w:ascii="Times New Roman" w:hAnsi="Times New Roman" w:cs="Times New Roman"/>
          <w:sz w:val="24"/>
          <w:szCs w:val="24"/>
          <w:lang w:val="sr-Cyrl-CS" w:eastAsia="ar-SA"/>
        </w:rPr>
        <w:t>матични број _____________, кога</w:t>
      </w:r>
      <w:r w:rsidRPr="008778E2">
        <w:rPr>
          <w:rFonts w:ascii="Times New Roman" w:hAnsi="Times New Roman" w:cs="Times New Roman"/>
          <w:sz w:val="24"/>
          <w:szCs w:val="24"/>
          <w:lang w:val="sr-Cyrl-CS" w:eastAsia="ar-SA"/>
        </w:rPr>
        <w:t xml:space="preserve"> заступа</w:t>
      </w:r>
      <w:r w:rsidRPr="008778E2">
        <w:rPr>
          <w:rFonts w:ascii="Times New Roman" w:hAnsi="Times New Roman" w:cs="Times New Roman"/>
          <w:sz w:val="24"/>
          <w:szCs w:val="24"/>
          <w:lang w:val="sr-Cyrl-RS" w:eastAsia="ar-SA"/>
        </w:rPr>
        <w:t xml:space="preserve"> </w:t>
      </w:r>
      <w:r w:rsidR="005F3C63" w:rsidRPr="008778E2">
        <w:rPr>
          <w:rFonts w:ascii="Times New Roman" w:hAnsi="Times New Roman" w:cs="Times New Roman"/>
          <w:sz w:val="24"/>
          <w:szCs w:val="24"/>
          <w:lang w:val="sr-Cyrl-RS" w:eastAsia="ar-SA"/>
        </w:rPr>
        <w:t>__________</w:t>
      </w:r>
      <w:r w:rsidRPr="008778E2">
        <w:rPr>
          <w:rFonts w:ascii="Times New Roman" w:hAnsi="Times New Roman" w:cs="Times New Roman"/>
          <w:sz w:val="24"/>
          <w:szCs w:val="24"/>
          <w:lang w:val="sr-Cyrl-RS" w:eastAsia="ar-SA"/>
        </w:rPr>
        <w:t>________________</w:t>
      </w:r>
      <w:r w:rsidRPr="008778E2">
        <w:rPr>
          <w:rFonts w:ascii="Times New Roman" w:hAnsi="Times New Roman" w:cs="Times New Roman"/>
          <w:sz w:val="24"/>
          <w:szCs w:val="24"/>
          <w:lang w:val="sr-Cyrl-CS" w:eastAsia="ar-SA"/>
        </w:rPr>
        <w:t xml:space="preserve">, </w:t>
      </w:r>
      <w:r w:rsidRPr="008778E2">
        <w:rPr>
          <w:rFonts w:ascii="Times New Roman" w:hAnsi="Times New Roman" w:cs="Times New Roman"/>
          <w:sz w:val="24"/>
          <w:szCs w:val="24"/>
          <w:lang w:val="sr-Cyrl-RS" w:eastAsia="ar-SA"/>
        </w:rPr>
        <w:t>(члан групе понуђача, подизвођач)</w:t>
      </w:r>
    </w:p>
    <w:p w:rsidR="00DC2288" w:rsidRPr="008778E2" w:rsidRDefault="007150A4" w:rsidP="00BF5ABC">
      <w:pPr>
        <w:pStyle w:val="Pasussalistom"/>
        <w:suppressAutoHyphens/>
        <w:spacing w:after="0"/>
        <w:jc w:val="both"/>
        <w:rPr>
          <w:rFonts w:ascii="Times New Roman" w:hAnsi="Times New Roman" w:cs="Times New Roman"/>
          <w:sz w:val="24"/>
          <w:szCs w:val="24"/>
          <w:lang w:val="sr-Cyrl-RS"/>
        </w:rPr>
      </w:pPr>
      <w:r w:rsidRPr="008778E2">
        <w:rPr>
          <w:rFonts w:ascii="Times New Roman" w:hAnsi="Times New Roman" w:cs="Times New Roman"/>
          <w:sz w:val="24"/>
          <w:szCs w:val="24"/>
          <w:lang w:val="sr-Cyrl-RS" w:eastAsia="ar-SA"/>
        </w:rPr>
        <w:t>2б)_________________</w:t>
      </w:r>
      <w:r w:rsidR="005F3C63" w:rsidRPr="008778E2">
        <w:rPr>
          <w:rFonts w:ascii="Times New Roman" w:hAnsi="Times New Roman" w:cs="Times New Roman"/>
          <w:sz w:val="24"/>
          <w:szCs w:val="24"/>
          <w:lang w:val="sr-Cyrl-RS" w:eastAsia="ar-SA"/>
        </w:rPr>
        <w:t>_____________________</w:t>
      </w:r>
      <w:r w:rsidRPr="008778E2">
        <w:rPr>
          <w:rFonts w:ascii="Times New Roman" w:hAnsi="Times New Roman" w:cs="Times New Roman"/>
          <w:sz w:val="24"/>
          <w:szCs w:val="24"/>
          <w:lang w:val="sr-Cyrl-RS" w:eastAsia="ar-SA"/>
        </w:rPr>
        <w:t>_</w:t>
      </w:r>
      <w:r w:rsidRPr="008778E2">
        <w:rPr>
          <w:rFonts w:ascii="Times New Roman" w:hAnsi="Times New Roman" w:cs="Times New Roman"/>
          <w:sz w:val="24"/>
          <w:szCs w:val="24"/>
          <w:lang w:val="sr-Cyrl-CS" w:eastAsia="ar-SA"/>
        </w:rPr>
        <w:t>из</w:t>
      </w:r>
      <w:r w:rsidRPr="008778E2">
        <w:rPr>
          <w:rFonts w:ascii="Times New Roman" w:hAnsi="Times New Roman" w:cs="Times New Roman"/>
          <w:sz w:val="24"/>
          <w:szCs w:val="24"/>
          <w:lang w:val="sr-Cyrl-CS" w:eastAsia="ar-SA"/>
        </w:rPr>
        <w:tab/>
        <w:t xml:space="preserve">_____________, улица ___________________ бр. ___, </w:t>
      </w:r>
      <w:r w:rsidRPr="008778E2">
        <w:rPr>
          <w:rFonts w:ascii="Times New Roman" w:hAnsi="Times New Roman" w:cs="Times New Roman"/>
          <w:sz w:val="24"/>
          <w:szCs w:val="24"/>
          <w:lang w:val="sr-Cyrl-RS" w:eastAsia="ar-SA"/>
        </w:rPr>
        <w:t>ПИБ:</w:t>
      </w:r>
      <w:r w:rsidRPr="008778E2">
        <w:rPr>
          <w:rFonts w:ascii="Times New Roman" w:hAnsi="Times New Roman" w:cs="Times New Roman"/>
          <w:sz w:val="24"/>
          <w:szCs w:val="24"/>
          <w:lang w:val="sr-Cyrl-CS" w:eastAsia="ar-SA"/>
        </w:rPr>
        <w:t xml:space="preserve"> _____________, матични број _____________, ко</w:t>
      </w:r>
      <w:r w:rsidR="00260A5A" w:rsidRPr="008778E2">
        <w:rPr>
          <w:rFonts w:ascii="Times New Roman" w:hAnsi="Times New Roman" w:cs="Times New Roman"/>
          <w:sz w:val="24"/>
          <w:szCs w:val="24"/>
          <w:lang w:val="sr-Cyrl-CS" w:eastAsia="ar-SA"/>
        </w:rPr>
        <w:t>га</w:t>
      </w:r>
      <w:r w:rsidRPr="008778E2">
        <w:rPr>
          <w:rFonts w:ascii="Times New Roman" w:hAnsi="Times New Roman" w:cs="Times New Roman"/>
          <w:sz w:val="24"/>
          <w:szCs w:val="24"/>
          <w:lang w:val="sr-Cyrl-CS" w:eastAsia="ar-SA"/>
        </w:rPr>
        <w:t xml:space="preserve"> заступа</w:t>
      </w:r>
      <w:r w:rsidRPr="008778E2">
        <w:rPr>
          <w:rFonts w:ascii="Times New Roman" w:hAnsi="Times New Roman" w:cs="Times New Roman"/>
          <w:sz w:val="24"/>
          <w:szCs w:val="24"/>
          <w:lang w:val="sr-Cyrl-RS" w:eastAsia="ar-SA"/>
        </w:rPr>
        <w:t xml:space="preserve"> </w:t>
      </w:r>
      <w:r w:rsidR="00260A5A" w:rsidRPr="008778E2">
        <w:rPr>
          <w:rFonts w:ascii="Times New Roman" w:hAnsi="Times New Roman" w:cs="Times New Roman"/>
          <w:sz w:val="24"/>
          <w:szCs w:val="24"/>
          <w:lang w:val="sr-Cyrl-RS" w:eastAsia="ar-SA"/>
        </w:rPr>
        <w:t>_______</w:t>
      </w:r>
      <w:r w:rsidRPr="008778E2">
        <w:rPr>
          <w:rFonts w:ascii="Times New Roman" w:hAnsi="Times New Roman" w:cs="Times New Roman"/>
          <w:sz w:val="24"/>
          <w:szCs w:val="24"/>
          <w:lang w:val="sr-Cyrl-RS" w:eastAsia="ar-SA"/>
        </w:rPr>
        <w:t>________________</w:t>
      </w:r>
      <w:r w:rsidRPr="008778E2">
        <w:rPr>
          <w:rFonts w:ascii="Times New Roman" w:hAnsi="Times New Roman" w:cs="Times New Roman"/>
          <w:sz w:val="24"/>
          <w:szCs w:val="24"/>
          <w:lang w:val="sr-Cyrl-CS" w:eastAsia="ar-SA"/>
        </w:rPr>
        <w:t xml:space="preserve">, </w:t>
      </w:r>
      <w:r w:rsidRPr="008778E2">
        <w:rPr>
          <w:rFonts w:ascii="Times New Roman" w:hAnsi="Times New Roman" w:cs="Times New Roman"/>
          <w:sz w:val="24"/>
          <w:szCs w:val="24"/>
          <w:lang w:val="sr-Cyrl-RS" w:eastAsia="ar-SA"/>
        </w:rPr>
        <w:t>(члан групе понуђача, подизвођач</w:t>
      </w:r>
    </w:p>
    <w:p w:rsidR="00BC3CF7" w:rsidRDefault="00BC3CF7" w:rsidP="001B1BAA">
      <w:pPr>
        <w:spacing w:after="0"/>
        <w:jc w:val="both"/>
        <w:rPr>
          <w:rFonts w:ascii="Times New Roman" w:hAnsi="Times New Roman" w:cs="Times New Roman"/>
          <w:sz w:val="24"/>
          <w:szCs w:val="24"/>
          <w:lang w:val="sr-Cyrl-RS"/>
        </w:rPr>
      </w:pPr>
    </w:p>
    <w:p w:rsidR="002358CE" w:rsidRPr="008778E2" w:rsidRDefault="002358CE" w:rsidP="001B1BAA">
      <w:pPr>
        <w:spacing w:after="0"/>
        <w:jc w:val="both"/>
        <w:rPr>
          <w:rFonts w:ascii="Times New Roman" w:hAnsi="Times New Roman" w:cs="Times New Roman"/>
          <w:sz w:val="24"/>
          <w:szCs w:val="24"/>
          <w:lang w:val="sr-Cyrl-RS"/>
        </w:rPr>
      </w:pPr>
    </w:p>
    <w:p w:rsidR="001B1BAA" w:rsidRPr="008778E2" w:rsidRDefault="006B269A" w:rsidP="001B1BAA">
      <w:pPr>
        <w:spacing w:after="0"/>
        <w:jc w:val="both"/>
        <w:rPr>
          <w:rFonts w:ascii="Times New Roman" w:hAnsi="Times New Roman" w:cs="Times New Roman"/>
          <w:b/>
          <w:bCs/>
          <w:sz w:val="24"/>
          <w:szCs w:val="24"/>
          <w:lang w:val="sr-Cyrl-RS"/>
        </w:rPr>
      </w:pPr>
      <w:r w:rsidRPr="008778E2">
        <w:rPr>
          <w:rFonts w:ascii="Times New Roman" w:hAnsi="Times New Roman" w:cs="Times New Roman"/>
          <w:b/>
          <w:bCs/>
          <w:sz w:val="24"/>
          <w:szCs w:val="24"/>
          <w:lang w:val="sr-Cyrl-RS"/>
        </w:rPr>
        <w:t>УВОДНЕ ОДРЕДБЕ</w:t>
      </w:r>
    </w:p>
    <w:p w:rsidR="001B1BAA" w:rsidRPr="008778E2" w:rsidRDefault="001B1BAA" w:rsidP="001B1BAA">
      <w:pPr>
        <w:spacing w:after="0"/>
        <w:ind w:left="3540" w:firstLine="708"/>
        <w:jc w:val="both"/>
        <w:rPr>
          <w:rFonts w:ascii="Times New Roman" w:hAnsi="Times New Roman" w:cs="Times New Roman"/>
          <w:sz w:val="24"/>
          <w:szCs w:val="24"/>
          <w:lang w:val="sr-Latn-CS"/>
        </w:rPr>
      </w:pPr>
      <w:r w:rsidRPr="008778E2">
        <w:rPr>
          <w:rFonts w:ascii="Times New Roman" w:hAnsi="Times New Roman" w:cs="Times New Roman"/>
          <w:sz w:val="24"/>
          <w:szCs w:val="24"/>
          <w:lang w:val="sr-Latn-CS"/>
        </w:rPr>
        <w:t>Члан 1.</w:t>
      </w:r>
    </w:p>
    <w:p w:rsidR="001B1BAA" w:rsidRPr="008778E2" w:rsidRDefault="001B1BAA" w:rsidP="001B1BAA">
      <w:pPr>
        <w:spacing w:after="0"/>
        <w:jc w:val="both"/>
        <w:rPr>
          <w:rFonts w:ascii="Times New Roman" w:hAnsi="Times New Roman" w:cs="Times New Roman"/>
          <w:sz w:val="24"/>
          <w:szCs w:val="24"/>
          <w:lang w:val="sr-Latn-CS"/>
        </w:rPr>
      </w:pPr>
      <w:r w:rsidRPr="008778E2">
        <w:rPr>
          <w:rFonts w:ascii="Times New Roman" w:hAnsi="Times New Roman" w:cs="Times New Roman"/>
          <w:sz w:val="24"/>
          <w:szCs w:val="24"/>
          <w:lang w:val="sr-Latn-CS"/>
        </w:rPr>
        <w:t>Уговорне стране констатују:</w:t>
      </w:r>
    </w:p>
    <w:p w:rsidR="001B1BAA" w:rsidRPr="00EF65B4" w:rsidRDefault="001B1BAA" w:rsidP="00F20802">
      <w:pPr>
        <w:spacing w:after="0"/>
        <w:jc w:val="both"/>
        <w:rPr>
          <w:rFonts w:ascii="Times New Roman" w:hAnsi="Times New Roman" w:cs="Times New Roman"/>
          <w:sz w:val="24"/>
          <w:szCs w:val="24"/>
          <w:lang w:val="sr-Latn-CS"/>
        </w:rPr>
      </w:pPr>
      <w:r w:rsidRPr="008778E2">
        <w:rPr>
          <w:rFonts w:ascii="Times New Roman" w:hAnsi="Times New Roman" w:cs="Times New Roman"/>
          <w:sz w:val="24"/>
          <w:szCs w:val="24"/>
          <w:lang w:val="sr-Latn-CS"/>
        </w:rPr>
        <w:t>-да је Наручилац</w:t>
      </w:r>
      <w:r w:rsidR="00F20802">
        <w:rPr>
          <w:rFonts w:ascii="Times New Roman" w:hAnsi="Times New Roman" w:cs="Times New Roman"/>
          <w:sz w:val="24"/>
          <w:szCs w:val="24"/>
          <w:lang w:val="sr-Cyrl-RS"/>
        </w:rPr>
        <w:t xml:space="preserve"> </w:t>
      </w:r>
      <w:r w:rsidR="007578C1" w:rsidRPr="00EF65B4">
        <w:rPr>
          <w:rFonts w:ascii="Times New Roman" w:hAnsi="Times New Roman" w:cs="Times New Roman"/>
          <w:sz w:val="24"/>
          <w:szCs w:val="24"/>
          <w:lang w:val="sr-Cyrl-CS"/>
        </w:rPr>
        <w:t>Одлуком бр</w:t>
      </w:r>
      <w:r w:rsidR="00EF65B4" w:rsidRPr="00EF65B4">
        <w:rPr>
          <w:rFonts w:ascii="Times New Roman" w:hAnsi="Times New Roman" w:cs="Times New Roman"/>
          <w:sz w:val="24"/>
          <w:szCs w:val="24"/>
          <w:lang w:val="sr-Cyrl-CS"/>
        </w:rPr>
        <w:t>ој</w:t>
      </w:r>
      <w:r w:rsidR="00EF65B4" w:rsidRPr="00EF65B4">
        <w:rPr>
          <w:rFonts w:ascii="Times New Roman" w:hAnsi="Times New Roman" w:cs="Times New Roman"/>
          <w:sz w:val="24"/>
          <w:szCs w:val="24"/>
          <w:lang w:val="sr-Latn-CS"/>
        </w:rPr>
        <w:t>:</w:t>
      </w:r>
      <w:r w:rsidR="007578C1" w:rsidRPr="00EF65B4">
        <w:rPr>
          <w:rFonts w:ascii="Times New Roman" w:hAnsi="Times New Roman" w:cs="Times New Roman"/>
          <w:sz w:val="24"/>
          <w:szCs w:val="24"/>
          <w:lang w:val="sr-Cyrl-CS"/>
        </w:rPr>
        <w:t xml:space="preserve">404-02-75/2015-02 </w:t>
      </w:r>
      <w:r w:rsidRPr="00EF65B4">
        <w:rPr>
          <w:rFonts w:ascii="Times New Roman" w:hAnsi="Times New Roman" w:cs="Times New Roman"/>
          <w:sz w:val="24"/>
          <w:szCs w:val="24"/>
          <w:lang w:val="sr-Latn-CS"/>
        </w:rPr>
        <w:t>од</w:t>
      </w:r>
      <w:r w:rsidR="007578C1" w:rsidRPr="00EF65B4">
        <w:rPr>
          <w:rFonts w:ascii="Times New Roman" w:hAnsi="Times New Roman" w:cs="Times New Roman"/>
          <w:sz w:val="24"/>
          <w:szCs w:val="24"/>
          <w:lang w:val="sr-Cyrl-RS"/>
        </w:rPr>
        <w:t xml:space="preserve"> 15.06.2015</w:t>
      </w:r>
      <w:r w:rsidR="00F6024A" w:rsidRPr="00EF65B4">
        <w:rPr>
          <w:rFonts w:ascii="Times New Roman" w:hAnsi="Times New Roman" w:cs="Times New Roman"/>
          <w:sz w:val="24"/>
          <w:szCs w:val="24"/>
          <w:lang w:val="sr-Cyrl-RS"/>
        </w:rPr>
        <w:t xml:space="preserve"> </w:t>
      </w:r>
      <w:r w:rsidRPr="00EF65B4">
        <w:rPr>
          <w:rFonts w:ascii="Times New Roman" w:hAnsi="Times New Roman" w:cs="Times New Roman"/>
          <w:sz w:val="24"/>
          <w:szCs w:val="24"/>
          <w:lang w:val="sr-Latn-CS"/>
        </w:rPr>
        <w:t>год</w:t>
      </w:r>
      <w:r w:rsidRPr="00EF65B4">
        <w:rPr>
          <w:rFonts w:ascii="Times New Roman" w:hAnsi="Times New Roman" w:cs="Times New Roman"/>
          <w:sz w:val="24"/>
          <w:szCs w:val="24"/>
        </w:rPr>
        <w:t xml:space="preserve">ине </w:t>
      </w:r>
      <w:r w:rsidRPr="00696341">
        <w:rPr>
          <w:rFonts w:ascii="Times New Roman" w:hAnsi="Times New Roman" w:cs="Times New Roman"/>
          <w:sz w:val="24"/>
          <w:szCs w:val="24"/>
          <w:lang w:val="sr-Latn-CS"/>
        </w:rPr>
        <w:t xml:space="preserve">покренуо поступак </w:t>
      </w:r>
      <w:r w:rsidR="00DC2288" w:rsidRPr="00696341">
        <w:rPr>
          <w:rFonts w:ascii="Times New Roman" w:hAnsi="Times New Roman" w:cs="Times New Roman"/>
          <w:sz w:val="24"/>
          <w:szCs w:val="24"/>
          <w:lang w:val="sr-Cyrl-RS"/>
        </w:rPr>
        <w:t xml:space="preserve">јавне </w:t>
      </w:r>
      <w:r w:rsidR="00DF2FC3" w:rsidRPr="00696341">
        <w:rPr>
          <w:rFonts w:ascii="Times New Roman" w:hAnsi="Times New Roman" w:cs="Times New Roman"/>
          <w:sz w:val="24"/>
          <w:szCs w:val="24"/>
          <w:lang w:val="sr-Latn-CS"/>
        </w:rPr>
        <w:t>набавке</w:t>
      </w:r>
      <w:r w:rsidR="00DF2FC3" w:rsidRPr="00696341">
        <w:rPr>
          <w:rFonts w:ascii="Times New Roman" w:hAnsi="Times New Roman" w:cs="Times New Roman"/>
          <w:sz w:val="24"/>
          <w:szCs w:val="24"/>
          <w:lang w:val="sr-Cyrl-RS"/>
        </w:rPr>
        <w:t xml:space="preserve"> мале вредности </w:t>
      </w:r>
      <w:r w:rsidR="00BF5ABC" w:rsidRPr="00696341">
        <w:rPr>
          <w:rFonts w:ascii="Times New Roman" w:hAnsi="Times New Roman" w:cs="Times New Roman"/>
          <w:sz w:val="24"/>
          <w:szCs w:val="24"/>
          <w:lang w:val="sr-Cyrl-RS"/>
        </w:rPr>
        <w:t xml:space="preserve">услуге саветовања у </w:t>
      </w:r>
      <w:r w:rsidR="00FE543F" w:rsidRPr="00696341">
        <w:rPr>
          <w:rFonts w:ascii="Times New Roman" w:hAnsi="Times New Roman" w:cs="Times New Roman"/>
          <w:sz w:val="24"/>
          <w:szCs w:val="24"/>
          <w:lang w:val="sr-Cyrl-RS"/>
        </w:rPr>
        <w:t>области јавних набавки</w:t>
      </w:r>
      <w:r w:rsidR="006F453C" w:rsidRPr="00302E81">
        <w:rPr>
          <w:rFonts w:ascii="Times New Roman" w:hAnsi="Times New Roman" w:cs="Times New Roman"/>
          <w:sz w:val="24"/>
          <w:szCs w:val="24"/>
          <w:lang w:val="sr-Cyrl-RS"/>
        </w:rPr>
        <w:t xml:space="preserve">, </w:t>
      </w:r>
      <w:r w:rsidR="006F453C" w:rsidRPr="00EF65B4">
        <w:rPr>
          <w:rFonts w:ascii="Times New Roman" w:hAnsi="Times New Roman" w:cs="Times New Roman"/>
          <w:sz w:val="24"/>
          <w:szCs w:val="24"/>
          <w:lang w:val="sr-Cyrl-RS"/>
        </w:rPr>
        <w:t>ЈН бр. 19</w:t>
      </w:r>
      <w:r w:rsidR="00DF2FC3" w:rsidRPr="00EF65B4">
        <w:rPr>
          <w:rFonts w:ascii="Times New Roman" w:hAnsi="Times New Roman" w:cs="Times New Roman"/>
          <w:sz w:val="24"/>
          <w:szCs w:val="24"/>
          <w:lang w:val="sr-Cyrl-RS"/>
        </w:rPr>
        <w:t>/</w:t>
      </w:r>
      <w:r w:rsidR="00B77479" w:rsidRPr="00EF65B4">
        <w:rPr>
          <w:rFonts w:ascii="Times New Roman" w:hAnsi="Times New Roman" w:cs="Times New Roman"/>
          <w:sz w:val="24"/>
          <w:szCs w:val="24"/>
          <w:lang w:val="sr-Cyrl-RS"/>
        </w:rPr>
        <w:t>2015</w:t>
      </w:r>
      <w:r w:rsidRPr="00EF65B4">
        <w:rPr>
          <w:rFonts w:ascii="Times New Roman" w:hAnsi="Times New Roman" w:cs="Times New Roman"/>
          <w:sz w:val="24"/>
          <w:szCs w:val="24"/>
          <w:lang w:val="sr-Latn-CS"/>
        </w:rPr>
        <w:t xml:space="preserve"> и </w:t>
      </w:r>
    </w:p>
    <w:p w:rsidR="001B1BAA" w:rsidRPr="007D29C8" w:rsidRDefault="001B1BAA" w:rsidP="007D29C8">
      <w:pPr>
        <w:spacing w:after="0"/>
        <w:jc w:val="both"/>
        <w:rPr>
          <w:rFonts w:ascii="Times New Roman" w:hAnsi="Times New Roman" w:cs="Times New Roman"/>
          <w:sz w:val="24"/>
          <w:szCs w:val="24"/>
        </w:rPr>
      </w:pPr>
      <w:r w:rsidRPr="008778E2">
        <w:rPr>
          <w:rFonts w:ascii="Times New Roman" w:hAnsi="Times New Roman" w:cs="Times New Roman"/>
          <w:sz w:val="24"/>
          <w:szCs w:val="24"/>
          <w:lang w:val="sr-Latn-CS"/>
        </w:rPr>
        <w:t xml:space="preserve">-да је </w:t>
      </w:r>
      <w:r w:rsidRPr="008778E2">
        <w:rPr>
          <w:rFonts w:ascii="Times New Roman" w:hAnsi="Times New Roman" w:cs="Times New Roman"/>
          <w:sz w:val="24"/>
          <w:szCs w:val="24"/>
        </w:rPr>
        <w:t>Извршилац</w:t>
      </w:r>
      <w:r w:rsidR="007D29C8">
        <w:rPr>
          <w:rFonts w:ascii="Times New Roman" w:hAnsi="Times New Roman" w:cs="Times New Roman"/>
          <w:sz w:val="24"/>
          <w:szCs w:val="24"/>
          <w:lang w:val="sr-Cyrl-RS"/>
        </w:rPr>
        <w:t xml:space="preserve"> </w:t>
      </w:r>
      <w:r w:rsidRPr="008778E2">
        <w:rPr>
          <w:rFonts w:ascii="Times New Roman" w:hAnsi="Times New Roman" w:cs="Times New Roman"/>
          <w:sz w:val="24"/>
          <w:szCs w:val="24"/>
          <w:lang w:val="sr-Latn-CS"/>
        </w:rPr>
        <w:t xml:space="preserve">доставио понуду </w:t>
      </w:r>
      <w:r w:rsidRPr="008778E2">
        <w:rPr>
          <w:rFonts w:ascii="Times New Roman" w:hAnsi="Times New Roman" w:cs="Times New Roman"/>
          <w:sz w:val="24"/>
          <w:szCs w:val="24"/>
        </w:rPr>
        <w:t>б</w:t>
      </w:r>
      <w:r w:rsidRPr="008778E2">
        <w:rPr>
          <w:rFonts w:ascii="Times New Roman" w:hAnsi="Times New Roman" w:cs="Times New Roman"/>
          <w:sz w:val="24"/>
          <w:szCs w:val="24"/>
          <w:lang w:val="sr-Latn-CS"/>
        </w:rPr>
        <w:t>р.</w:t>
      </w:r>
      <w:r w:rsidRPr="008778E2">
        <w:rPr>
          <w:rFonts w:ascii="Times New Roman" w:hAnsi="Times New Roman" w:cs="Times New Roman"/>
          <w:sz w:val="24"/>
          <w:szCs w:val="24"/>
        </w:rPr>
        <w:t xml:space="preserve"> </w:t>
      </w:r>
      <w:r w:rsidRPr="008778E2">
        <w:rPr>
          <w:rFonts w:ascii="Times New Roman" w:hAnsi="Times New Roman" w:cs="Times New Roman"/>
          <w:b/>
          <w:sz w:val="24"/>
          <w:szCs w:val="24"/>
          <w:lang w:val="sr-Latn-CS"/>
        </w:rPr>
        <w:t>_______</w:t>
      </w:r>
      <w:r w:rsidRPr="008778E2">
        <w:rPr>
          <w:rFonts w:ascii="Times New Roman" w:hAnsi="Times New Roman" w:cs="Times New Roman"/>
          <w:sz w:val="24"/>
          <w:szCs w:val="24"/>
          <w:lang w:val="sr-Latn-CS"/>
        </w:rPr>
        <w:t>од</w:t>
      </w:r>
      <w:r w:rsidRPr="008778E2">
        <w:rPr>
          <w:rFonts w:ascii="Times New Roman" w:hAnsi="Times New Roman" w:cs="Times New Roman"/>
          <w:sz w:val="24"/>
          <w:szCs w:val="24"/>
        </w:rPr>
        <w:t xml:space="preserve"> </w:t>
      </w:r>
      <w:r w:rsidRPr="008778E2">
        <w:rPr>
          <w:rFonts w:ascii="Times New Roman" w:hAnsi="Times New Roman" w:cs="Times New Roman"/>
          <w:b/>
          <w:sz w:val="24"/>
          <w:szCs w:val="24"/>
          <w:lang w:val="sr-Latn-CS"/>
        </w:rPr>
        <w:t>_________</w:t>
      </w:r>
      <w:r w:rsidRPr="008778E2">
        <w:rPr>
          <w:rFonts w:ascii="Times New Roman" w:hAnsi="Times New Roman" w:cs="Times New Roman"/>
          <w:b/>
          <w:sz w:val="24"/>
          <w:szCs w:val="24"/>
        </w:rPr>
        <w:t xml:space="preserve"> </w:t>
      </w:r>
      <w:r w:rsidRPr="008778E2">
        <w:rPr>
          <w:rFonts w:ascii="Times New Roman" w:hAnsi="Times New Roman" w:cs="Times New Roman"/>
          <w:sz w:val="24"/>
          <w:szCs w:val="24"/>
          <w:lang w:val="sr-Latn-CS"/>
        </w:rPr>
        <w:t>год</w:t>
      </w:r>
      <w:r w:rsidRPr="008778E2">
        <w:rPr>
          <w:rFonts w:ascii="Times New Roman" w:hAnsi="Times New Roman" w:cs="Times New Roman"/>
          <w:sz w:val="24"/>
          <w:szCs w:val="24"/>
        </w:rPr>
        <w:t xml:space="preserve">ине </w:t>
      </w:r>
      <w:r w:rsidRPr="008778E2">
        <w:rPr>
          <w:rFonts w:ascii="Times New Roman" w:hAnsi="Times New Roman" w:cs="Times New Roman"/>
          <w:sz w:val="24"/>
          <w:szCs w:val="24"/>
          <w:lang w:val="sr-Latn-CS"/>
        </w:rPr>
        <w:t>која се налази у прилогу овог уговора и његов је саставни део;</w:t>
      </w:r>
    </w:p>
    <w:p w:rsidR="001B1BAA" w:rsidRPr="008778E2" w:rsidRDefault="001B1BAA" w:rsidP="001B1BAA">
      <w:pPr>
        <w:spacing w:after="0"/>
        <w:jc w:val="both"/>
        <w:rPr>
          <w:rFonts w:ascii="Times New Roman" w:hAnsi="Times New Roman" w:cs="Times New Roman"/>
          <w:sz w:val="24"/>
          <w:szCs w:val="24"/>
          <w:lang w:val="sr-Latn-CS"/>
        </w:rPr>
      </w:pPr>
      <w:r w:rsidRPr="008778E2">
        <w:rPr>
          <w:rFonts w:ascii="Times New Roman" w:hAnsi="Times New Roman" w:cs="Times New Roman"/>
          <w:sz w:val="24"/>
          <w:szCs w:val="24"/>
          <w:lang w:val="sr-Latn-CS"/>
        </w:rPr>
        <w:t>-да понуда Извршиоца у потпуности одговара техничким спецификацијама и другим захте</w:t>
      </w:r>
      <w:r w:rsidR="006B269A" w:rsidRPr="008778E2">
        <w:rPr>
          <w:rFonts w:ascii="Times New Roman" w:hAnsi="Times New Roman" w:cs="Times New Roman"/>
          <w:sz w:val="24"/>
          <w:szCs w:val="24"/>
          <w:lang w:val="sr-Latn-CS"/>
        </w:rPr>
        <w:t>вима из конкурсне документације</w:t>
      </w:r>
      <w:r w:rsidRPr="008778E2">
        <w:rPr>
          <w:rFonts w:ascii="Times New Roman" w:hAnsi="Times New Roman" w:cs="Times New Roman"/>
          <w:sz w:val="24"/>
          <w:szCs w:val="24"/>
          <w:lang w:val="sr-Latn-CS"/>
        </w:rPr>
        <w:t>;</w:t>
      </w:r>
    </w:p>
    <w:p w:rsidR="001B1BAA" w:rsidRDefault="001B1BAA" w:rsidP="001B1BAA">
      <w:pPr>
        <w:spacing w:after="0"/>
        <w:jc w:val="both"/>
        <w:rPr>
          <w:rFonts w:ascii="Times New Roman" w:hAnsi="Times New Roman" w:cs="Times New Roman"/>
          <w:sz w:val="24"/>
          <w:szCs w:val="24"/>
          <w:lang w:val="sr-Cyrl-RS"/>
        </w:rPr>
      </w:pPr>
      <w:r w:rsidRPr="008778E2">
        <w:rPr>
          <w:rFonts w:ascii="Times New Roman" w:hAnsi="Times New Roman" w:cs="Times New Roman"/>
          <w:sz w:val="24"/>
          <w:szCs w:val="24"/>
          <w:lang w:val="sr-Latn-CS"/>
        </w:rPr>
        <w:t>-да је Наручилац у складу са чланом 1</w:t>
      </w:r>
      <w:r w:rsidR="006B269A" w:rsidRPr="008778E2">
        <w:rPr>
          <w:rFonts w:ascii="Times New Roman" w:hAnsi="Times New Roman" w:cs="Times New Roman"/>
          <w:sz w:val="24"/>
          <w:szCs w:val="24"/>
          <w:lang w:val="sr-Cyrl-RS"/>
        </w:rPr>
        <w:t>07.</w:t>
      </w:r>
      <w:r w:rsidRPr="008778E2">
        <w:rPr>
          <w:rFonts w:ascii="Times New Roman" w:hAnsi="Times New Roman" w:cs="Times New Roman"/>
          <w:sz w:val="24"/>
          <w:szCs w:val="24"/>
          <w:lang w:val="sr-Latn-CS"/>
        </w:rPr>
        <w:t xml:space="preserve"> З</w:t>
      </w:r>
      <w:r w:rsidR="006B269A" w:rsidRPr="008778E2">
        <w:rPr>
          <w:rFonts w:ascii="Times New Roman" w:hAnsi="Times New Roman" w:cs="Times New Roman"/>
          <w:sz w:val="24"/>
          <w:szCs w:val="24"/>
          <w:lang w:val="sr-Cyrl-RS"/>
        </w:rPr>
        <w:t>акона о јавним набавкама</w:t>
      </w:r>
      <w:r w:rsidRPr="008778E2">
        <w:rPr>
          <w:rFonts w:ascii="Times New Roman" w:hAnsi="Times New Roman" w:cs="Times New Roman"/>
          <w:sz w:val="24"/>
          <w:szCs w:val="24"/>
          <w:lang w:val="sr-Latn-CS"/>
        </w:rPr>
        <w:t xml:space="preserve"> на основу понуде</w:t>
      </w:r>
      <w:r w:rsidRPr="008778E2">
        <w:rPr>
          <w:rFonts w:ascii="Times New Roman" w:hAnsi="Times New Roman" w:cs="Times New Roman"/>
          <w:sz w:val="24"/>
          <w:szCs w:val="24"/>
        </w:rPr>
        <w:t xml:space="preserve"> Извршиоца </w:t>
      </w:r>
      <w:r w:rsidRPr="008778E2">
        <w:rPr>
          <w:rFonts w:ascii="Times New Roman" w:hAnsi="Times New Roman" w:cs="Times New Roman"/>
          <w:sz w:val="24"/>
          <w:szCs w:val="24"/>
          <w:lang w:val="sr-Latn-CS"/>
        </w:rPr>
        <w:t xml:space="preserve">и одлуке о </w:t>
      </w:r>
      <w:r w:rsidR="006B269A" w:rsidRPr="008778E2">
        <w:rPr>
          <w:rFonts w:ascii="Times New Roman" w:hAnsi="Times New Roman" w:cs="Times New Roman"/>
          <w:sz w:val="24"/>
          <w:szCs w:val="24"/>
          <w:lang w:val="sr-Cyrl-RS"/>
        </w:rPr>
        <w:t>додели уговора</w:t>
      </w:r>
      <w:r w:rsidRPr="008778E2">
        <w:rPr>
          <w:rFonts w:ascii="Times New Roman" w:hAnsi="Times New Roman" w:cs="Times New Roman"/>
          <w:sz w:val="24"/>
          <w:szCs w:val="24"/>
          <w:lang w:val="sr-Latn-CS"/>
        </w:rPr>
        <w:t xml:space="preserve"> бр.</w:t>
      </w:r>
      <w:r w:rsidRPr="008778E2">
        <w:rPr>
          <w:rFonts w:ascii="Times New Roman" w:hAnsi="Times New Roman" w:cs="Times New Roman"/>
          <w:sz w:val="24"/>
          <w:szCs w:val="24"/>
        </w:rPr>
        <w:t xml:space="preserve"> </w:t>
      </w:r>
      <w:r w:rsidRPr="008778E2">
        <w:rPr>
          <w:rFonts w:ascii="Times New Roman" w:hAnsi="Times New Roman" w:cs="Times New Roman"/>
          <w:sz w:val="24"/>
          <w:szCs w:val="24"/>
          <w:lang w:val="sr-Latn-CS"/>
        </w:rPr>
        <w:t>______</w:t>
      </w:r>
      <w:r w:rsidR="006B269A" w:rsidRPr="008778E2">
        <w:rPr>
          <w:rFonts w:ascii="Times New Roman" w:hAnsi="Times New Roman" w:cs="Times New Roman"/>
          <w:sz w:val="24"/>
          <w:szCs w:val="24"/>
          <w:lang w:val="sr-Cyrl-RS"/>
        </w:rPr>
        <w:t>____</w:t>
      </w:r>
      <w:r w:rsidRPr="008778E2">
        <w:rPr>
          <w:rFonts w:ascii="Times New Roman" w:hAnsi="Times New Roman" w:cs="Times New Roman"/>
          <w:sz w:val="24"/>
          <w:szCs w:val="24"/>
          <w:lang w:val="sr-Latn-CS"/>
        </w:rPr>
        <w:t xml:space="preserve"> од</w:t>
      </w:r>
      <w:r w:rsidRPr="008778E2">
        <w:rPr>
          <w:rFonts w:ascii="Times New Roman" w:hAnsi="Times New Roman" w:cs="Times New Roman"/>
          <w:sz w:val="24"/>
          <w:szCs w:val="24"/>
        </w:rPr>
        <w:t xml:space="preserve"> </w:t>
      </w:r>
      <w:r w:rsidRPr="008778E2">
        <w:rPr>
          <w:rFonts w:ascii="Times New Roman" w:hAnsi="Times New Roman" w:cs="Times New Roman"/>
          <w:sz w:val="24"/>
          <w:szCs w:val="24"/>
          <w:lang w:val="sr-Latn-CS"/>
        </w:rPr>
        <w:t>_</w:t>
      </w:r>
      <w:r w:rsidR="006B269A" w:rsidRPr="008778E2">
        <w:rPr>
          <w:rFonts w:ascii="Times New Roman" w:hAnsi="Times New Roman" w:cs="Times New Roman"/>
          <w:sz w:val="24"/>
          <w:szCs w:val="24"/>
          <w:lang w:val="sr-Cyrl-RS"/>
        </w:rPr>
        <w:t>______</w:t>
      </w:r>
      <w:r w:rsidRPr="008778E2">
        <w:rPr>
          <w:rFonts w:ascii="Times New Roman" w:hAnsi="Times New Roman" w:cs="Times New Roman"/>
          <w:sz w:val="24"/>
          <w:szCs w:val="24"/>
          <w:lang w:val="sr-Latn-CS"/>
        </w:rPr>
        <w:t>______</w:t>
      </w:r>
      <w:r w:rsidRPr="008778E2">
        <w:rPr>
          <w:rFonts w:ascii="Times New Roman" w:hAnsi="Times New Roman" w:cs="Times New Roman"/>
          <w:sz w:val="24"/>
          <w:szCs w:val="24"/>
        </w:rPr>
        <w:t xml:space="preserve"> </w:t>
      </w:r>
      <w:r w:rsidRPr="008778E2">
        <w:rPr>
          <w:rFonts w:ascii="Times New Roman" w:hAnsi="Times New Roman" w:cs="Times New Roman"/>
          <w:sz w:val="24"/>
          <w:szCs w:val="24"/>
          <w:lang w:val="sr-Latn-CS"/>
        </w:rPr>
        <w:t xml:space="preserve">године изабрао </w:t>
      </w:r>
      <w:r w:rsidR="006B269A" w:rsidRPr="008778E2">
        <w:rPr>
          <w:rFonts w:ascii="Times New Roman" w:hAnsi="Times New Roman" w:cs="Times New Roman"/>
          <w:sz w:val="24"/>
          <w:szCs w:val="24"/>
        </w:rPr>
        <w:t>Извршиоца</w:t>
      </w:r>
      <w:r w:rsidRPr="008778E2">
        <w:rPr>
          <w:rFonts w:ascii="Times New Roman" w:hAnsi="Times New Roman" w:cs="Times New Roman"/>
          <w:sz w:val="24"/>
          <w:szCs w:val="24"/>
          <w:lang w:val="sr-Latn-CS"/>
        </w:rPr>
        <w:t xml:space="preserve"> за пружање услуга наведених у члану 2.</w:t>
      </w:r>
    </w:p>
    <w:p w:rsidR="000C08FC" w:rsidRDefault="000C08FC" w:rsidP="001B1BAA">
      <w:pPr>
        <w:spacing w:after="0"/>
        <w:jc w:val="both"/>
        <w:rPr>
          <w:rFonts w:ascii="Times New Roman" w:hAnsi="Times New Roman" w:cs="Times New Roman"/>
          <w:sz w:val="24"/>
          <w:szCs w:val="24"/>
          <w:lang w:val="sr-Cyrl-RS"/>
        </w:rPr>
      </w:pPr>
    </w:p>
    <w:p w:rsidR="000C08FC" w:rsidRDefault="000C08FC" w:rsidP="001B1BAA">
      <w:pPr>
        <w:spacing w:after="0"/>
        <w:jc w:val="both"/>
        <w:rPr>
          <w:rFonts w:ascii="Times New Roman" w:hAnsi="Times New Roman" w:cs="Times New Roman"/>
          <w:sz w:val="24"/>
          <w:szCs w:val="24"/>
          <w:lang w:val="sr-Cyrl-RS"/>
        </w:rPr>
      </w:pPr>
    </w:p>
    <w:p w:rsidR="000C08FC" w:rsidRDefault="000C08FC" w:rsidP="001B1BAA">
      <w:pPr>
        <w:spacing w:after="0"/>
        <w:jc w:val="both"/>
        <w:rPr>
          <w:rFonts w:ascii="Times New Roman" w:hAnsi="Times New Roman" w:cs="Times New Roman"/>
          <w:sz w:val="24"/>
          <w:szCs w:val="24"/>
          <w:lang w:val="sr-Cyrl-RS"/>
        </w:rPr>
      </w:pPr>
    </w:p>
    <w:p w:rsidR="00012232" w:rsidRDefault="00012232" w:rsidP="001B1BAA">
      <w:pPr>
        <w:spacing w:after="0"/>
        <w:rPr>
          <w:rFonts w:ascii="Times New Roman" w:hAnsi="Times New Roman" w:cs="Times New Roman"/>
          <w:b/>
          <w:sz w:val="24"/>
          <w:szCs w:val="24"/>
          <w:lang w:val="sr-Cyrl-RS"/>
        </w:rPr>
      </w:pPr>
    </w:p>
    <w:p w:rsidR="001B1BAA" w:rsidRPr="004E3652" w:rsidRDefault="001B1BAA" w:rsidP="001B1BAA">
      <w:pPr>
        <w:spacing w:after="0"/>
        <w:rPr>
          <w:rFonts w:ascii="Times New Roman" w:hAnsi="Times New Roman" w:cs="Times New Roman"/>
          <w:b/>
          <w:color w:val="FF0000"/>
          <w:sz w:val="24"/>
          <w:szCs w:val="24"/>
          <w:lang w:val="sr-Cyrl-RS"/>
        </w:rPr>
      </w:pPr>
      <w:r w:rsidRPr="008778E2">
        <w:rPr>
          <w:rFonts w:ascii="Times New Roman" w:hAnsi="Times New Roman" w:cs="Times New Roman"/>
          <w:b/>
          <w:sz w:val="24"/>
          <w:szCs w:val="24"/>
          <w:lang w:val="sr-Latn-CS"/>
        </w:rPr>
        <w:t>ПРЕДМЕТ УГОВОРА</w:t>
      </w:r>
      <w:r w:rsidR="004E3652">
        <w:rPr>
          <w:rFonts w:ascii="Times New Roman" w:hAnsi="Times New Roman" w:cs="Times New Roman"/>
          <w:b/>
          <w:sz w:val="24"/>
          <w:szCs w:val="24"/>
          <w:lang w:val="sr-Cyrl-RS"/>
        </w:rPr>
        <w:t xml:space="preserve"> </w:t>
      </w:r>
    </w:p>
    <w:p w:rsidR="001B1BAA" w:rsidRPr="008778E2" w:rsidRDefault="001B1BAA" w:rsidP="001B1BAA">
      <w:pPr>
        <w:spacing w:after="0"/>
        <w:ind w:left="3540" w:firstLine="708"/>
        <w:rPr>
          <w:rFonts w:ascii="Times New Roman" w:hAnsi="Times New Roman" w:cs="Times New Roman"/>
          <w:sz w:val="24"/>
          <w:szCs w:val="24"/>
        </w:rPr>
      </w:pPr>
      <w:r w:rsidRPr="008778E2">
        <w:rPr>
          <w:rFonts w:ascii="Times New Roman" w:hAnsi="Times New Roman" w:cs="Times New Roman"/>
          <w:sz w:val="24"/>
          <w:szCs w:val="24"/>
          <w:lang w:val="sr-Latn-CS"/>
        </w:rPr>
        <w:t>Члан 2.</w:t>
      </w:r>
    </w:p>
    <w:p w:rsidR="001B1BAA" w:rsidRPr="008778E2" w:rsidRDefault="001B1BAA" w:rsidP="001B1BAA">
      <w:pPr>
        <w:spacing w:after="0"/>
        <w:ind w:left="3540" w:firstLine="708"/>
        <w:rPr>
          <w:rFonts w:ascii="Times New Roman" w:hAnsi="Times New Roman" w:cs="Times New Roman"/>
          <w:b/>
          <w:sz w:val="24"/>
          <w:szCs w:val="24"/>
        </w:rPr>
      </w:pPr>
    </w:p>
    <w:p w:rsidR="00531D69" w:rsidRPr="00733D4F" w:rsidRDefault="00531D69" w:rsidP="00733D4F">
      <w:pPr>
        <w:tabs>
          <w:tab w:val="left" w:pos="567"/>
        </w:tabs>
        <w:spacing w:after="0"/>
        <w:ind w:firstLine="567"/>
        <w:jc w:val="both"/>
        <w:rPr>
          <w:rFonts w:ascii="Times New Roman" w:eastAsia="ヒラギノ角ゴ Pro W3" w:hAnsi="Times New Roman" w:cs="Times New Roman"/>
          <w:sz w:val="24"/>
          <w:szCs w:val="24"/>
          <w:lang w:val="sr-Cyrl-CS"/>
        </w:rPr>
      </w:pPr>
      <w:r w:rsidRPr="008778E2">
        <w:rPr>
          <w:rFonts w:ascii="Times New Roman" w:hAnsi="Times New Roman" w:cs="Times New Roman"/>
          <w:sz w:val="24"/>
          <w:szCs w:val="24"/>
          <w:lang w:val="sr-Cyrl-CS"/>
        </w:rPr>
        <w:t xml:space="preserve">Предмет овог Уговора је пружање </w:t>
      </w:r>
      <w:r w:rsidR="00D47953">
        <w:rPr>
          <w:rFonts w:ascii="Times New Roman" w:hAnsi="Times New Roman" w:cs="Times New Roman"/>
          <w:sz w:val="24"/>
          <w:szCs w:val="24"/>
          <w:lang w:val="sr-Cyrl-CS"/>
        </w:rPr>
        <w:t>услуга</w:t>
      </w:r>
      <w:r w:rsidR="00D47953" w:rsidRPr="00D47953">
        <w:rPr>
          <w:rFonts w:ascii="Times New Roman" w:hAnsi="Times New Roman" w:cs="Times New Roman"/>
          <w:sz w:val="24"/>
          <w:szCs w:val="24"/>
          <w:lang w:val="sr-Cyrl-CS"/>
        </w:rPr>
        <w:t xml:space="preserve"> саветовања у </w:t>
      </w:r>
      <w:r w:rsidR="00C03177">
        <w:rPr>
          <w:rFonts w:ascii="Times New Roman" w:hAnsi="Times New Roman" w:cs="Times New Roman"/>
          <w:sz w:val="24"/>
          <w:szCs w:val="24"/>
          <w:lang w:val="sr-Cyrl-CS"/>
        </w:rPr>
        <w:t xml:space="preserve">области јавних набавки </w:t>
      </w:r>
      <w:r w:rsidRPr="008778E2">
        <w:rPr>
          <w:rFonts w:ascii="Times New Roman" w:hAnsi="Times New Roman" w:cs="Times New Roman"/>
          <w:sz w:val="24"/>
          <w:szCs w:val="24"/>
          <w:lang w:val="sr-Cyrl-CS"/>
        </w:rPr>
        <w:t xml:space="preserve">за потребе </w:t>
      </w:r>
      <w:r w:rsidR="00EF65B4" w:rsidRPr="00EF65B4">
        <w:rPr>
          <w:rFonts w:ascii="Times New Roman" w:hAnsi="Times New Roman" w:cs="Times New Roman"/>
          <w:sz w:val="24"/>
          <w:szCs w:val="24"/>
          <w:lang w:val="sr-Cyrl-CS"/>
        </w:rPr>
        <w:t>Министарсва трговине, туризма и телекомуникација</w:t>
      </w:r>
      <w:r w:rsidR="00733D4F" w:rsidRPr="00EF65B4">
        <w:rPr>
          <w:rFonts w:ascii="Times New Roman" w:hAnsi="Times New Roman" w:cs="Times New Roman"/>
          <w:sz w:val="24"/>
          <w:szCs w:val="24"/>
          <w:lang w:val="sr-Latn-CS"/>
        </w:rPr>
        <w:t xml:space="preserve">, </w:t>
      </w:r>
      <w:r w:rsidR="00733D4F" w:rsidRPr="00733D4F">
        <w:rPr>
          <w:rFonts w:ascii="Times New Roman" w:hAnsi="Times New Roman" w:cs="Times New Roman"/>
          <w:sz w:val="24"/>
          <w:szCs w:val="24"/>
          <w:lang w:val="sr-Cyrl-RS"/>
        </w:rPr>
        <w:t>које подразумевају следеће услуге:</w:t>
      </w:r>
    </w:p>
    <w:p w:rsidR="00CB2CCF" w:rsidRPr="009A0835" w:rsidRDefault="00CB2CCF" w:rsidP="00CB2CCF">
      <w:pPr>
        <w:pStyle w:val="Pasussalistom"/>
        <w:numPr>
          <w:ilvl w:val="0"/>
          <w:numId w:val="43"/>
        </w:num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9A0835">
        <w:rPr>
          <w:rFonts w:ascii="Times New Roman" w:eastAsia="TimesNewRomanPSMT" w:hAnsi="Times New Roman" w:cs="Times New Roman"/>
          <w:bCs/>
          <w:sz w:val="24"/>
          <w:szCs w:val="24"/>
          <w:lang w:val="sr-Cyrl-RS"/>
        </w:rPr>
        <w:t>Израду конкурсних документација,</w:t>
      </w:r>
    </w:p>
    <w:p w:rsidR="00CB2CCF" w:rsidRPr="007430F1" w:rsidRDefault="00CB2CCF" w:rsidP="00CB2CCF">
      <w:pPr>
        <w:pStyle w:val="Pasussalistom"/>
        <w:numPr>
          <w:ilvl w:val="0"/>
          <w:numId w:val="43"/>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 xml:space="preserve">помоћ у припреми </w:t>
      </w:r>
      <w:r>
        <w:rPr>
          <w:rFonts w:ascii="Times New Roman" w:eastAsia="TimesNewRomanPSMT" w:hAnsi="Times New Roman" w:cs="Times New Roman"/>
          <w:bCs/>
          <w:color w:val="000000"/>
          <w:sz w:val="24"/>
          <w:szCs w:val="24"/>
        </w:rPr>
        <w:t>конкурсн</w:t>
      </w:r>
      <w:r w:rsidRPr="00FC33A9">
        <w:rPr>
          <w:rFonts w:ascii="Times New Roman" w:eastAsia="TimesNewRomanPSMT" w:hAnsi="Times New Roman" w:cs="Times New Roman"/>
          <w:bCs/>
          <w:color w:val="000000"/>
          <w:sz w:val="24"/>
          <w:szCs w:val="24"/>
        </w:rPr>
        <w:t>их</w:t>
      </w:r>
      <w:r>
        <w:rPr>
          <w:rFonts w:ascii="Times New Roman" w:eastAsia="TimesNewRomanPSMT" w:hAnsi="Times New Roman" w:cs="Times New Roman"/>
          <w:bCs/>
          <w:color w:val="000000"/>
          <w:sz w:val="24"/>
          <w:szCs w:val="24"/>
        </w:rPr>
        <w:t xml:space="preserve"> документациј</w:t>
      </w:r>
      <w:r w:rsidRPr="00FC33A9">
        <w:rPr>
          <w:rFonts w:ascii="Times New Roman" w:eastAsia="TimesNewRomanPSMT" w:hAnsi="Times New Roman" w:cs="Times New Roman"/>
          <w:bCs/>
          <w:color w:val="000000"/>
          <w:sz w:val="24"/>
          <w:szCs w:val="24"/>
        </w:rPr>
        <w:t>а</w:t>
      </w:r>
      <w:r w:rsidRPr="007430F1">
        <w:rPr>
          <w:rFonts w:ascii="Times New Roman" w:eastAsia="TimesNewRomanPSMT" w:hAnsi="Times New Roman" w:cs="Times New Roman"/>
          <w:bCs/>
          <w:color w:val="000000"/>
          <w:sz w:val="24"/>
          <w:szCs w:val="24"/>
        </w:rPr>
        <w:t>,</w:t>
      </w:r>
    </w:p>
    <w:p w:rsidR="00CB2CCF" w:rsidRPr="007430F1" w:rsidRDefault="00CB2CCF" w:rsidP="00CB2CCF">
      <w:pPr>
        <w:pStyle w:val="Pasussalistom"/>
        <w:numPr>
          <w:ilvl w:val="0"/>
          <w:numId w:val="43"/>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помоћ у припреми дописа, одлука</w:t>
      </w:r>
      <w:r>
        <w:rPr>
          <w:rFonts w:ascii="Times New Roman" w:eastAsia="TimesNewRomanPSMT" w:hAnsi="Times New Roman" w:cs="Times New Roman"/>
          <w:bCs/>
          <w:color w:val="000000"/>
          <w:sz w:val="24"/>
          <w:szCs w:val="24"/>
          <w:lang w:val="sr-Cyrl-RS"/>
        </w:rPr>
        <w:t xml:space="preserve">, </w:t>
      </w:r>
      <w:r w:rsidRPr="009A0835">
        <w:rPr>
          <w:rFonts w:ascii="Times New Roman" w:eastAsia="TimesNewRomanPSMT" w:hAnsi="Times New Roman" w:cs="Times New Roman"/>
          <w:bCs/>
          <w:sz w:val="24"/>
          <w:szCs w:val="24"/>
          <w:lang w:val="sr-Cyrl-RS"/>
        </w:rPr>
        <w:t>извештаја</w:t>
      </w:r>
      <w:r w:rsidRPr="009A0835">
        <w:rPr>
          <w:rFonts w:ascii="Times New Roman" w:eastAsia="TimesNewRomanPSMT" w:hAnsi="Times New Roman" w:cs="Times New Roman"/>
          <w:bCs/>
          <w:sz w:val="24"/>
          <w:szCs w:val="24"/>
        </w:rPr>
        <w:t xml:space="preserve"> </w:t>
      </w:r>
      <w:r w:rsidRPr="007430F1">
        <w:rPr>
          <w:rFonts w:ascii="Times New Roman" w:eastAsia="TimesNewRomanPSMT" w:hAnsi="Times New Roman" w:cs="Times New Roman"/>
          <w:bCs/>
          <w:color w:val="000000"/>
          <w:sz w:val="24"/>
          <w:szCs w:val="24"/>
        </w:rPr>
        <w:t>и других аката које доноси или саставља наручилац</w:t>
      </w:r>
      <w:r>
        <w:rPr>
          <w:rFonts w:ascii="Times New Roman" w:eastAsia="TimesNewRomanPSMT" w:hAnsi="Times New Roman" w:cs="Times New Roman"/>
          <w:bCs/>
          <w:color w:val="000000"/>
          <w:sz w:val="24"/>
          <w:szCs w:val="24"/>
          <w:lang w:val="sr-Cyrl-RS"/>
        </w:rPr>
        <w:t xml:space="preserve"> у поступцима јавних набавки</w:t>
      </w:r>
      <w:r w:rsidRPr="007430F1">
        <w:rPr>
          <w:rFonts w:ascii="Times New Roman" w:eastAsia="TimesNewRomanPSMT" w:hAnsi="Times New Roman" w:cs="Times New Roman"/>
          <w:bCs/>
          <w:color w:val="000000"/>
          <w:sz w:val="24"/>
          <w:szCs w:val="24"/>
        </w:rPr>
        <w:t>,</w:t>
      </w:r>
    </w:p>
    <w:p w:rsidR="00CB2CCF" w:rsidRPr="007430F1" w:rsidRDefault="00CB2CCF" w:rsidP="00CB2CCF">
      <w:pPr>
        <w:pStyle w:val="Pasussalistom"/>
        <w:numPr>
          <w:ilvl w:val="0"/>
          <w:numId w:val="43"/>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помоћ комисији наручи</w:t>
      </w:r>
      <w:r>
        <w:rPr>
          <w:rFonts w:ascii="Times New Roman" w:eastAsia="TimesNewRomanPSMT" w:hAnsi="Times New Roman" w:cs="Times New Roman"/>
          <w:bCs/>
          <w:color w:val="000000"/>
          <w:sz w:val="24"/>
          <w:szCs w:val="24"/>
        </w:rPr>
        <w:t>оца при стручној оцени понуда</w:t>
      </w:r>
      <w:r>
        <w:rPr>
          <w:rFonts w:ascii="Times New Roman" w:eastAsia="TimesNewRomanPSMT" w:hAnsi="Times New Roman" w:cs="Times New Roman"/>
          <w:bCs/>
          <w:color w:val="000000"/>
          <w:sz w:val="24"/>
          <w:szCs w:val="24"/>
          <w:lang w:val="sr-Cyrl-RS"/>
        </w:rPr>
        <w:t xml:space="preserve"> у поступцима јавних набавки, </w:t>
      </w:r>
    </w:p>
    <w:p w:rsidR="00CB2CCF" w:rsidRPr="007430F1" w:rsidRDefault="00CB2CCF" w:rsidP="00CB2CCF">
      <w:pPr>
        <w:pStyle w:val="Pasussalistom"/>
        <w:numPr>
          <w:ilvl w:val="0"/>
          <w:numId w:val="43"/>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помоћ комис</w:t>
      </w:r>
      <w:r>
        <w:rPr>
          <w:rFonts w:ascii="Times New Roman" w:eastAsia="TimesNewRomanPSMT" w:hAnsi="Times New Roman" w:cs="Times New Roman"/>
          <w:bCs/>
          <w:color w:val="000000"/>
          <w:sz w:val="24"/>
          <w:szCs w:val="24"/>
        </w:rPr>
        <w:t xml:space="preserve">ији наручиоца </w:t>
      </w:r>
      <w:r w:rsidRPr="009A0835">
        <w:rPr>
          <w:rFonts w:ascii="Times New Roman" w:eastAsia="TimesNewRomanPSMT" w:hAnsi="Times New Roman" w:cs="Times New Roman"/>
          <w:bCs/>
          <w:sz w:val="24"/>
          <w:szCs w:val="24"/>
          <w:lang w:val="sr-Cyrl-RS"/>
        </w:rPr>
        <w:t>у вези са поднетим</w:t>
      </w:r>
      <w:r w:rsidRPr="009A0835">
        <w:rPr>
          <w:rFonts w:ascii="Times New Roman" w:eastAsia="TimesNewRomanPSMT" w:hAnsi="Times New Roman" w:cs="Times New Roman"/>
          <w:bCs/>
          <w:sz w:val="24"/>
          <w:szCs w:val="24"/>
        </w:rPr>
        <w:t xml:space="preserve"> </w:t>
      </w:r>
      <w:r w:rsidRPr="009A0835">
        <w:rPr>
          <w:rFonts w:ascii="Times New Roman" w:eastAsia="TimesNewRomanPSMT" w:hAnsi="Times New Roman" w:cs="Times New Roman"/>
          <w:bCs/>
          <w:sz w:val="24"/>
          <w:szCs w:val="24"/>
          <w:lang w:val="sr-Cyrl-RS"/>
        </w:rPr>
        <w:t xml:space="preserve">захтевима за </w:t>
      </w:r>
      <w:r>
        <w:rPr>
          <w:rFonts w:ascii="Times New Roman" w:eastAsia="TimesNewRomanPSMT" w:hAnsi="Times New Roman" w:cs="Times New Roman"/>
          <w:bCs/>
          <w:color w:val="000000"/>
          <w:sz w:val="24"/>
          <w:szCs w:val="24"/>
        </w:rPr>
        <w:t>заштиту права</w:t>
      </w:r>
      <w:r>
        <w:rPr>
          <w:rFonts w:ascii="Times New Roman" w:eastAsia="TimesNewRomanPSMT" w:hAnsi="Times New Roman" w:cs="Times New Roman"/>
          <w:bCs/>
          <w:color w:val="000000"/>
          <w:sz w:val="24"/>
          <w:szCs w:val="24"/>
          <w:lang w:val="sr-Cyrl-RS"/>
        </w:rPr>
        <w:t xml:space="preserve"> у поступцима јавних набавки,</w:t>
      </w:r>
    </w:p>
    <w:p w:rsidR="00CB2CCF" w:rsidRPr="009A0835" w:rsidRDefault="00CB2CCF" w:rsidP="00CB2CCF">
      <w:pPr>
        <w:pStyle w:val="Pasussalistom"/>
        <w:numPr>
          <w:ilvl w:val="0"/>
          <w:numId w:val="43"/>
        </w:numPr>
        <w:spacing w:after="0" w:line="240" w:lineRule="auto"/>
        <w:ind w:right="-108"/>
        <w:jc w:val="both"/>
        <w:rPr>
          <w:rFonts w:ascii="Times New Roman" w:eastAsia="TimesNewRomanPSMT" w:hAnsi="Times New Roman" w:cs="Times New Roman"/>
          <w:bCs/>
          <w:sz w:val="24"/>
          <w:szCs w:val="24"/>
        </w:rPr>
      </w:pPr>
      <w:r w:rsidRPr="007430F1">
        <w:rPr>
          <w:rFonts w:ascii="Times New Roman" w:eastAsia="TimesNewRomanPSMT" w:hAnsi="Times New Roman" w:cs="Times New Roman"/>
          <w:bCs/>
          <w:color w:val="000000"/>
          <w:sz w:val="24"/>
          <w:szCs w:val="24"/>
        </w:rPr>
        <w:t>помоћ у израд</w:t>
      </w:r>
      <w:r>
        <w:rPr>
          <w:rFonts w:ascii="Times New Roman" w:eastAsia="TimesNewRomanPSMT" w:hAnsi="Times New Roman" w:cs="Times New Roman"/>
          <w:bCs/>
          <w:color w:val="000000"/>
          <w:sz w:val="24"/>
          <w:szCs w:val="24"/>
          <w:lang w:val="sr-Cyrl-RS"/>
        </w:rPr>
        <w:t>и</w:t>
      </w:r>
      <w:r w:rsidRPr="007430F1">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lang w:val="sr-Cyrl-RS"/>
        </w:rPr>
        <w:t xml:space="preserve"> </w:t>
      </w:r>
      <w:r w:rsidRPr="009A0835">
        <w:rPr>
          <w:rFonts w:ascii="Times New Roman" w:eastAsia="TimesNewRomanPSMT" w:hAnsi="Times New Roman" w:cs="Times New Roman"/>
          <w:bCs/>
          <w:sz w:val="24"/>
          <w:szCs w:val="24"/>
          <w:lang w:val="sr-Cyrl-RS"/>
        </w:rPr>
        <w:t>Плана јавних набавки и Измене плана јавних набавки,</w:t>
      </w:r>
    </w:p>
    <w:p w:rsidR="00CB2CCF" w:rsidRDefault="00CB2CCF" w:rsidP="00CB2CCF">
      <w:pPr>
        <w:pStyle w:val="Pasussalistom"/>
        <w:numPr>
          <w:ilvl w:val="0"/>
          <w:numId w:val="43"/>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усмене стручне консултације</w:t>
      </w:r>
      <w:r>
        <w:rPr>
          <w:rFonts w:ascii="Times New Roman" w:eastAsia="TimesNewRomanPSMT" w:hAnsi="Times New Roman" w:cs="Times New Roman"/>
          <w:bCs/>
          <w:color w:val="000000"/>
          <w:sz w:val="24"/>
          <w:szCs w:val="24"/>
          <w:lang w:val="sr-Cyrl-RS"/>
        </w:rPr>
        <w:t xml:space="preserve"> - саветовање</w:t>
      </w:r>
      <w:r w:rsidRPr="007430F1">
        <w:rPr>
          <w:rFonts w:ascii="Times New Roman" w:eastAsia="TimesNewRomanPSMT" w:hAnsi="Times New Roman" w:cs="Times New Roman"/>
          <w:bCs/>
          <w:color w:val="000000"/>
          <w:sz w:val="24"/>
          <w:szCs w:val="24"/>
        </w:rPr>
        <w:t xml:space="preserve"> о јавним набавкама</w:t>
      </w:r>
      <w:r>
        <w:rPr>
          <w:rFonts w:ascii="Times New Roman" w:eastAsia="TimesNewRomanPSMT" w:hAnsi="Times New Roman" w:cs="Times New Roman"/>
          <w:bCs/>
          <w:color w:val="000000"/>
          <w:sz w:val="24"/>
          <w:szCs w:val="24"/>
          <w:lang w:val="sr-Cyrl-RS"/>
        </w:rPr>
        <w:t xml:space="preserve"> телефоном </w:t>
      </w:r>
    </w:p>
    <w:p w:rsidR="00CB2CCF" w:rsidRPr="009A0835" w:rsidRDefault="00CB2CCF" w:rsidP="00CB2CCF">
      <w:pPr>
        <w:pStyle w:val="Pasussalistom"/>
        <w:numPr>
          <w:ilvl w:val="0"/>
          <w:numId w:val="43"/>
        </w:numPr>
        <w:spacing w:after="0" w:line="240" w:lineRule="auto"/>
        <w:ind w:right="-108"/>
        <w:jc w:val="both"/>
        <w:rPr>
          <w:rFonts w:ascii="Times New Roman" w:eastAsia="TimesNewRomanPSMT" w:hAnsi="Times New Roman" w:cs="Times New Roman"/>
          <w:bCs/>
          <w:sz w:val="24"/>
          <w:szCs w:val="24"/>
        </w:rPr>
      </w:pPr>
      <w:r w:rsidRPr="009A0835">
        <w:rPr>
          <w:rFonts w:ascii="Times New Roman" w:eastAsia="TimesNewRomanPSMT" w:hAnsi="Times New Roman" w:cs="Times New Roman"/>
          <w:bCs/>
          <w:sz w:val="24"/>
          <w:szCs w:val="24"/>
        </w:rPr>
        <w:t>усмене стручне консултације</w:t>
      </w:r>
      <w:r w:rsidRPr="009A0835">
        <w:rPr>
          <w:rFonts w:ascii="Times New Roman" w:eastAsia="TimesNewRomanPSMT" w:hAnsi="Times New Roman" w:cs="Times New Roman"/>
          <w:bCs/>
          <w:sz w:val="24"/>
          <w:szCs w:val="24"/>
          <w:lang w:val="sr-Cyrl-RS"/>
        </w:rPr>
        <w:t xml:space="preserve"> </w:t>
      </w:r>
      <w:r w:rsidRPr="009A0835">
        <w:rPr>
          <w:rFonts w:ascii="Times New Roman" w:eastAsia="TimesNewRomanPSMT" w:hAnsi="Times New Roman" w:cs="Times New Roman"/>
          <w:bCs/>
          <w:sz w:val="24"/>
          <w:szCs w:val="24"/>
        </w:rPr>
        <w:t>о јавним набавкама</w:t>
      </w:r>
      <w:r w:rsidRPr="009A0835">
        <w:rPr>
          <w:rFonts w:ascii="Times New Roman" w:eastAsia="TimesNewRomanPSMT" w:hAnsi="Times New Roman" w:cs="Times New Roman"/>
          <w:bCs/>
          <w:sz w:val="24"/>
          <w:szCs w:val="24"/>
          <w:lang w:val="sr-Cyrl-RS"/>
        </w:rPr>
        <w:t xml:space="preserve"> одржавањем састанака у просторијама наручиоца -  до 4 сата недељно у</w:t>
      </w:r>
      <w:r w:rsidRPr="009A0835">
        <w:rPr>
          <w:rFonts w:ascii="Times New Roman" w:eastAsia="TimesNewRomanPSMT" w:hAnsi="Times New Roman" w:cs="Times New Roman"/>
          <w:bCs/>
          <w:sz w:val="24"/>
          <w:szCs w:val="24"/>
        </w:rPr>
        <w:t xml:space="preserve"> радно време наручиоца од </w:t>
      </w:r>
      <w:r w:rsidRPr="009A0835">
        <w:rPr>
          <w:rFonts w:ascii="Times New Roman" w:eastAsia="TimesNewRomanPSMT" w:hAnsi="Times New Roman" w:cs="Times New Roman"/>
          <w:bCs/>
          <w:sz w:val="24"/>
          <w:szCs w:val="24"/>
          <w:lang w:val="sr-Cyrl-RS"/>
        </w:rPr>
        <w:t>7:30</w:t>
      </w:r>
      <w:r w:rsidRPr="009A0835">
        <w:rPr>
          <w:rFonts w:ascii="Times New Roman" w:eastAsia="TimesNewRomanPSMT" w:hAnsi="Times New Roman" w:cs="Times New Roman"/>
          <w:bCs/>
          <w:sz w:val="24"/>
          <w:szCs w:val="24"/>
        </w:rPr>
        <w:t xml:space="preserve">h до </w:t>
      </w:r>
      <w:r w:rsidRPr="009A0835">
        <w:rPr>
          <w:rFonts w:ascii="Times New Roman" w:eastAsia="TimesNewRomanPSMT" w:hAnsi="Times New Roman" w:cs="Times New Roman"/>
          <w:bCs/>
          <w:sz w:val="24"/>
          <w:szCs w:val="24"/>
          <w:lang w:val="sr-Cyrl-RS"/>
        </w:rPr>
        <w:t>15:30</w:t>
      </w:r>
      <w:r w:rsidRPr="009A0835">
        <w:rPr>
          <w:rFonts w:ascii="Times New Roman" w:eastAsia="TimesNewRomanPSMT" w:hAnsi="Times New Roman" w:cs="Times New Roman"/>
          <w:bCs/>
          <w:sz w:val="24"/>
          <w:szCs w:val="24"/>
        </w:rPr>
        <w:t>h</w:t>
      </w:r>
      <w:r w:rsidRPr="009A0835">
        <w:rPr>
          <w:rFonts w:ascii="Times New Roman" w:eastAsia="TimesNewRomanPSMT" w:hAnsi="Times New Roman" w:cs="Times New Roman"/>
          <w:bCs/>
          <w:sz w:val="24"/>
          <w:szCs w:val="24"/>
          <w:lang w:val="sr-Cyrl-RS"/>
        </w:rPr>
        <w:t xml:space="preserve">, </w:t>
      </w:r>
    </w:p>
    <w:p w:rsidR="00CB2CCF" w:rsidRPr="009A0835" w:rsidRDefault="00CB2CCF" w:rsidP="00CB2CCF">
      <w:pPr>
        <w:pStyle w:val="Pasussalistom"/>
        <w:spacing w:after="0" w:line="240" w:lineRule="auto"/>
        <w:ind w:right="-108"/>
        <w:jc w:val="both"/>
        <w:rPr>
          <w:rFonts w:ascii="Times New Roman" w:eastAsia="TimesNewRomanPSMT" w:hAnsi="Times New Roman" w:cs="Times New Roman"/>
          <w:bCs/>
          <w:sz w:val="24"/>
          <w:szCs w:val="24"/>
        </w:rPr>
      </w:pPr>
      <w:r w:rsidRPr="009A0835">
        <w:rPr>
          <w:rFonts w:ascii="Times New Roman" w:eastAsia="TimesNewRomanPSMT" w:hAnsi="Times New Roman" w:cs="Times New Roman"/>
          <w:bCs/>
          <w:sz w:val="24"/>
          <w:szCs w:val="24"/>
          <w:lang w:val="sr-Cyrl-RS"/>
        </w:rPr>
        <w:t>у свему у складу са Техничком спецификацијом из конкурсне документације (Прилог 1) и другим захтевима из конкурсне документације за предметну јавну набавку..</w:t>
      </w:r>
    </w:p>
    <w:p w:rsidR="00DE6027" w:rsidRDefault="00DE6027" w:rsidP="00531D69">
      <w:pPr>
        <w:tabs>
          <w:tab w:val="num" w:pos="-5245"/>
        </w:tabs>
        <w:spacing w:after="0"/>
        <w:jc w:val="both"/>
        <w:rPr>
          <w:rFonts w:ascii="Times New Roman" w:eastAsia="ヒラギノ角ゴ Pro W3" w:hAnsi="Times New Roman" w:cs="Times New Roman"/>
          <w:sz w:val="24"/>
          <w:szCs w:val="24"/>
          <w:lang w:val="sr-Cyrl-CS"/>
        </w:rPr>
      </w:pPr>
    </w:p>
    <w:p w:rsidR="00012232" w:rsidRDefault="00012232" w:rsidP="00531D69">
      <w:pPr>
        <w:tabs>
          <w:tab w:val="num" w:pos="-5245"/>
        </w:tabs>
        <w:spacing w:after="0"/>
        <w:jc w:val="both"/>
        <w:rPr>
          <w:rFonts w:ascii="Times New Roman" w:eastAsia="ヒラギノ角ゴ Pro W3" w:hAnsi="Times New Roman" w:cs="Times New Roman"/>
          <w:sz w:val="24"/>
          <w:szCs w:val="24"/>
          <w:lang w:val="sr-Cyrl-CS"/>
        </w:rPr>
      </w:pPr>
    </w:p>
    <w:p w:rsidR="00EF65B4" w:rsidRPr="008778E2" w:rsidRDefault="00EF65B4" w:rsidP="00531D69">
      <w:pPr>
        <w:tabs>
          <w:tab w:val="num" w:pos="-5245"/>
        </w:tabs>
        <w:spacing w:after="0"/>
        <w:jc w:val="both"/>
        <w:rPr>
          <w:rFonts w:ascii="Times New Roman" w:eastAsia="ヒラギノ角ゴ Pro W3" w:hAnsi="Times New Roman" w:cs="Times New Roman"/>
          <w:sz w:val="24"/>
          <w:szCs w:val="24"/>
          <w:lang w:val="sr-Cyrl-CS"/>
        </w:rPr>
      </w:pPr>
    </w:p>
    <w:p w:rsidR="00DE6027" w:rsidRDefault="00DE6027" w:rsidP="00DE6027">
      <w:pPr>
        <w:spacing w:after="0"/>
        <w:rPr>
          <w:rFonts w:ascii="Times New Roman" w:hAnsi="Times New Roman" w:cs="Times New Roman"/>
          <w:b/>
          <w:sz w:val="24"/>
          <w:szCs w:val="24"/>
          <w:lang w:val="sr-Cyrl-RS"/>
        </w:rPr>
      </w:pPr>
      <w:r w:rsidRPr="008778E2">
        <w:rPr>
          <w:rFonts w:ascii="Times New Roman" w:hAnsi="Times New Roman" w:cs="Times New Roman"/>
          <w:b/>
          <w:sz w:val="24"/>
          <w:szCs w:val="24"/>
          <w:lang w:val="sr-Latn-CS"/>
        </w:rPr>
        <w:t>ЦЕНА</w:t>
      </w:r>
    </w:p>
    <w:p w:rsidR="00012232" w:rsidRPr="00012232" w:rsidRDefault="00012232" w:rsidP="00DE6027">
      <w:pPr>
        <w:spacing w:after="0"/>
        <w:rPr>
          <w:rFonts w:ascii="Times New Roman" w:hAnsi="Times New Roman" w:cs="Times New Roman"/>
          <w:b/>
          <w:sz w:val="24"/>
          <w:szCs w:val="24"/>
          <w:lang w:val="sr-Cyrl-RS"/>
        </w:rPr>
      </w:pPr>
    </w:p>
    <w:p w:rsidR="00DE6027" w:rsidRPr="008778E2" w:rsidRDefault="00DE6027" w:rsidP="00531D69">
      <w:pPr>
        <w:tabs>
          <w:tab w:val="num" w:pos="-5245"/>
        </w:tabs>
        <w:spacing w:after="0"/>
        <w:jc w:val="both"/>
        <w:rPr>
          <w:rFonts w:ascii="Times New Roman" w:eastAsia="ヒラギノ角ゴ Pro W3" w:hAnsi="Times New Roman" w:cs="Times New Roman"/>
          <w:sz w:val="24"/>
          <w:szCs w:val="24"/>
          <w:lang w:val="sr-Cyrl-RS"/>
        </w:rPr>
      </w:pPr>
    </w:p>
    <w:p w:rsidR="001B1BAA" w:rsidRDefault="001B1BAA" w:rsidP="001B1BAA">
      <w:pPr>
        <w:spacing w:after="0"/>
        <w:ind w:left="3540" w:firstLine="708"/>
        <w:rPr>
          <w:rFonts w:ascii="Times New Roman" w:hAnsi="Times New Roman" w:cs="Times New Roman"/>
          <w:sz w:val="24"/>
          <w:szCs w:val="24"/>
          <w:lang w:val="sr-Cyrl-CS"/>
        </w:rPr>
      </w:pPr>
      <w:r w:rsidRPr="008778E2">
        <w:rPr>
          <w:rFonts w:ascii="Times New Roman" w:hAnsi="Times New Roman" w:cs="Times New Roman"/>
          <w:sz w:val="24"/>
          <w:szCs w:val="24"/>
          <w:lang w:val="sr-Latn-CS"/>
        </w:rPr>
        <w:t>Члан 3.</w:t>
      </w:r>
    </w:p>
    <w:p w:rsidR="00B84BF3" w:rsidRPr="00B84BF3" w:rsidRDefault="00B84BF3" w:rsidP="001B1BAA">
      <w:pPr>
        <w:spacing w:after="0"/>
        <w:ind w:left="3540" w:firstLine="708"/>
        <w:rPr>
          <w:rFonts w:ascii="Times New Roman" w:hAnsi="Times New Roman" w:cs="Times New Roman"/>
          <w:sz w:val="24"/>
          <w:szCs w:val="24"/>
          <w:lang w:val="sr-Cyrl-CS"/>
        </w:rPr>
      </w:pPr>
    </w:p>
    <w:p w:rsidR="001B1BAA" w:rsidRDefault="001B1BAA" w:rsidP="001B1BAA">
      <w:pPr>
        <w:spacing w:after="0"/>
        <w:jc w:val="both"/>
        <w:rPr>
          <w:rFonts w:ascii="Times New Roman" w:hAnsi="Times New Roman" w:cs="Times New Roman"/>
          <w:sz w:val="24"/>
          <w:szCs w:val="24"/>
          <w:lang w:val="sr-Cyrl-RS"/>
        </w:rPr>
      </w:pPr>
      <w:r w:rsidRPr="008778E2">
        <w:rPr>
          <w:rFonts w:ascii="Times New Roman" w:hAnsi="Times New Roman" w:cs="Times New Roman"/>
          <w:sz w:val="24"/>
          <w:szCs w:val="24"/>
          <w:lang w:val="sr-Latn-CS"/>
        </w:rPr>
        <w:t xml:space="preserve">Наручилац се обавезује да </w:t>
      </w:r>
      <w:r w:rsidRPr="008778E2">
        <w:rPr>
          <w:rFonts w:ascii="Times New Roman" w:hAnsi="Times New Roman" w:cs="Times New Roman"/>
          <w:sz w:val="24"/>
          <w:szCs w:val="24"/>
        </w:rPr>
        <w:t>Изврши</w:t>
      </w:r>
      <w:r w:rsidR="00DE6027" w:rsidRPr="008778E2">
        <w:rPr>
          <w:rFonts w:ascii="Times New Roman" w:hAnsi="Times New Roman" w:cs="Times New Roman"/>
          <w:sz w:val="24"/>
          <w:szCs w:val="24"/>
          <w:lang w:val="sr-Cyrl-RS"/>
        </w:rPr>
        <w:t>оцу</w:t>
      </w:r>
      <w:r w:rsidRPr="008778E2">
        <w:rPr>
          <w:rFonts w:ascii="Times New Roman" w:hAnsi="Times New Roman" w:cs="Times New Roman"/>
          <w:sz w:val="24"/>
          <w:szCs w:val="24"/>
          <w:lang w:val="sr-Latn-CS"/>
        </w:rPr>
        <w:t xml:space="preserve"> на име цене за извршене услуге</w:t>
      </w:r>
      <w:r w:rsidRPr="008778E2">
        <w:rPr>
          <w:rFonts w:ascii="Times New Roman" w:hAnsi="Times New Roman" w:cs="Times New Roman"/>
          <w:sz w:val="24"/>
          <w:szCs w:val="24"/>
        </w:rPr>
        <w:t xml:space="preserve"> </w:t>
      </w:r>
      <w:r w:rsidRPr="008778E2">
        <w:rPr>
          <w:rFonts w:ascii="Times New Roman" w:hAnsi="Times New Roman" w:cs="Times New Roman"/>
          <w:sz w:val="24"/>
          <w:szCs w:val="24"/>
          <w:lang w:val="sr-Latn-CS"/>
        </w:rPr>
        <w:t xml:space="preserve">која су предмет овог уговора плати </w:t>
      </w:r>
      <w:r w:rsidR="004F2B69">
        <w:rPr>
          <w:rFonts w:ascii="Times New Roman" w:hAnsi="Times New Roman" w:cs="Times New Roman"/>
          <w:sz w:val="24"/>
          <w:szCs w:val="24"/>
          <w:lang w:val="sr-Cyrl-RS"/>
        </w:rPr>
        <w:t xml:space="preserve">укупан </w:t>
      </w:r>
      <w:r w:rsidRPr="008778E2">
        <w:rPr>
          <w:rFonts w:ascii="Times New Roman" w:hAnsi="Times New Roman" w:cs="Times New Roman"/>
          <w:sz w:val="24"/>
          <w:szCs w:val="24"/>
          <w:lang w:val="sr-Latn-CS"/>
        </w:rPr>
        <w:t xml:space="preserve">износ од </w:t>
      </w:r>
      <w:r w:rsidR="004210FF" w:rsidRPr="008778E2">
        <w:rPr>
          <w:rFonts w:ascii="Times New Roman" w:hAnsi="Times New Roman" w:cs="Times New Roman"/>
          <w:sz w:val="24"/>
          <w:szCs w:val="24"/>
          <w:lang w:val="sr-Cyrl-RS"/>
        </w:rPr>
        <w:t>__________</w:t>
      </w:r>
      <w:r w:rsidRPr="008778E2">
        <w:rPr>
          <w:rFonts w:ascii="Times New Roman" w:hAnsi="Times New Roman" w:cs="Times New Roman"/>
          <w:sz w:val="24"/>
          <w:szCs w:val="24"/>
          <w:lang w:val="sr-Latn-CS"/>
        </w:rPr>
        <w:t>__________________ динара</w:t>
      </w:r>
      <w:r w:rsidR="00F818CC" w:rsidRPr="008778E2">
        <w:rPr>
          <w:rFonts w:ascii="Times New Roman" w:hAnsi="Times New Roman" w:cs="Times New Roman"/>
          <w:sz w:val="24"/>
          <w:szCs w:val="24"/>
          <w:lang w:val="sr-Cyrl-RS"/>
        </w:rPr>
        <w:t xml:space="preserve"> без пор</w:t>
      </w:r>
      <w:r w:rsidRPr="008778E2">
        <w:rPr>
          <w:rFonts w:ascii="Times New Roman" w:hAnsi="Times New Roman" w:cs="Times New Roman"/>
          <w:sz w:val="24"/>
          <w:szCs w:val="24"/>
        </w:rPr>
        <w:t>ез</w:t>
      </w:r>
      <w:r w:rsidR="00F818CC" w:rsidRPr="008778E2">
        <w:rPr>
          <w:rFonts w:ascii="Times New Roman" w:hAnsi="Times New Roman" w:cs="Times New Roman"/>
          <w:sz w:val="24"/>
          <w:szCs w:val="24"/>
          <w:lang w:val="sr-Cyrl-RS"/>
        </w:rPr>
        <w:t>а</w:t>
      </w:r>
      <w:r w:rsidRPr="008778E2">
        <w:rPr>
          <w:rFonts w:ascii="Times New Roman" w:hAnsi="Times New Roman" w:cs="Times New Roman"/>
          <w:sz w:val="24"/>
          <w:szCs w:val="24"/>
        </w:rPr>
        <w:t xml:space="preserve"> на додату вредност</w:t>
      </w:r>
      <w:r w:rsidR="00F818CC" w:rsidRPr="008778E2">
        <w:rPr>
          <w:rFonts w:ascii="Times New Roman" w:hAnsi="Times New Roman" w:cs="Times New Roman"/>
          <w:sz w:val="24"/>
          <w:szCs w:val="24"/>
          <w:lang w:val="sr-Cyrl-RS"/>
        </w:rPr>
        <w:t xml:space="preserve">, односно </w:t>
      </w:r>
      <w:r w:rsidRPr="008778E2">
        <w:rPr>
          <w:rFonts w:ascii="Times New Roman" w:hAnsi="Times New Roman" w:cs="Times New Roman"/>
          <w:b/>
          <w:sz w:val="24"/>
          <w:szCs w:val="24"/>
        </w:rPr>
        <w:t>_______</w:t>
      </w:r>
      <w:r w:rsidR="004210FF" w:rsidRPr="008778E2">
        <w:rPr>
          <w:rFonts w:ascii="Times New Roman" w:hAnsi="Times New Roman" w:cs="Times New Roman"/>
          <w:b/>
          <w:sz w:val="24"/>
          <w:szCs w:val="24"/>
          <w:lang w:val="sr-Cyrl-RS"/>
        </w:rPr>
        <w:t>_______________</w:t>
      </w:r>
      <w:r w:rsidRPr="008778E2">
        <w:rPr>
          <w:rFonts w:ascii="Times New Roman" w:hAnsi="Times New Roman" w:cs="Times New Roman"/>
          <w:b/>
          <w:sz w:val="24"/>
          <w:szCs w:val="24"/>
        </w:rPr>
        <w:t>____</w:t>
      </w:r>
      <w:r w:rsidRPr="008778E2">
        <w:rPr>
          <w:rFonts w:ascii="Times New Roman" w:hAnsi="Times New Roman" w:cs="Times New Roman"/>
          <w:sz w:val="24"/>
          <w:szCs w:val="24"/>
        </w:rPr>
        <w:t xml:space="preserve"> динара</w:t>
      </w:r>
      <w:r w:rsidR="00F818CC" w:rsidRPr="008778E2">
        <w:rPr>
          <w:rFonts w:ascii="Times New Roman" w:hAnsi="Times New Roman" w:cs="Times New Roman"/>
          <w:sz w:val="24"/>
          <w:szCs w:val="24"/>
          <w:lang w:val="sr-Cyrl-RS"/>
        </w:rPr>
        <w:t xml:space="preserve"> са пор</w:t>
      </w:r>
      <w:r w:rsidR="00F818CC" w:rsidRPr="008778E2">
        <w:rPr>
          <w:rFonts w:ascii="Times New Roman" w:hAnsi="Times New Roman" w:cs="Times New Roman"/>
          <w:sz w:val="24"/>
          <w:szCs w:val="24"/>
        </w:rPr>
        <w:t>ез</w:t>
      </w:r>
      <w:r w:rsidR="00F818CC" w:rsidRPr="008778E2">
        <w:rPr>
          <w:rFonts w:ascii="Times New Roman" w:hAnsi="Times New Roman" w:cs="Times New Roman"/>
          <w:sz w:val="24"/>
          <w:szCs w:val="24"/>
          <w:lang w:val="sr-Cyrl-RS"/>
        </w:rPr>
        <w:t>ом</w:t>
      </w:r>
      <w:r w:rsidR="008E4DB8" w:rsidRPr="008778E2">
        <w:rPr>
          <w:rFonts w:ascii="Times New Roman" w:hAnsi="Times New Roman" w:cs="Times New Roman"/>
          <w:sz w:val="24"/>
          <w:szCs w:val="24"/>
        </w:rPr>
        <w:t xml:space="preserve"> на додату вредност</w:t>
      </w:r>
      <w:r w:rsidR="00171DD7">
        <w:rPr>
          <w:rFonts w:ascii="Times New Roman" w:hAnsi="Times New Roman" w:cs="Times New Roman"/>
          <w:sz w:val="24"/>
          <w:szCs w:val="24"/>
          <w:lang w:val="sr-Cyrl-RS"/>
        </w:rPr>
        <w:t>.</w:t>
      </w:r>
    </w:p>
    <w:p w:rsidR="004F2B69" w:rsidRDefault="004F2B69" w:rsidP="004F2B69">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Цена услуга на месечном нивоу износи _______________________  </w:t>
      </w:r>
      <w:r w:rsidRPr="008778E2">
        <w:rPr>
          <w:rFonts w:ascii="Times New Roman" w:hAnsi="Times New Roman" w:cs="Times New Roman"/>
          <w:sz w:val="24"/>
          <w:szCs w:val="24"/>
          <w:lang w:val="sr-Latn-CS"/>
        </w:rPr>
        <w:t>динара</w:t>
      </w:r>
      <w:r w:rsidRPr="008778E2">
        <w:rPr>
          <w:rFonts w:ascii="Times New Roman" w:hAnsi="Times New Roman" w:cs="Times New Roman"/>
          <w:sz w:val="24"/>
          <w:szCs w:val="24"/>
          <w:lang w:val="sr-Cyrl-RS"/>
        </w:rPr>
        <w:t xml:space="preserve"> без пор</w:t>
      </w:r>
      <w:r w:rsidRPr="008778E2">
        <w:rPr>
          <w:rFonts w:ascii="Times New Roman" w:hAnsi="Times New Roman" w:cs="Times New Roman"/>
          <w:sz w:val="24"/>
          <w:szCs w:val="24"/>
        </w:rPr>
        <w:t>ез</w:t>
      </w:r>
      <w:r w:rsidRPr="008778E2">
        <w:rPr>
          <w:rFonts w:ascii="Times New Roman" w:hAnsi="Times New Roman" w:cs="Times New Roman"/>
          <w:sz w:val="24"/>
          <w:szCs w:val="24"/>
          <w:lang w:val="sr-Cyrl-RS"/>
        </w:rPr>
        <w:t>а</w:t>
      </w:r>
      <w:r w:rsidRPr="008778E2">
        <w:rPr>
          <w:rFonts w:ascii="Times New Roman" w:hAnsi="Times New Roman" w:cs="Times New Roman"/>
          <w:sz w:val="24"/>
          <w:szCs w:val="24"/>
        </w:rPr>
        <w:t xml:space="preserve"> на додату вредност</w:t>
      </w:r>
      <w:r w:rsidRPr="008778E2">
        <w:rPr>
          <w:rFonts w:ascii="Times New Roman" w:hAnsi="Times New Roman" w:cs="Times New Roman"/>
          <w:sz w:val="24"/>
          <w:szCs w:val="24"/>
          <w:lang w:val="sr-Cyrl-RS"/>
        </w:rPr>
        <w:t xml:space="preserve">, односно </w:t>
      </w:r>
      <w:r w:rsidRPr="008778E2">
        <w:rPr>
          <w:rFonts w:ascii="Times New Roman" w:hAnsi="Times New Roman" w:cs="Times New Roman"/>
          <w:b/>
          <w:sz w:val="24"/>
          <w:szCs w:val="24"/>
        </w:rPr>
        <w:t>_______</w:t>
      </w:r>
      <w:r w:rsidRPr="008778E2">
        <w:rPr>
          <w:rFonts w:ascii="Times New Roman" w:hAnsi="Times New Roman" w:cs="Times New Roman"/>
          <w:b/>
          <w:sz w:val="24"/>
          <w:szCs w:val="24"/>
          <w:lang w:val="sr-Cyrl-RS"/>
        </w:rPr>
        <w:t>_______________</w:t>
      </w:r>
      <w:r w:rsidRPr="008778E2">
        <w:rPr>
          <w:rFonts w:ascii="Times New Roman" w:hAnsi="Times New Roman" w:cs="Times New Roman"/>
          <w:b/>
          <w:sz w:val="24"/>
          <w:szCs w:val="24"/>
        </w:rPr>
        <w:t>____</w:t>
      </w:r>
      <w:r w:rsidRPr="008778E2">
        <w:rPr>
          <w:rFonts w:ascii="Times New Roman" w:hAnsi="Times New Roman" w:cs="Times New Roman"/>
          <w:sz w:val="24"/>
          <w:szCs w:val="24"/>
        </w:rPr>
        <w:t xml:space="preserve"> динара</w:t>
      </w:r>
      <w:r w:rsidRPr="008778E2">
        <w:rPr>
          <w:rFonts w:ascii="Times New Roman" w:hAnsi="Times New Roman" w:cs="Times New Roman"/>
          <w:sz w:val="24"/>
          <w:szCs w:val="24"/>
          <w:lang w:val="sr-Cyrl-RS"/>
        </w:rPr>
        <w:t xml:space="preserve"> са пор</w:t>
      </w:r>
      <w:r w:rsidRPr="008778E2">
        <w:rPr>
          <w:rFonts w:ascii="Times New Roman" w:hAnsi="Times New Roman" w:cs="Times New Roman"/>
          <w:sz w:val="24"/>
          <w:szCs w:val="24"/>
        </w:rPr>
        <w:t>ез</w:t>
      </w:r>
      <w:r w:rsidRPr="008778E2">
        <w:rPr>
          <w:rFonts w:ascii="Times New Roman" w:hAnsi="Times New Roman" w:cs="Times New Roman"/>
          <w:sz w:val="24"/>
          <w:szCs w:val="24"/>
          <w:lang w:val="sr-Cyrl-RS"/>
        </w:rPr>
        <w:t>ом</w:t>
      </w:r>
      <w:r w:rsidRPr="008778E2">
        <w:rPr>
          <w:rFonts w:ascii="Times New Roman" w:hAnsi="Times New Roman" w:cs="Times New Roman"/>
          <w:sz w:val="24"/>
          <w:szCs w:val="24"/>
        </w:rPr>
        <w:t xml:space="preserve"> на додату вредност</w:t>
      </w:r>
      <w:r>
        <w:rPr>
          <w:rFonts w:ascii="Times New Roman" w:hAnsi="Times New Roman" w:cs="Times New Roman"/>
          <w:sz w:val="24"/>
          <w:szCs w:val="24"/>
          <w:lang w:val="sr-Cyrl-RS"/>
        </w:rPr>
        <w:t>.</w:t>
      </w:r>
    </w:p>
    <w:p w:rsidR="00852A90" w:rsidRDefault="00852A90" w:rsidP="001B1BAA">
      <w:pPr>
        <w:spacing w:before="120" w:after="0"/>
        <w:jc w:val="both"/>
        <w:rPr>
          <w:rFonts w:ascii="Times New Roman" w:hAnsi="Times New Roman" w:cs="Times New Roman"/>
          <w:sz w:val="24"/>
          <w:szCs w:val="24"/>
          <w:lang w:val="sr-Cyrl-RS"/>
        </w:rPr>
      </w:pPr>
      <w:r w:rsidRPr="008778E2">
        <w:rPr>
          <w:rFonts w:ascii="Times New Roman" w:hAnsi="Times New Roman" w:cs="Times New Roman"/>
          <w:sz w:val="24"/>
          <w:szCs w:val="24"/>
          <w:lang w:val="sr-Cyrl-RS"/>
        </w:rPr>
        <w:t>Промена цена наведених у понуди Извршиоца није могућа.</w:t>
      </w:r>
    </w:p>
    <w:p w:rsidR="001B1BAA" w:rsidRDefault="001B1BAA" w:rsidP="001B1BAA">
      <w:pPr>
        <w:spacing w:after="0"/>
        <w:jc w:val="both"/>
        <w:rPr>
          <w:rFonts w:ascii="Times New Roman" w:hAnsi="Times New Roman" w:cs="Times New Roman"/>
          <w:sz w:val="24"/>
          <w:szCs w:val="24"/>
          <w:lang w:val="sr-Cyrl-CS"/>
        </w:rPr>
      </w:pPr>
    </w:p>
    <w:p w:rsidR="00EF65B4" w:rsidRDefault="00EF65B4" w:rsidP="001B1BAA">
      <w:pPr>
        <w:spacing w:after="0"/>
        <w:jc w:val="both"/>
        <w:rPr>
          <w:rFonts w:ascii="Times New Roman" w:hAnsi="Times New Roman" w:cs="Times New Roman"/>
          <w:sz w:val="24"/>
          <w:szCs w:val="24"/>
          <w:lang w:val="sr-Cyrl-CS"/>
        </w:rPr>
      </w:pPr>
    </w:p>
    <w:p w:rsidR="00EF65B4" w:rsidRDefault="00EF65B4" w:rsidP="001B1BAA">
      <w:pPr>
        <w:spacing w:after="0"/>
        <w:jc w:val="both"/>
        <w:rPr>
          <w:rFonts w:ascii="Times New Roman" w:hAnsi="Times New Roman" w:cs="Times New Roman"/>
          <w:sz w:val="24"/>
          <w:szCs w:val="24"/>
          <w:lang w:val="sr-Cyrl-CS"/>
        </w:rPr>
      </w:pPr>
    </w:p>
    <w:p w:rsidR="00EF65B4" w:rsidRDefault="00EF65B4" w:rsidP="001B1BAA">
      <w:pPr>
        <w:spacing w:after="0"/>
        <w:jc w:val="both"/>
        <w:rPr>
          <w:rFonts w:ascii="Times New Roman" w:hAnsi="Times New Roman" w:cs="Times New Roman"/>
          <w:sz w:val="24"/>
          <w:szCs w:val="24"/>
          <w:lang w:val="sr-Cyrl-CS"/>
        </w:rPr>
      </w:pPr>
    </w:p>
    <w:p w:rsidR="00345B1C" w:rsidRDefault="00345B1C" w:rsidP="001B1BAA">
      <w:pPr>
        <w:spacing w:after="0"/>
        <w:jc w:val="both"/>
        <w:rPr>
          <w:rFonts w:ascii="Times New Roman" w:hAnsi="Times New Roman" w:cs="Times New Roman"/>
          <w:sz w:val="24"/>
          <w:szCs w:val="24"/>
          <w:lang w:val="sr-Cyrl-CS"/>
        </w:rPr>
      </w:pPr>
    </w:p>
    <w:p w:rsidR="00EF65B4" w:rsidRDefault="00EF65B4" w:rsidP="001B1BAA">
      <w:pPr>
        <w:spacing w:after="0"/>
        <w:jc w:val="both"/>
        <w:rPr>
          <w:rFonts w:ascii="Times New Roman" w:hAnsi="Times New Roman" w:cs="Times New Roman"/>
          <w:sz w:val="24"/>
          <w:szCs w:val="24"/>
        </w:rPr>
      </w:pPr>
    </w:p>
    <w:p w:rsidR="00AA1F06" w:rsidRPr="00AA1F06" w:rsidRDefault="00AA1F06" w:rsidP="001B1BAA">
      <w:pPr>
        <w:spacing w:after="0"/>
        <w:jc w:val="both"/>
        <w:rPr>
          <w:rFonts w:ascii="Times New Roman" w:hAnsi="Times New Roman" w:cs="Times New Roman"/>
          <w:sz w:val="24"/>
          <w:szCs w:val="24"/>
        </w:rPr>
      </w:pPr>
    </w:p>
    <w:p w:rsidR="00EF65B4" w:rsidRPr="00EF65B4" w:rsidRDefault="00EF65B4" w:rsidP="001B1BAA">
      <w:pPr>
        <w:spacing w:after="0"/>
        <w:jc w:val="both"/>
        <w:rPr>
          <w:rFonts w:ascii="Times New Roman" w:hAnsi="Times New Roman" w:cs="Times New Roman"/>
          <w:sz w:val="24"/>
          <w:szCs w:val="24"/>
          <w:lang w:val="sr-Cyrl-CS"/>
        </w:rPr>
      </w:pPr>
    </w:p>
    <w:p w:rsidR="001B1BAA" w:rsidRDefault="001B1BAA" w:rsidP="001B1BAA">
      <w:pPr>
        <w:spacing w:after="0"/>
        <w:rPr>
          <w:rFonts w:ascii="Times New Roman" w:hAnsi="Times New Roman" w:cs="Times New Roman"/>
          <w:b/>
          <w:sz w:val="24"/>
          <w:szCs w:val="24"/>
          <w:lang w:val="sr-Cyrl-RS"/>
        </w:rPr>
      </w:pPr>
      <w:r w:rsidRPr="008778E2">
        <w:rPr>
          <w:rFonts w:ascii="Times New Roman" w:hAnsi="Times New Roman" w:cs="Times New Roman"/>
          <w:b/>
          <w:sz w:val="24"/>
          <w:szCs w:val="24"/>
        </w:rPr>
        <w:t xml:space="preserve">НАЧИН </w:t>
      </w:r>
      <w:r w:rsidR="00993072" w:rsidRPr="008778E2">
        <w:rPr>
          <w:rFonts w:ascii="Times New Roman" w:hAnsi="Times New Roman" w:cs="Times New Roman"/>
          <w:b/>
          <w:sz w:val="24"/>
          <w:szCs w:val="24"/>
          <w:lang w:val="sr-Cyrl-RS"/>
        </w:rPr>
        <w:t>ПЛАЋАЊА</w:t>
      </w:r>
    </w:p>
    <w:p w:rsidR="00606E43" w:rsidRPr="008778E2" w:rsidRDefault="00606E43" w:rsidP="001B1BAA">
      <w:pPr>
        <w:spacing w:after="0"/>
        <w:rPr>
          <w:rFonts w:ascii="Times New Roman" w:hAnsi="Times New Roman" w:cs="Times New Roman"/>
          <w:b/>
          <w:sz w:val="24"/>
          <w:szCs w:val="24"/>
          <w:lang w:val="sr-Cyrl-RS"/>
        </w:rPr>
      </w:pPr>
    </w:p>
    <w:p w:rsidR="001B1BAA" w:rsidRPr="008778E2" w:rsidRDefault="00993072" w:rsidP="001B1BAA">
      <w:pPr>
        <w:spacing w:after="0"/>
        <w:jc w:val="center"/>
        <w:rPr>
          <w:rFonts w:ascii="Times New Roman" w:hAnsi="Times New Roman" w:cs="Times New Roman"/>
          <w:sz w:val="24"/>
          <w:szCs w:val="24"/>
        </w:rPr>
      </w:pPr>
      <w:r w:rsidRPr="008778E2">
        <w:rPr>
          <w:rFonts w:ascii="Times New Roman" w:hAnsi="Times New Roman" w:cs="Times New Roman"/>
          <w:sz w:val="24"/>
          <w:szCs w:val="24"/>
        </w:rPr>
        <w:t xml:space="preserve">Члан </w:t>
      </w:r>
      <w:r w:rsidRPr="008778E2">
        <w:rPr>
          <w:rFonts w:ascii="Times New Roman" w:hAnsi="Times New Roman" w:cs="Times New Roman"/>
          <w:sz w:val="24"/>
          <w:szCs w:val="24"/>
          <w:lang w:val="sr-Cyrl-RS"/>
        </w:rPr>
        <w:t>4</w:t>
      </w:r>
      <w:r w:rsidR="001B1BAA" w:rsidRPr="008778E2">
        <w:rPr>
          <w:rFonts w:ascii="Times New Roman" w:hAnsi="Times New Roman" w:cs="Times New Roman"/>
          <w:sz w:val="24"/>
          <w:szCs w:val="24"/>
        </w:rPr>
        <w:t>.</w:t>
      </w:r>
    </w:p>
    <w:p w:rsidR="001B1BAA" w:rsidRPr="008778E2" w:rsidRDefault="001B1BAA" w:rsidP="001B1BAA">
      <w:pPr>
        <w:spacing w:after="0"/>
        <w:rPr>
          <w:rFonts w:ascii="Times New Roman" w:hAnsi="Times New Roman" w:cs="Times New Roman"/>
          <w:sz w:val="24"/>
          <w:szCs w:val="24"/>
        </w:rPr>
      </w:pPr>
    </w:p>
    <w:p w:rsidR="00993072" w:rsidRPr="008778E2" w:rsidRDefault="000C4A06" w:rsidP="00D76FAD">
      <w:pPr>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Наручилац се обавезује да плаћање по овом уговору изврши у року од ________ дана од дана </w:t>
      </w:r>
      <w:r w:rsidR="00313C7A">
        <w:rPr>
          <w:rFonts w:ascii="Times New Roman" w:hAnsi="Times New Roman" w:cs="Times New Roman"/>
          <w:sz w:val="24"/>
          <w:szCs w:val="24"/>
          <w:lang w:val="ru-RU"/>
        </w:rPr>
        <w:t>достављања</w:t>
      </w:r>
      <w:r>
        <w:rPr>
          <w:rFonts w:ascii="Times New Roman" w:hAnsi="Times New Roman" w:cs="Times New Roman"/>
          <w:sz w:val="24"/>
          <w:szCs w:val="24"/>
          <w:lang w:val="ru-RU"/>
        </w:rPr>
        <w:t xml:space="preserve"> фактуре </w:t>
      </w:r>
      <w:r w:rsidR="00313C7A">
        <w:rPr>
          <w:rFonts w:ascii="Times New Roman" w:hAnsi="Times New Roman" w:cs="Times New Roman"/>
          <w:sz w:val="24"/>
          <w:szCs w:val="24"/>
          <w:lang w:val="ru-RU"/>
        </w:rPr>
        <w:t xml:space="preserve">за пружену услугу на месечном </w:t>
      </w:r>
      <w:r w:rsidR="00D76FAD">
        <w:rPr>
          <w:rFonts w:ascii="Times New Roman" w:hAnsi="Times New Roman" w:cs="Times New Roman"/>
          <w:sz w:val="24"/>
          <w:szCs w:val="24"/>
          <w:lang w:val="ru-RU"/>
        </w:rPr>
        <w:t xml:space="preserve">нивоу, </w:t>
      </w:r>
      <w:r w:rsidR="00993072" w:rsidRPr="008778E2">
        <w:rPr>
          <w:rFonts w:ascii="Times New Roman" w:hAnsi="Times New Roman" w:cs="Times New Roman"/>
          <w:sz w:val="24"/>
          <w:szCs w:val="24"/>
          <w:lang w:val="ru-RU"/>
        </w:rPr>
        <w:t xml:space="preserve">а према Извештају о пруженим услугама које је Извршилац дужан да сачињава сукцесивно (месечно) и који мора да садржи детаљну спецификацију (опис и обим) пружених услуга. </w:t>
      </w:r>
    </w:p>
    <w:p w:rsidR="00993072" w:rsidRPr="008778E2" w:rsidRDefault="00993072" w:rsidP="00993072">
      <w:pPr>
        <w:spacing w:after="0"/>
        <w:ind w:firstLine="720"/>
        <w:jc w:val="both"/>
        <w:rPr>
          <w:rFonts w:ascii="Times New Roman" w:hAnsi="Times New Roman" w:cs="Times New Roman"/>
          <w:sz w:val="24"/>
          <w:szCs w:val="24"/>
          <w:lang w:val="ru-RU"/>
        </w:rPr>
      </w:pPr>
    </w:p>
    <w:p w:rsidR="00993072" w:rsidRPr="008778E2" w:rsidRDefault="00993072" w:rsidP="00993072">
      <w:pPr>
        <w:spacing w:after="0"/>
        <w:jc w:val="both"/>
        <w:rPr>
          <w:rFonts w:ascii="Times New Roman" w:hAnsi="Times New Roman" w:cs="Times New Roman"/>
          <w:sz w:val="24"/>
          <w:szCs w:val="24"/>
          <w:lang w:val="sr-Cyrl-CS"/>
        </w:rPr>
      </w:pPr>
      <w:r w:rsidRPr="008778E2">
        <w:rPr>
          <w:rFonts w:ascii="Times New Roman" w:hAnsi="Times New Roman" w:cs="Times New Roman"/>
          <w:sz w:val="24"/>
          <w:szCs w:val="24"/>
        </w:rPr>
        <w:t xml:space="preserve">     </w:t>
      </w:r>
      <w:r w:rsidRPr="008778E2">
        <w:rPr>
          <w:rFonts w:ascii="Times New Roman" w:hAnsi="Times New Roman" w:cs="Times New Roman"/>
          <w:sz w:val="24"/>
          <w:szCs w:val="24"/>
        </w:rPr>
        <w:tab/>
      </w:r>
      <w:r w:rsidRPr="008778E2">
        <w:rPr>
          <w:rFonts w:ascii="Times New Roman" w:hAnsi="Times New Roman" w:cs="Times New Roman"/>
          <w:sz w:val="24"/>
          <w:szCs w:val="24"/>
          <w:lang w:val="sr-Cyrl-CS"/>
        </w:rPr>
        <w:t>Плаћање ће се извршити на жиро рачун Извршиоца  услуге  број: ___________</w:t>
      </w:r>
      <w:r w:rsidR="00B50AED">
        <w:rPr>
          <w:rFonts w:ascii="Times New Roman" w:hAnsi="Times New Roman" w:cs="Times New Roman"/>
          <w:sz w:val="24"/>
          <w:szCs w:val="24"/>
          <w:lang w:val="sr-Cyrl-CS"/>
        </w:rPr>
        <w:t>______________</w:t>
      </w:r>
      <w:r w:rsidRPr="008778E2">
        <w:rPr>
          <w:rFonts w:ascii="Times New Roman" w:hAnsi="Times New Roman" w:cs="Times New Roman"/>
          <w:sz w:val="24"/>
          <w:szCs w:val="24"/>
          <w:lang w:val="sr-Cyrl-CS"/>
        </w:rPr>
        <w:t>_______ код _____</w:t>
      </w:r>
      <w:r w:rsidR="00B50AED">
        <w:rPr>
          <w:rFonts w:ascii="Times New Roman" w:hAnsi="Times New Roman" w:cs="Times New Roman"/>
          <w:sz w:val="24"/>
          <w:szCs w:val="24"/>
          <w:lang w:val="sr-Cyrl-CS"/>
        </w:rPr>
        <w:t>________</w:t>
      </w:r>
      <w:r w:rsidRPr="008778E2">
        <w:rPr>
          <w:rFonts w:ascii="Times New Roman" w:hAnsi="Times New Roman" w:cs="Times New Roman"/>
          <w:sz w:val="24"/>
          <w:szCs w:val="24"/>
          <w:lang w:val="sr-Cyrl-CS"/>
        </w:rPr>
        <w:t>___________ банке.</w:t>
      </w:r>
    </w:p>
    <w:p w:rsidR="009764C9" w:rsidRPr="008778E2" w:rsidRDefault="009764C9" w:rsidP="00993072">
      <w:pPr>
        <w:spacing w:after="0"/>
        <w:jc w:val="both"/>
        <w:rPr>
          <w:rFonts w:ascii="Times New Roman" w:hAnsi="Times New Roman" w:cs="Times New Roman"/>
          <w:sz w:val="24"/>
          <w:szCs w:val="24"/>
          <w:lang w:val="sr-Cyrl-CS"/>
        </w:rPr>
      </w:pPr>
    </w:p>
    <w:p w:rsidR="001B1BAA" w:rsidRPr="008778E2" w:rsidRDefault="001B1BAA" w:rsidP="001B1BAA">
      <w:pPr>
        <w:spacing w:after="0"/>
        <w:ind w:firstLine="720"/>
        <w:jc w:val="both"/>
        <w:rPr>
          <w:rFonts w:ascii="Times New Roman" w:hAnsi="Times New Roman" w:cs="Times New Roman"/>
          <w:sz w:val="24"/>
          <w:szCs w:val="24"/>
          <w:lang w:val="ru-RU"/>
        </w:rPr>
      </w:pPr>
    </w:p>
    <w:p w:rsidR="001B1BAA" w:rsidRDefault="001B1BAA" w:rsidP="001B1BAA">
      <w:pPr>
        <w:autoSpaceDE w:val="0"/>
        <w:autoSpaceDN w:val="0"/>
        <w:adjustRightInd w:val="0"/>
        <w:spacing w:after="0"/>
        <w:rPr>
          <w:rFonts w:ascii="Times New Roman" w:hAnsi="Times New Roman" w:cs="Times New Roman"/>
          <w:b/>
          <w:bCs/>
          <w:i/>
          <w:color w:val="000000"/>
          <w:sz w:val="24"/>
          <w:szCs w:val="24"/>
          <w:lang w:val="sr-Cyrl-CS"/>
        </w:rPr>
      </w:pPr>
    </w:p>
    <w:p w:rsidR="00606E43" w:rsidRPr="008778E2" w:rsidRDefault="00606E43" w:rsidP="001B1BAA">
      <w:pPr>
        <w:autoSpaceDE w:val="0"/>
        <w:autoSpaceDN w:val="0"/>
        <w:adjustRightInd w:val="0"/>
        <w:spacing w:after="0"/>
        <w:rPr>
          <w:rFonts w:ascii="Times New Roman" w:hAnsi="Times New Roman" w:cs="Times New Roman"/>
          <w:b/>
          <w:bCs/>
          <w:i/>
          <w:color w:val="000000"/>
          <w:sz w:val="24"/>
          <w:szCs w:val="24"/>
          <w:lang w:val="sr-Cyrl-CS"/>
        </w:rPr>
      </w:pPr>
    </w:p>
    <w:p w:rsidR="001B1BAA" w:rsidRPr="008778E2" w:rsidRDefault="009764C9" w:rsidP="001B1BAA">
      <w:pPr>
        <w:autoSpaceDE w:val="0"/>
        <w:autoSpaceDN w:val="0"/>
        <w:adjustRightInd w:val="0"/>
        <w:spacing w:after="0"/>
        <w:rPr>
          <w:rFonts w:ascii="Times New Roman" w:hAnsi="Times New Roman" w:cs="Times New Roman"/>
          <w:b/>
          <w:sz w:val="24"/>
          <w:szCs w:val="24"/>
          <w:lang w:val="sr-Cyrl-RS"/>
        </w:rPr>
      </w:pPr>
      <w:r w:rsidRPr="008778E2">
        <w:rPr>
          <w:rFonts w:ascii="Times New Roman" w:hAnsi="Times New Roman" w:cs="Times New Roman"/>
          <w:b/>
          <w:sz w:val="24"/>
          <w:szCs w:val="24"/>
        </w:rPr>
        <w:t>ПРАВА И ОБАВЕЗЕ УГОВОРНИХ СТРАНА</w:t>
      </w:r>
    </w:p>
    <w:p w:rsidR="009764C9" w:rsidRPr="008778E2" w:rsidRDefault="009764C9" w:rsidP="001B1BAA">
      <w:pPr>
        <w:autoSpaceDE w:val="0"/>
        <w:autoSpaceDN w:val="0"/>
        <w:adjustRightInd w:val="0"/>
        <w:spacing w:after="0"/>
        <w:rPr>
          <w:rFonts w:ascii="Times New Roman" w:hAnsi="Times New Roman" w:cs="Times New Roman"/>
          <w:b/>
          <w:sz w:val="24"/>
          <w:szCs w:val="24"/>
          <w:lang w:val="sr-Cyrl-RS"/>
        </w:rPr>
      </w:pPr>
    </w:p>
    <w:p w:rsidR="001B1BAA" w:rsidRPr="008778E2" w:rsidRDefault="001B1BAA" w:rsidP="001B1BAA">
      <w:pPr>
        <w:pStyle w:val="Teloteksta"/>
        <w:spacing w:after="0"/>
        <w:jc w:val="center"/>
        <w:rPr>
          <w:rFonts w:ascii="Times New Roman" w:hAnsi="Times New Roman" w:cs="Times New Roman"/>
          <w:bCs/>
          <w:noProof/>
          <w:sz w:val="24"/>
          <w:szCs w:val="24"/>
          <w:lang w:val="sr-Cyrl-RS"/>
        </w:rPr>
      </w:pPr>
      <w:r w:rsidRPr="008778E2">
        <w:rPr>
          <w:rFonts w:ascii="Times New Roman" w:hAnsi="Times New Roman" w:cs="Times New Roman"/>
          <w:bCs/>
          <w:noProof/>
          <w:sz w:val="24"/>
          <w:szCs w:val="24"/>
        </w:rPr>
        <w:t>Члан 5</w:t>
      </w:r>
      <w:r w:rsidR="002569A7" w:rsidRPr="008778E2">
        <w:rPr>
          <w:rFonts w:ascii="Times New Roman" w:hAnsi="Times New Roman" w:cs="Times New Roman"/>
          <w:bCs/>
          <w:noProof/>
          <w:sz w:val="24"/>
          <w:szCs w:val="24"/>
          <w:lang w:val="sr-Cyrl-RS"/>
        </w:rPr>
        <w:t>.</w:t>
      </w:r>
    </w:p>
    <w:p w:rsidR="001B1BAA" w:rsidRPr="008778E2" w:rsidRDefault="001B1BAA" w:rsidP="001B1BAA">
      <w:pPr>
        <w:autoSpaceDE w:val="0"/>
        <w:autoSpaceDN w:val="0"/>
        <w:adjustRightInd w:val="0"/>
        <w:spacing w:after="0"/>
        <w:jc w:val="both"/>
        <w:rPr>
          <w:rFonts w:ascii="Times New Roman" w:hAnsi="Times New Roman" w:cs="Times New Roman"/>
          <w:b/>
          <w:bCs/>
          <w:color w:val="000000"/>
          <w:sz w:val="24"/>
          <w:szCs w:val="24"/>
        </w:rPr>
      </w:pPr>
    </w:p>
    <w:p w:rsidR="001B1BAA" w:rsidRPr="008778E2" w:rsidRDefault="001B1BAA" w:rsidP="002569A7">
      <w:pPr>
        <w:tabs>
          <w:tab w:val="left" w:pos="600"/>
        </w:tabs>
        <w:spacing w:after="0"/>
        <w:jc w:val="both"/>
        <w:rPr>
          <w:rFonts w:ascii="Times New Roman" w:hAnsi="Times New Roman" w:cs="Times New Roman"/>
          <w:sz w:val="24"/>
          <w:szCs w:val="24"/>
          <w:lang w:val="ru-RU"/>
        </w:rPr>
      </w:pPr>
      <w:r w:rsidRPr="008778E2">
        <w:rPr>
          <w:rFonts w:ascii="Times New Roman" w:hAnsi="Times New Roman" w:cs="Times New Roman"/>
          <w:sz w:val="24"/>
          <w:szCs w:val="24"/>
          <w:lang w:val="sr-Cyrl-CS"/>
        </w:rPr>
        <w:t xml:space="preserve">          Извршилац  услуга</w:t>
      </w:r>
      <w:r w:rsidRPr="008778E2">
        <w:rPr>
          <w:rFonts w:ascii="Times New Roman" w:hAnsi="Times New Roman" w:cs="Times New Roman"/>
          <w:sz w:val="24"/>
          <w:szCs w:val="24"/>
          <w:lang w:val="ru-RU"/>
        </w:rPr>
        <w:t xml:space="preserve"> се обавезује да изврши у</w:t>
      </w:r>
      <w:r w:rsidR="000C08FC">
        <w:rPr>
          <w:rFonts w:ascii="Times New Roman" w:hAnsi="Times New Roman" w:cs="Times New Roman"/>
          <w:sz w:val="24"/>
          <w:szCs w:val="24"/>
          <w:lang w:val="ru-RU"/>
        </w:rPr>
        <w:t xml:space="preserve">слуге из члана 2. овог уговора </w:t>
      </w:r>
      <w:r w:rsidRPr="008778E2">
        <w:rPr>
          <w:rFonts w:ascii="Times New Roman" w:hAnsi="Times New Roman" w:cs="Times New Roman"/>
          <w:sz w:val="24"/>
          <w:szCs w:val="24"/>
          <w:lang w:val="ru-RU"/>
        </w:rPr>
        <w:t>за потребе Наручиоца и то:</w:t>
      </w:r>
    </w:p>
    <w:p w:rsidR="001B1BAA" w:rsidRPr="008778E2" w:rsidRDefault="001B1BAA" w:rsidP="001B1BAA">
      <w:pPr>
        <w:tabs>
          <w:tab w:val="left" w:pos="600"/>
        </w:tabs>
        <w:spacing w:after="0"/>
        <w:jc w:val="both"/>
        <w:rPr>
          <w:rFonts w:ascii="Times New Roman" w:hAnsi="Times New Roman" w:cs="Times New Roman"/>
          <w:sz w:val="24"/>
          <w:szCs w:val="24"/>
          <w:lang w:val="ru-RU"/>
        </w:rPr>
      </w:pPr>
      <w:r w:rsidRPr="008778E2">
        <w:rPr>
          <w:rFonts w:ascii="Times New Roman" w:hAnsi="Times New Roman" w:cs="Times New Roman"/>
          <w:sz w:val="24"/>
          <w:szCs w:val="24"/>
          <w:lang w:val="ru-RU"/>
        </w:rPr>
        <w:t>- врши услуге из члана 2. овог Уговора, у свему према Техничкој спецификацији, саржаној у конкурсној документацији за предметну јавну набавку, а која је саставни део овог уговора и другим захтевима наручиоца из конкурсне документације за предметну јавну набавку;</w:t>
      </w:r>
    </w:p>
    <w:p w:rsidR="001B1BAA" w:rsidRPr="008778E2" w:rsidRDefault="001B1BAA" w:rsidP="001B1BAA">
      <w:pPr>
        <w:tabs>
          <w:tab w:val="left" w:pos="600"/>
        </w:tabs>
        <w:spacing w:after="0"/>
        <w:jc w:val="both"/>
        <w:rPr>
          <w:rFonts w:ascii="Times New Roman" w:hAnsi="Times New Roman" w:cs="Times New Roman"/>
          <w:sz w:val="24"/>
          <w:szCs w:val="24"/>
          <w:lang w:val="ru-RU"/>
        </w:rPr>
      </w:pPr>
      <w:r w:rsidRPr="008778E2">
        <w:rPr>
          <w:rFonts w:ascii="Times New Roman" w:hAnsi="Times New Roman" w:cs="Times New Roman"/>
          <w:sz w:val="24"/>
          <w:szCs w:val="24"/>
          <w:lang w:val="ru-RU"/>
        </w:rPr>
        <w:t>- врши уговорене услу</w:t>
      </w:r>
      <w:r w:rsidR="002569A7" w:rsidRPr="008778E2">
        <w:rPr>
          <w:rFonts w:ascii="Times New Roman" w:hAnsi="Times New Roman" w:cs="Times New Roman"/>
          <w:sz w:val="24"/>
          <w:szCs w:val="24"/>
          <w:lang w:val="ru-RU"/>
        </w:rPr>
        <w:t>ге у складу са правилима струке</w:t>
      </w:r>
      <w:r w:rsidRPr="008778E2">
        <w:rPr>
          <w:rFonts w:ascii="Times New Roman" w:hAnsi="Times New Roman" w:cs="Times New Roman"/>
          <w:sz w:val="24"/>
          <w:szCs w:val="24"/>
          <w:lang w:val="ru-RU"/>
        </w:rPr>
        <w:t xml:space="preserve">; </w:t>
      </w:r>
    </w:p>
    <w:p w:rsidR="001B1BAA" w:rsidRPr="008778E2" w:rsidRDefault="001B1BAA" w:rsidP="001B1BAA">
      <w:pPr>
        <w:tabs>
          <w:tab w:val="left" w:pos="600"/>
        </w:tabs>
        <w:spacing w:after="0"/>
        <w:jc w:val="both"/>
        <w:rPr>
          <w:rFonts w:ascii="Times New Roman" w:hAnsi="Times New Roman" w:cs="Times New Roman"/>
          <w:sz w:val="24"/>
          <w:szCs w:val="24"/>
          <w:lang w:val="ru-RU"/>
        </w:rPr>
      </w:pPr>
      <w:r w:rsidRPr="008778E2">
        <w:rPr>
          <w:rFonts w:ascii="Times New Roman" w:hAnsi="Times New Roman" w:cs="Times New Roman"/>
          <w:sz w:val="24"/>
          <w:szCs w:val="24"/>
          <w:lang w:val="ru-RU"/>
        </w:rPr>
        <w:t>- пословне информације до којих дође у току сарадње, чува као пословну тајну, тј. не износи их у јавност и не чини доступним трећим лицима без претходне дозволе Наручиоца;</w:t>
      </w:r>
    </w:p>
    <w:p w:rsidR="001B1BAA" w:rsidRPr="008778E2" w:rsidRDefault="001B1BAA" w:rsidP="001B1BAA">
      <w:pPr>
        <w:tabs>
          <w:tab w:val="left" w:pos="600"/>
        </w:tabs>
        <w:spacing w:after="0"/>
        <w:jc w:val="both"/>
        <w:rPr>
          <w:rFonts w:ascii="Times New Roman" w:hAnsi="Times New Roman" w:cs="Times New Roman"/>
          <w:sz w:val="24"/>
          <w:szCs w:val="24"/>
          <w:lang w:val="ru-RU"/>
        </w:rPr>
      </w:pPr>
      <w:r w:rsidRPr="008778E2">
        <w:rPr>
          <w:rFonts w:ascii="Times New Roman" w:hAnsi="Times New Roman" w:cs="Times New Roman"/>
          <w:sz w:val="24"/>
          <w:szCs w:val="24"/>
          <w:lang w:val="ru-RU"/>
        </w:rPr>
        <w:t>- на крају сваког месеца сачини и Наручиоцу достави Извештај (набрајање и опис пружених услуга)</w:t>
      </w:r>
      <w:r w:rsidR="00BF53D2" w:rsidRPr="008778E2">
        <w:rPr>
          <w:rFonts w:ascii="Times New Roman" w:hAnsi="Times New Roman" w:cs="Times New Roman"/>
          <w:sz w:val="24"/>
          <w:szCs w:val="24"/>
          <w:lang w:val="ru-RU"/>
        </w:rPr>
        <w:t>.</w:t>
      </w:r>
    </w:p>
    <w:p w:rsidR="001B1BAA" w:rsidRDefault="001B1BAA" w:rsidP="001B1BAA">
      <w:pPr>
        <w:spacing w:after="0"/>
        <w:jc w:val="center"/>
        <w:rPr>
          <w:rFonts w:ascii="Times New Roman" w:hAnsi="Times New Roman" w:cs="Times New Roman"/>
          <w:sz w:val="24"/>
          <w:szCs w:val="24"/>
          <w:highlight w:val="yellow"/>
          <w:lang w:val="ru-RU"/>
        </w:rPr>
      </w:pPr>
    </w:p>
    <w:p w:rsidR="00606E43" w:rsidRPr="008778E2" w:rsidRDefault="00606E43" w:rsidP="001B1BAA">
      <w:pPr>
        <w:spacing w:after="0"/>
        <w:jc w:val="center"/>
        <w:rPr>
          <w:rFonts w:ascii="Times New Roman" w:hAnsi="Times New Roman" w:cs="Times New Roman"/>
          <w:sz w:val="24"/>
          <w:szCs w:val="24"/>
          <w:highlight w:val="yellow"/>
          <w:lang w:val="ru-RU"/>
        </w:rPr>
      </w:pPr>
    </w:p>
    <w:p w:rsidR="001B1BAA" w:rsidRPr="008778E2" w:rsidRDefault="001B1BAA" w:rsidP="001B1BAA">
      <w:pPr>
        <w:tabs>
          <w:tab w:val="left" w:pos="0"/>
        </w:tabs>
        <w:spacing w:after="0"/>
        <w:jc w:val="center"/>
        <w:rPr>
          <w:rFonts w:ascii="Times New Roman" w:hAnsi="Times New Roman" w:cs="Times New Roman"/>
          <w:sz w:val="24"/>
          <w:szCs w:val="24"/>
          <w:lang w:val="ru-RU"/>
        </w:rPr>
      </w:pPr>
      <w:r w:rsidRPr="008778E2">
        <w:rPr>
          <w:rFonts w:ascii="Times New Roman" w:hAnsi="Times New Roman" w:cs="Times New Roman"/>
          <w:sz w:val="24"/>
          <w:szCs w:val="24"/>
          <w:lang w:val="ru-RU"/>
        </w:rPr>
        <w:t xml:space="preserve">Члан </w:t>
      </w:r>
      <w:r w:rsidRPr="008778E2">
        <w:rPr>
          <w:rFonts w:ascii="Times New Roman" w:hAnsi="Times New Roman" w:cs="Times New Roman"/>
          <w:sz w:val="24"/>
          <w:szCs w:val="24"/>
          <w:lang w:val="sr-Cyrl-CS"/>
        </w:rPr>
        <w:t>6</w:t>
      </w:r>
      <w:r w:rsidRPr="008778E2">
        <w:rPr>
          <w:rFonts w:ascii="Times New Roman" w:hAnsi="Times New Roman" w:cs="Times New Roman"/>
          <w:sz w:val="24"/>
          <w:szCs w:val="24"/>
          <w:lang w:val="ru-RU"/>
        </w:rPr>
        <w:t>.</w:t>
      </w:r>
    </w:p>
    <w:p w:rsidR="001B1BAA" w:rsidRPr="008778E2" w:rsidRDefault="001B1BAA" w:rsidP="001B1BAA">
      <w:pPr>
        <w:tabs>
          <w:tab w:val="left" w:pos="600"/>
        </w:tabs>
        <w:spacing w:after="0"/>
        <w:rPr>
          <w:rFonts w:ascii="Times New Roman" w:hAnsi="Times New Roman" w:cs="Times New Roman"/>
          <w:sz w:val="24"/>
          <w:szCs w:val="24"/>
          <w:lang w:val="ru-RU"/>
        </w:rPr>
      </w:pPr>
      <w:r w:rsidRPr="008778E2">
        <w:rPr>
          <w:rFonts w:ascii="Times New Roman" w:hAnsi="Times New Roman" w:cs="Times New Roman"/>
          <w:sz w:val="24"/>
          <w:szCs w:val="24"/>
          <w:lang w:val="sr-Cyrl-CS"/>
        </w:rPr>
        <w:tab/>
        <w:t xml:space="preserve">Наручилац </w:t>
      </w:r>
      <w:r w:rsidRPr="008778E2">
        <w:rPr>
          <w:rFonts w:ascii="Times New Roman" w:hAnsi="Times New Roman" w:cs="Times New Roman"/>
          <w:sz w:val="24"/>
          <w:szCs w:val="24"/>
          <w:lang w:val="ru-RU"/>
        </w:rPr>
        <w:t>се обавезује да :</w:t>
      </w:r>
    </w:p>
    <w:p w:rsidR="001B1BAA" w:rsidRPr="008778E2" w:rsidRDefault="000C08FC" w:rsidP="000C08FC">
      <w:pPr>
        <w:widowControl w:val="0"/>
        <w:tabs>
          <w:tab w:val="left" w:pos="-5760"/>
          <w:tab w:val="left" w:pos="-5670"/>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 </w:t>
      </w:r>
      <w:r w:rsidR="001B1BAA" w:rsidRPr="008778E2">
        <w:rPr>
          <w:rFonts w:ascii="Times New Roman" w:hAnsi="Times New Roman" w:cs="Times New Roman"/>
          <w:sz w:val="24"/>
          <w:szCs w:val="24"/>
          <w:lang w:val="ru-RU"/>
        </w:rPr>
        <w:t>изврши плаћања, у складу са чланом 3. и 4.овог Уговора,</w:t>
      </w:r>
    </w:p>
    <w:p w:rsidR="001B1BAA" w:rsidRPr="008778E2" w:rsidRDefault="001B1BAA" w:rsidP="001B1BAA">
      <w:pPr>
        <w:autoSpaceDE w:val="0"/>
        <w:autoSpaceDN w:val="0"/>
        <w:adjustRightInd w:val="0"/>
        <w:spacing w:after="0"/>
        <w:jc w:val="both"/>
        <w:rPr>
          <w:rFonts w:ascii="Times New Roman" w:hAnsi="Times New Roman" w:cs="Times New Roman"/>
          <w:b/>
          <w:bCs/>
          <w:color w:val="000000"/>
          <w:sz w:val="24"/>
          <w:szCs w:val="24"/>
          <w:lang w:val="sr-Cyrl-CS"/>
        </w:rPr>
      </w:pPr>
      <w:r w:rsidRPr="008778E2">
        <w:rPr>
          <w:rFonts w:ascii="Times New Roman" w:hAnsi="Times New Roman" w:cs="Times New Roman"/>
          <w:sz w:val="24"/>
          <w:szCs w:val="24"/>
          <w:lang w:val="ru-RU"/>
        </w:rPr>
        <w:t xml:space="preserve">        </w:t>
      </w:r>
      <w:r w:rsidR="000C08FC">
        <w:rPr>
          <w:rFonts w:ascii="Times New Roman" w:hAnsi="Times New Roman" w:cs="Times New Roman"/>
          <w:sz w:val="24"/>
          <w:szCs w:val="24"/>
          <w:lang w:val="ru-RU"/>
        </w:rPr>
        <w:tab/>
        <w:t xml:space="preserve">- </w:t>
      </w:r>
      <w:r w:rsidRPr="008778E2">
        <w:rPr>
          <w:rFonts w:ascii="Times New Roman" w:hAnsi="Times New Roman" w:cs="Times New Roman"/>
          <w:sz w:val="24"/>
          <w:szCs w:val="24"/>
          <w:lang w:val="ru-RU"/>
        </w:rPr>
        <w:t>пружи Извршиоцу све информације које су неопходне за извршење уговорних обавеза из овог Уговора.</w:t>
      </w:r>
    </w:p>
    <w:p w:rsidR="001B1BAA" w:rsidRPr="008778E2" w:rsidRDefault="001B1BAA" w:rsidP="001B1BAA">
      <w:pPr>
        <w:pStyle w:val="Teloteksta"/>
        <w:spacing w:after="0"/>
        <w:rPr>
          <w:rFonts w:ascii="Times New Roman" w:hAnsi="Times New Roman" w:cs="Times New Roman"/>
          <w:b/>
          <w:bCs/>
          <w:noProof/>
          <w:sz w:val="24"/>
          <w:szCs w:val="24"/>
        </w:rPr>
      </w:pPr>
    </w:p>
    <w:p w:rsidR="00606E43" w:rsidRDefault="00606E43" w:rsidP="001B1BAA">
      <w:pPr>
        <w:pStyle w:val="Teloteksta"/>
        <w:spacing w:after="0"/>
        <w:rPr>
          <w:rFonts w:ascii="Times New Roman" w:eastAsia="TimesNewRomanPSMT" w:hAnsi="Times New Roman" w:cs="Times New Roman"/>
          <w:bCs/>
          <w:iCs/>
          <w:sz w:val="24"/>
          <w:szCs w:val="24"/>
          <w:lang w:val="sr-Cyrl-RS"/>
        </w:rPr>
      </w:pPr>
    </w:p>
    <w:p w:rsidR="00606E43" w:rsidRDefault="00606E43" w:rsidP="001B1BAA">
      <w:pPr>
        <w:spacing w:after="0"/>
        <w:rPr>
          <w:rFonts w:ascii="Times New Roman" w:hAnsi="Times New Roman" w:cs="Times New Roman"/>
          <w:b/>
          <w:bCs/>
          <w:noProof/>
          <w:sz w:val="24"/>
          <w:szCs w:val="24"/>
          <w:lang w:val="sr-Cyrl-RS"/>
        </w:rPr>
      </w:pPr>
    </w:p>
    <w:p w:rsidR="00345B1C" w:rsidRDefault="00345B1C" w:rsidP="001B1BAA">
      <w:pPr>
        <w:spacing w:after="0"/>
        <w:rPr>
          <w:rFonts w:ascii="Times New Roman" w:hAnsi="Times New Roman" w:cs="Times New Roman"/>
          <w:b/>
          <w:bCs/>
          <w:noProof/>
          <w:sz w:val="24"/>
          <w:szCs w:val="24"/>
          <w:lang w:val="sr-Cyrl-RS"/>
        </w:rPr>
      </w:pPr>
    </w:p>
    <w:p w:rsidR="00EF65B4" w:rsidRDefault="00EF65B4" w:rsidP="001B1BAA">
      <w:pPr>
        <w:spacing w:after="0"/>
        <w:rPr>
          <w:rFonts w:ascii="Times New Roman" w:hAnsi="Times New Roman" w:cs="Times New Roman"/>
          <w:b/>
          <w:bCs/>
          <w:noProof/>
          <w:sz w:val="24"/>
          <w:szCs w:val="24"/>
          <w:lang w:val="sr-Cyrl-RS"/>
        </w:rPr>
      </w:pPr>
    </w:p>
    <w:p w:rsidR="00EF65B4" w:rsidRDefault="00EF65B4" w:rsidP="001B1BAA">
      <w:pPr>
        <w:spacing w:after="0"/>
        <w:rPr>
          <w:rFonts w:ascii="Times New Roman" w:hAnsi="Times New Roman" w:cs="Times New Roman"/>
          <w:b/>
          <w:bCs/>
          <w:noProof/>
          <w:sz w:val="24"/>
          <w:szCs w:val="24"/>
          <w:lang w:val="sr-Cyrl-RS"/>
        </w:rPr>
      </w:pPr>
    </w:p>
    <w:p w:rsidR="00EF65B4" w:rsidRDefault="00EF65B4" w:rsidP="001B1BAA">
      <w:pPr>
        <w:spacing w:after="0"/>
        <w:rPr>
          <w:rFonts w:ascii="Times New Roman" w:hAnsi="Times New Roman" w:cs="Times New Roman"/>
          <w:b/>
          <w:bCs/>
          <w:noProof/>
          <w:sz w:val="24"/>
          <w:szCs w:val="24"/>
          <w:lang w:val="sr-Cyrl-RS"/>
        </w:rPr>
      </w:pPr>
    </w:p>
    <w:p w:rsidR="00606E43" w:rsidRPr="00606E43" w:rsidRDefault="001546BC" w:rsidP="001B1BAA">
      <w:pPr>
        <w:spacing w:after="0"/>
        <w:rPr>
          <w:rFonts w:ascii="Times New Roman" w:hAnsi="Times New Roman" w:cs="Times New Roman"/>
          <w:b/>
          <w:i/>
          <w:color w:val="000000"/>
          <w:sz w:val="24"/>
          <w:szCs w:val="24"/>
          <w:lang w:val="sr-Cyrl-RS"/>
        </w:rPr>
      </w:pPr>
      <w:r w:rsidRPr="008778E2">
        <w:rPr>
          <w:rFonts w:ascii="Times New Roman" w:hAnsi="Times New Roman" w:cs="Times New Roman"/>
          <w:b/>
          <w:bCs/>
          <w:noProof/>
          <w:sz w:val="24"/>
          <w:szCs w:val="24"/>
        </w:rPr>
        <w:t>ТРАЈАЊЕ УГОВОРА</w:t>
      </w:r>
    </w:p>
    <w:p w:rsidR="001B1BAA" w:rsidRPr="008778E2" w:rsidRDefault="004F2B69" w:rsidP="001B1BAA">
      <w:pPr>
        <w:pStyle w:val="Teloteksta"/>
        <w:spacing w:after="0"/>
        <w:jc w:val="center"/>
        <w:rPr>
          <w:rFonts w:ascii="Times New Roman" w:hAnsi="Times New Roman" w:cs="Times New Roman"/>
          <w:bCs/>
          <w:noProof/>
          <w:sz w:val="24"/>
          <w:szCs w:val="24"/>
          <w:lang w:val="ru-RU"/>
        </w:rPr>
      </w:pPr>
      <w:r>
        <w:rPr>
          <w:rFonts w:ascii="Times New Roman" w:hAnsi="Times New Roman" w:cs="Times New Roman"/>
          <w:bCs/>
          <w:noProof/>
          <w:sz w:val="24"/>
          <w:szCs w:val="24"/>
          <w:lang w:val="ru-RU"/>
        </w:rPr>
        <w:t>Члан 7</w:t>
      </w:r>
      <w:r w:rsidR="006761CA" w:rsidRPr="008778E2">
        <w:rPr>
          <w:rFonts w:ascii="Times New Roman" w:hAnsi="Times New Roman" w:cs="Times New Roman"/>
          <w:bCs/>
          <w:noProof/>
          <w:sz w:val="24"/>
          <w:szCs w:val="24"/>
          <w:lang w:val="ru-RU"/>
        </w:rPr>
        <w:t>.</w:t>
      </w:r>
    </w:p>
    <w:p w:rsidR="001B1BAA" w:rsidRPr="008778E2" w:rsidRDefault="001B1BAA" w:rsidP="001B1BAA">
      <w:pPr>
        <w:spacing w:after="0"/>
        <w:jc w:val="both"/>
        <w:rPr>
          <w:rFonts w:ascii="Times New Roman" w:hAnsi="Times New Roman" w:cs="Times New Roman"/>
          <w:noProof/>
          <w:sz w:val="24"/>
          <w:szCs w:val="24"/>
        </w:rPr>
      </w:pPr>
      <w:r w:rsidRPr="008778E2">
        <w:rPr>
          <w:rFonts w:ascii="Times New Roman" w:hAnsi="Times New Roman" w:cs="Times New Roman"/>
          <w:noProof/>
          <w:sz w:val="24"/>
          <w:szCs w:val="24"/>
          <w:lang w:val="ru-RU"/>
        </w:rPr>
        <w:tab/>
      </w:r>
    </w:p>
    <w:p w:rsidR="001B1BAA" w:rsidRDefault="001B1BAA" w:rsidP="001B1BAA">
      <w:pPr>
        <w:autoSpaceDE w:val="0"/>
        <w:autoSpaceDN w:val="0"/>
        <w:adjustRightInd w:val="0"/>
        <w:spacing w:after="0" w:line="269" w:lineRule="exact"/>
        <w:ind w:firstLine="586"/>
        <w:jc w:val="both"/>
        <w:rPr>
          <w:rFonts w:ascii="Times New Roman" w:hAnsi="Times New Roman" w:cs="Times New Roman"/>
          <w:sz w:val="24"/>
          <w:szCs w:val="24"/>
          <w:lang w:val="sr-Cyrl-RS" w:eastAsia="sr-Cyrl-CS"/>
        </w:rPr>
      </w:pPr>
      <w:r w:rsidRPr="008778E2">
        <w:rPr>
          <w:rFonts w:ascii="Times New Roman" w:hAnsi="Times New Roman" w:cs="Times New Roman"/>
          <w:sz w:val="24"/>
          <w:szCs w:val="24"/>
          <w:lang w:eastAsia="sr-Cyrl-CS"/>
        </w:rPr>
        <w:t>Овај уговор производи правно дејство од дана потписивања од стране овлашћених лица обе уговорне стране</w:t>
      </w:r>
      <w:r w:rsidRPr="008778E2">
        <w:rPr>
          <w:rFonts w:ascii="Times New Roman" w:hAnsi="Times New Roman" w:cs="Times New Roman"/>
          <w:sz w:val="24"/>
          <w:szCs w:val="24"/>
          <w:lang w:val="sr-Latn-CS" w:eastAsia="sr-Cyrl-CS"/>
        </w:rPr>
        <w:t xml:space="preserve"> </w:t>
      </w:r>
      <w:r w:rsidRPr="008778E2">
        <w:rPr>
          <w:rFonts w:ascii="Times New Roman" w:hAnsi="Times New Roman" w:cs="Times New Roman"/>
          <w:sz w:val="24"/>
          <w:szCs w:val="24"/>
          <w:lang w:eastAsia="sr-Cyrl-CS"/>
        </w:rPr>
        <w:t xml:space="preserve">и траје </w:t>
      </w:r>
      <w:r w:rsidR="009E28D1" w:rsidRPr="00A210F4">
        <w:rPr>
          <w:rFonts w:ascii="Times New Roman" w:hAnsi="Times New Roman" w:cs="Times New Roman"/>
          <w:sz w:val="24"/>
          <w:szCs w:val="24"/>
          <w:lang w:val="sr-Cyrl-CS" w:eastAsia="sr-Cyrl-CS"/>
        </w:rPr>
        <w:t>12</w:t>
      </w:r>
      <w:r w:rsidRPr="00A210F4">
        <w:rPr>
          <w:rFonts w:ascii="Times New Roman" w:hAnsi="Times New Roman" w:cs="Times New Roman"/>
          <w:sz w:val="24"/>
          <w:szCs w:val="24"/>
          <w:lang w:val="sr-Cyrl-CS" w:eastAsia="sr-Cyrl-CS"/>
        </w:rPr>
        <w:t xml:space="preserve"> (д</w:t>
      </w:r>
      <w:r w:rsidR="009E28D1" w:rsidRPr="00A210F4">
        <w:rPr>
          <w:rFonts w:ascii="Times New Roman" w:hAnsi="Times New Roman" w:cs="Times New Roman"/>
          <w:sz w:val="24"/>
          <w:szCs w:val="24"/>
          <w:lang w:val="sr-Cyrl-CS" w:eastAsia="sr-Cyrl-CS"/>
        </w:rPr>
        <w:t>ванаест</w:t>
      </w:r>
      <w:r w:rsidRPr="00A210F4">
        <w:rPr>
          <w:rFonts w:ascii="Times New Roman" w:hAnsi="Times New Roman" w:cs="Times New Roman"/>
          <w:sz w:val="24"/>
          <w:szCs w:val="24"/>
          <w:lang w:val="sr-Cyrl-CS" w:eastAsia="sr-Cyrl-CS"/>
        </w:rPr>
        <w:t>) месеци</w:t>
      </w:r>
      <w:r w:rsidRPr="008B70FB">
        <w:rPr>
          <w:rFonts w:ascii="Times New Roman" w:hAnsi="Times New Roman" w:cs="Times New Roman"/>
          <w:sz w:val="24"/>
          <w:szCs w:val="24"/>
          <w:lang w:val="sr-Cyrl-CS" w:eastAsia="sr-Cyrl-CS"/>
        </w:rPr>
        <w:t xml:space="preserve"> </w:t>
      </w:r>
      <w:r w:rsidRPr="008B70FB">
        <w:rPr>
          <w:rFonts w:ascii="Times New Roman" w:hAnsi="Times New Roman" w:cs="Times New Roman"/>
          <w:sz w:val="24"/>
          <w:szCs w:val="24"/>
          <w:lang w:val="sr-Cyrl-RS" w:eastAsia="sr-Cyrl-CS"/>
        </w:rPr>
        <w:t>од</w:t>
      </w:r>
      <w:r w:rsidRPr="008778E2">
        <w:rPr>
          <w:rFonts w:ascii="Times New Roman" w:hAnsi="Times New Roman" w:cs="Times New Roman"/>
          <w:sz w:val="24"/>
          <w:szCs w:val="24"/>
          <w:lang w:val="sr-Cyrl-RS" w:eastAsia="sr-Cyrl-CS"/>
        </w:rPr>
        <w:t xml:space="preserve"> дана закључења уговора.</w:t>
      </w:r>
    </w:p>
    <w:p w:rsidR="004F2B69" w:rsidRDefault="004F2B69" w:rsidP="001B1BAA">
      <w:pPr>
        <w:autoSpaceDE w:val="0"/>
        <w:autoSpaceDN w:val="0"/>
        <w:adjustRightInd w:val="0"/>
        <w:spacing w:after="0" w:line="269" w:lineRule="exact"/>
        <w:ind w:firstLine="586"/>
        <w:jc w:val="both"/>
        <w:rPr>
          <w:rFonts w:ascii="Times New Roman" w:hAnsi="Times New Roman" w:cs="Times New Roman"/>
          <w:sz w:val="24"/>
          <w:szCs w:val="24"/>
          <w:lang w:val="sr-Cyrl-RS" w:eastAsia="sr-Cyrl-CS"/>
        </w:rPr>
      </w:pPr>
    </w:p>
    <w:p w:rsidR="00C82666" w:rsidRDefault="00C82666" w:rsidP="001B1BAA">
      <w:pPr>
        <w:autoSpaceDE w:val="0"/>
        <w:autoSpaceDN w:val="0"/>
        <w:adjustRightInd w:val="0"/>
        <w:spacing w:after="0" w:line="269" w:lineRule="exact"/>
        <w:ind w:firstLine="586"/>
        <w:jc w:val="both"/>
        <w:rPr>
          <w:rFonts w:ascii="Times New Roman" w:hAnsi="Times New Roman" w:cs="Times New Roman"/>
          <w:sz w:val="24"/>
          <w:szCs w:val="24"/>
          <w:lang w:val="sr-Cyrl-RS" w:eastAsia="sr-Cyrl-CS"/>
        </w:rPr>
      </w:pPr>
    </w:p>
    <w:p w:rsidR="00C82666" w:rsidRPr="008778E2" w:rsidRDefault="00C82666" w:rsidP="001B1BAA">
      <w:pPr>
        <w:autoSpaceDE w:val="0"/>
        <w:autoSpaceDN w:val="0"/>
        <w:adjustRightInd w:val="0"/>
        <w:spacing w:after="0" w:line="269" w:lineRule="exact"/>
        <w:ind w:firstLine="586"/>
        <w:jc w:val="both"/>
        <w:rPr>
          <w:rFonts w:ascii="Times New Roman" w:hAnsi="Times New Roman" w:cs="Times New Roman"/>
          <w:sz w:val="24"/>
          <w:szCs w:val="24"/>
          <w:lang w:val="sr-Cyrl-RS" w:eastAsia="sr-Cyrl-CS"/>
        </w:rPr>
      </w:pPr>
    </w:p>
    <w:p w:rsidR="001B1BAA" w:rsidRPr="008778E2" w:rsidRDefault="001B1BAA" w:rsidP="001B1BAA">
      <w:pPr>
        <w:pStyle w:val="Teloteksta"/>
        <w:spacing w:after="0"/>
        <w:rPr>
          <w:rFonts w:ascii="Times New Roman" w:hAnsi="Times New Roman" w:cs="Times New Roman"/>
          <w:noProof/>
          <w:sz w:val="24"/>
          <w:szCs w:val="24"/>
          <w:lang w:val="ru-RU"/>
        </w:rPr>
      </w:pPr>
    </w:p>
    <w:p w:rsidR="001B1BAA" w:rsidRDefault="006761C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imes New Roman" w:eastAsia="ヒラギノ角ゴ Pro W3" w:hAnsi="Times New Roman" w:cs="Times New Roman"/>
          <w:b/>
          <w:sz w:val="24"/>
          <w:szCs w:val="24"/>
          <w:lang w:val="sr-Cyrl-CS"/>
        </w:rPr>
      </w:pPr>
      <w:r w:rsidRPr="008778E2">
        <w:rPr>
          <w:rFonts w:ascii="Times New Roman" w:eastAsia="ヒラギノ角ゴ Pro W3" w:hAnsi="Times New Roman" w:cs="Times New Roman"/>
          <w:b/>
          <w:sz w:val="24"/>
          <w:szCs w:val="24"/>
          <w:lang w:val="sr-Cyrl-CS"/>
        </w:rPr>
        <w:t>ПРЕЛАЗНЕ И ЗАВРШНЕ ОДРЕДБЕ</w:t>
      </w:r>
    </w:p>
    <w:p w:rsidR="00A210F4" w:rsidRPr="008778E2" w:rsidRDefault="00A210F4"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imes New Roman" w:eastAsia="ヒラギノ角ゴ Pro W3" w:hAnsi="Times New Roman" w:cs="Times New Roman"/>
          <w:b/>
          <w:sz w:val="24"/>
          <w:szCs w:val="24"/>
          <w:lang w:val="sr-Cyrl-CS"/>
        </w:rPr>
      </w:pPr>
    </w:p>
    <w:p w:rsidR="001B1BAA" w:rsidRPr="008778E2"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imes New Roman" w:eastAsia="ヒラギノ角ゴ Pro W3" w:hAnsi="Times New Roman" w:cs="Times New Roman"/>
          <w:sz w:val="24"/>
          <w:szCs w:val="24"/>
          <w:lang w:val="sr-Cyrl-CS"/>
        </w:rPr>
      </w:pPr>
      <w:r w:rsidRPr="008778E2">
        <w:rPr>
          <w:rFonts w:ascii="Times New Roman" w:eastAsia="ヒラギノ角ゴ Pro W3" w:hAnsi="Times New Roman" w:cs="Times New Roman"/>
          <w:sz w:val="24"/>
          <w:szCs w:val="24"/>
          <w:lang w:val="sr-Cyrl-RS"/>
        </w:rPr>
        <w:t xml:space="preserve">Члан </w:t>
      </w:r>
      <w:r w:rsidR="004F2B69">
        <w:rPr>
          <w:rFonts w:ascii="Times New Roman" w:eastAsia="ヒラギノ角ゴ Pro W3" w:hAnsi="Times New Roman" w:cs="Times New Roman"/>
          <w:sz w:val="24"/>
          <w:szCs w:val="24"/>
          <w:lang w:val="sr-Cyrl-CS"/>
        </w:rPr>
        <w:t>8</w:t>
      </w:r>
      <w:r w:rsidRPr="008778E2">
        <w:rPr>
          <w:rFonts w:ascii="Times New Roman" w:eastAsia="ヒラギノ角ゴ Pro W3" w:hAnsi="Times New Roman" w:cs="Times New Roman"/>
          <w:sz w:val="24"/>
          <w:szCs w:val="24"/>
          <w:lang w:val="sr-Cyrl-CS"/>
        </w:rPr>
        <w:t>.</w:t>
      </w:r>
    </w:p>
    <w:p w:rsidR="001B1BAA" w:rsidRPr="008778E2"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imes New Roman" w:eastAsia="ヒラギノ角ゴ Pro W3" w:hAnsi="Times New Roman" w:cs="Times New Roman"/>
          <w:sz w:val="24"/>
          <w:szCs w:val="24"/>
          <w:lang w:val="sr-Cyrl-CS"/>
        </w:rPr>
      </w:pPr>
    </w:p>
    <w:p w:rsidR="001B1BAA" w:rsidRPr="008778E2" w:rsidRDefault="001B1BAA" w:rsidP="001B1BAA">
      <w:pPr>
        <w:spacing w:after="0"/>
        <w:jc w:val="both"/>
        <w:rPr>
          <w:rFonts w:ascii="Times New Roman" w:hAnsi="Times New Roman" w:cs="Times New Roman"/>
          <w:noProof/>
          <w:sz w:val="24"/>
          <w:szCs w:val="24"/>
        </w:rPr>
      </w:pPr>
      <w:r w:rsidRPr="008778E2">
        <w:rPr>
          <w:rFonts w:ascii="Times New Roman" w:hAnsi="Times New Roman" w:cs="Times New Roman"/>
          <w:noProof/>
          <w:sz w:val="24"/>
          <w:szCs w:val="24"/>
          <w:lang w:val="sr-Cyrl-CS"/>
        </w:rPr>
        <w:t xml:space="preserve">              </w:t>
      </w:r>
      <w:r w:rsidRPr="008778E2">
        <w:rPr>
          <w:rFonts w:ascii="Times New Roman" w:hAnsi="Times New Roman" w:cs="Times New Roman"/>
          <w:noProof/>
          <w:sz w:val="24"/>
          <w:szCs w:val="24"/>
        </w:rPr>
        <w:t xml:space="preserve">Извршилац је дужан да без одлагања, а најкасније у року од 5 дана од дана настанка промене у било којем од података </w:t>
      </w:r>
      <w:r w:rsidR="006761CA" w:rsidRPr="008778E2">
        <w:rPr>
          <w:rFonts w:ascii="Times New Roman" w:eastAsia="TimesNewRomanPSMT" w:hAnsi="Times New Roman" w:cs="Times New Roman"/>
          <w:bCs/>
          <w:color w:val="000000"/>
          <w:sz w:val="24"/>
          <w:szCs w:val="24"/>
        </w:rPr>
        <w:t>у вези са испуњеношћу услова из поступка јавне набавке</w:t>
      </w:r>
      <w:r w:rsidRPr="008778E2">
        <w:rPr>
          <w:rFonts w:ascii="Times New Roman" w:hAnsi="Times New Roman" w:cs="Times New Roman"/>
          <w:noProof/>
          <w:sz w:val="24"/>
          <w:szCs w:val="24"/>
        </w:rPr>
        <w:t xml:space="preserve">, о насталој промени писмено обавести </w:t>
      </w:r>
      <w:r w:rsidR="006761CA" w:rsidRPr="008778E2">
        <w:rPr>
          <w:rFonts w:ascii="Times New Roman" w:hAnsi="Times New Roman" w:cs="Times New Roman"/>
          <w:noProof/>
          <w:sz w:val="24"/>
          <w:szCs w:val="24"/>
          <w:lang w:val="sr-Cyrl-RS"/>
        </w:rPr>
        <w:t>наручиоца</w:t>
      </w:r>
      <w:r w:rsidRPr="008778E2">
        <w:rPr>
          <w:rFonts w:ascii="Times New Roman" w:hAnsi="Times New Roman" w:cs="Times New Roman"/>
          <w:noProof/>
          <w:sz w:val="24"/>
          <w:szCs w:val="24"/>
        </w:rPr>
        <w:t xml:space="preserve"> и да је документује на прописан начин.</w:t>
      </w:r>
    </w:p>
    <w:p w:rsidR="001B1BAA" w:rsidRPr="008778E2" w:rsidRDefault="001B1BAA" w:rsidP="001B1BAA">
      <w:pPr>
        <w:spacing w:after="0"/>
        <w:jc w:val="both"/>
        <w:rPr>
          <w:rFonts w:ascii="Times New Roman" w:hAnsi="Times New Roman" w:cs="Times New Roman"/>
          <w:noProof/>
          <w:sz w:val="24"/>
          <w:szCs w:val="24"/>
          <w:lang w:val="sr-Cyrl-CS"/>
        </w:rPr>
      </w:pPr>
      <w:r w:rsidRPr="008778E2">
        <w:rPr>
          <w:rFonts w:ascii="Times New Roman" w:hAnsi="Times New Roman" w:cs="Times New Roman"/>
          <w:noProof/>
          <w:sz w:val="24"/>
          <w:szCs w:val="24"/>
          <w:lang w:val="sr-Cyrl-CS"/>
        </w:rPr>
        <w:t xml:space="preserve">             </w:t>
      </w:r>
      <w:r w:rsidRPr="008778E2">
        <w:rPr>
          <w:rFonts w:ascii="Times New Roman" w:hAnsi="Times New Roman" w:cs="Times New Roman"/>
          <w:noProof/>
          <w:sz w:val="24"/>
          <w:szCs w:val="24"/>
        </w:rPr>
        <w:t>Уговорне стране су обавезне да једна другу без одлагања обавесте о свим променама које могу утицати на реализацију овог уговора.</w:t>
      </w:r>
    </w:p>
    <w:p w:rsidR="006761CA" w:rsidRPr="008778E2" w:rsidRDefault="006761CA" w:rsidP="001B1BAA">
      <w:pPr>
        <w:spacing w:after="0"/>
        <w:ind w:firstLine="1134"/>
        <w:jc w:val="both"/>
        <w:rPr>
          <w:rFonts w:ascii="Times New Roman" w:hAnsi="Times New Roman" w:cs="Times New Roman"/>
          <w:noProof/>
          <w:sz w:val="24"/>
          <w:szCs w:val="24"/>
          <w:lang w:val="sr-Cyrl-CS"/>
        </w:rPr>
      </w:pPr>
    </w:p>
    <w:p w:rsidR="001B1BAA" w:rsidRPr="008778E2" w:rsidRDefault="004F2B69"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imes New Roman" w:eastAsia="ヒラギノ角ゴ Pro W3" w:hAnsi="Times New Roman" w:cs="Times New Roman"/>
          <w:sz w:val="24"/>
          <w:szCs w:val="24"/>
          <w:lang w:val="sr-Cyrl-CS"/>
        </w:rPr>
      </w:pPr>
      <w:r>
        <w:rPr>
          <w:rFonts w:ascii="Times New Roman" w:eastAsia="ヒラギノ角ゴ Pro W3" w:hAnsi="Times New Roman" w:cs="Times New Roman"/>
          <w:sz w:val="24"/>
          <w:szCs w:val="24"/>
          <w:lang w:val="sr-Cyrl-CS"/>
        </w:rPr>
        <w:t>Члан 9</w:t>
      </w:r>
      <w:r w:rsidR="001B1BAA" w:rsidRPr="008778E2">
        <w:rPr>
          <w:rFonts w:ascii="Times New Roman" w:eastAsia="ヒラギノ角ゴ Pro W3" w:hAnsi="Times New Roman" w:cs="Times New Roman"/>
          <w:sz w:val="24"/>
          <w:szCs w:val="24"/>
          <w:lang w:val="sr-Cyrl-CS"/>
        </w:rPr>
        <w:t>.</w:t>
      </w:r>
    </w:p>
    <w:p w:rsidR="001B1BAA" w:rsidRPr="008778E2"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imes New Roman" w:eastAsia="ヒラギノ角ゴ Pro W3" w:hAnsi="Times New Roman" w:cs="Times New Roman"/>
          <w:sz w:val="24"/>
          <w:szCs w:val="24"/>
          <w:lang w:val="sr-Cyrl-CS"/>
        </w:rPr>
      </w:pPr>
    </w:p>
    <w:p w:rsidR="001B1BAA"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r w:rsidRPr="008778E2">
        <w:rPr>
          <w:rFonts w:ascii="Times New Roman" w:eastAsia="ヒラギノ角ゴ Pro W3" w:hAnsi="Times New Roman" w:cs="Times New Roman"/>
          <w:sz w:val="24"/>
          <w:szCs w:val="24"/>
          <w:lang w:val="sr-Cyrl-RS"/>
        </w:rPr>
        <w:t>За све што није регулисано овим Уговором примењиваће се одредбе Закона о облигационим односима.</w:t>
      </w:r>
    </w:p>
    <w:p w:rsidR="001B1BAA" w:rsidRPr="008778E2"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CS"/>
        </w:rPr>
      </w:pPr>
    </w:p>
    <w:p w:rsidR="001B1BAA" w:rsidRPr="008778E2"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imes New Roman" w:eastAsia="ヒラギノ角ゴ Pro W3" w:hAnsi="Times New Roman" w:cs="Times New Roman"/>
          <w:sz w:val="24"/>
          <w:szCs w:val="24"/>
          <w:lang w:val="sr-Cyrl-CS"/>
        </w:rPr>
      </w:pPr>
      <w:r w:rsidRPr="008778E2">
        <w:rPr>
          <w:rFonts w:ascii="Times New Roman" w:eastAsia="ヒラギノ角ゴ Pro W3" w:hAnsi="Times New Roman" w:cs="Times New Roman"/>
          <w:sz w:val="24"/>
          <w:szCs w:val="24"/>
          <w:lang w:val="sr-Cyrl-RS"/>
        </w:rPr>
        <w:t>Члан 1</w:t>
      </w:r>
      <w:r w:rsidR="004F2B69">
        <w:rPr>
          <w:rFonts w:ascii="Times New Roman" w:eastAsia="ヒラギノ角ゴ Pro W3" w:hAnsi="Times New Roman" w:cs="Times New Roman"/>
          <w:sz w:val="24"/>
          <w:szCs w:val="24"/>
          <w:lang w:val="sr-Cyrl-RS"/>
        </w:rPr>
        <w:t>0</w:t>
      </w:r>
      <w:r w:rsidRPr="008778E2">
        <w:rPr>
          <w:rFonts w:ascii="Times New Roman" w:eastAsia="ヒラギノ角ゴ Pro W3" w:hAnsi="Times New Roman" w:cs="Times New Roman"/>
          <w:sz w:val="24"/>
          <w:szCs w:val="24"/>
          <w:lang w:val="sr-Cyrl-CS"/>
        </w:rPr>
        <w:t>.</w:t>
      </w:r>
    </w:p>
    <w:p w:rsidR="001B1BAA" w:rsidRPr="008778E2"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imes New Roman" w:eastAsia="ヒラギノ角ゴ Pro W3" w:hAnsi="Times New Roman" w:cs="Times New Roman"/>
          <w:sz w:val="24"/>
          <w:szCs w:val="24"/>
          <w:lang w:val="sr-Cyrl-CS"/>
        </w:rPr>
      </w:pPr>
    </w:p>
    <w:p w:rsidR="001B1BAA" w:rsidRPr="008778E2"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r w:rsidRPr="008778E2">
        <w:rPr>
          <w:rFonts w:ascii="Times New Roman" w:eastAsia="ヒラギノ角ゴ Pro W3" w:hAnsi="Times New Roman" w:cs="Times New Roman"/>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rsidR="001B1BAA"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r w:rsidRPr="008778E2">
        <w:rPr>
          <w:rFonts w:ascii="Times New Roman" w:eastAsia="ヒラギノ角ゴ Pro W3" w:hAnsi="Times New Roman" w:cs="Times New Roman"/>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A210F4" w:rsidRDefault="00A210F4"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p>
    <w:p w:rsidR="00F26E93" w:rsidRDefault="00F26E93"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p>
    <w:p w:rsidR="00F26E93" w:rsidRDefault="00F26E93"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p>
    <w:p w:rsidR="00F26E93" w:rsidRDefault="00F26E93"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rPr>
      </w:pPr>
    </w:p>
    <w:p w:rsidR="00724AF8" w:rsidRDefault="00724AF8"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rPr>
      </w:pPr>
    </w:p>
    <w:p w:rsidR="00AA1F06" w:rsidRDefault="00AA1F06"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rPr>
      </w:pPr>
    </w:p>
    <w:p w:rsidR="00AA1F06" w:rsidRPr="00724AF8" w:rsidRDefault="00AA1F06"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rPr>
      </w:pPr>
    </w:p>
    <w:p w:rsidR="00F26E93" w:rsidRPr="008778E2" w:rsidRDefault="00F26E93"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p>
    <w:p w:rsidR="001B1BAA" w:rsidRPr="008778E2"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imes New Roman" w:eastAsia="ヒラギノ角ゴ Pro W3" w:hAnsi="Times New Roman" w:cs="Times New Roman"/>
          <w:sz w:val="24"/>
          <w:szCs w:val="24"/>
          <w:lang w:val="sr-Cyrl-CS"/>
        </w:rPr>
      </w:pPr>
      <w:r w:rsidRPr="008778E2">
        <w:rPr>
          <w:rFonts w:ascii="Times New Roman" w:eastAsia="ヒラギノ角ゴ Pro W3" w:hAnsi="Times New Roman" w:cs="Times New Roman"/>
          <w:sz w:val="24"/>
          <w:szCs w:val="24"/>
          <w:lang w:val="sr-Cyrl-RS"/>
        </w:rPr>
        <w:t>Члан 1</w:t>
      </w:r>
      <w:r w:rsidR="00B230B1">
        <w:rPr>
          <w:rFonts w:ascii="Times New Roman" w:eastAsia="ヒラギノ角ゴ Pro W3" w:hAnsi="Times New Roman" w:cs="Times New Roman"/>
          <w:sz w:val="24"/>
          <w:szCs w:val="24"/>
          <w:lang w:val="sr-Cyrl-CS"/>
        </w:rPr>
        <w:t>1</w:t>
      </w:r>
      <w:r w:rsidR="00606E43">
        <w:rPr>
          <w:rFonts w:ascii="Times New Roman" w:eastAsia="ヒラギノ角ゴ Pro W3" w:hAnsi="Times New Roman" w:cs="Times New Roman"/>
          <w:sz w:val="24"/>
          <w:szCs w:val="24"/>
          <w:lang w:val="sr-Cyrl-CS"/>
        </w:rPr>
        <w:t>.</w:t>
      </w:r>
    </w:p>
    <w:p w:rsidR="001B1BAA"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imes New Roman" w:eastAsia="ヒラギノ角ゴ Pro W3" w:hAnsi="Times New Roman" w:cs="Times New Roman"/>
          <w:sz w:val="24"/>
          <w:szCs w:val="24"/>
          <w:lang w:val="sr-Cyrl-CS"/>
        </w:rPr>
      </w:pPr>
    </w:p>
    <w:p w:rsidR="00A210F4" w:rsidRPr="008778E2" w:rsidRDefault="00A210F4"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imes New Roman" w:eastAsia="ヒラギノ角ゴ Pro W3" w:hAnsi="Times New Roman" w:cs="Times New Roman"/>
          <w:sz w:val="24"/>
          <w:szCs w:val="24"/>
          <w:lang w:val="sr-Cyrl-CS"/>
        </w:rPr>
      </w:pPr>
    </w:p>
    <w:p w:rsidR="001B1BAA" w:rsidRPr="008778E2"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r w:rsidRPr="008778E2">
        <w:rPr>
          <w:rFonts w:ascii="Times New Roman" w:eastAsia="ヒラギノ角ゴ Pro W3" w:hAnsi="Times New Roman" w:cs="Times New Roman"/>
          <w:sz w:val="24"/>
          <w:szCs w:val="24"/>
          <w:lang w:val="sr-Cyrl-RS"/>
        </w:rPr>
        <w:t xml:space="preserve">Овај уговор је сачињен у </w:t>
      </w:r>
      <w:r w:rsidR="00503985" w:rsidRPr="00672A91">
        <w:rPr>
          <w:rFonts w:ascii="Times New Roman" w:eastAsia="ヒラギノ角ゴ Pro W3" w:hAnsi="Times New Roman" w:cs="Times New Roman"/>
          <w:sz w:val="24"/>
          <w:szCs w:val="24"/>
          <w:lang w:val="sr-Cyrl-CS"/>
        </w:rPr>
        <w:t>шест</w:t>
      </w:r>
      <w:r w:rsidRPr="00672A91">
        <w:rPr>
          <w:rFonts w:ascii="Times New Roman" w:eastAsia="ヒラギノ角ゴ Pro W3" w:hAnsi="Times New Roman" w:cs="Times New Roman"/>
          <w:sz w:val="24"/>
          <w:szCs w:val="24"/>
          <w:lang w:val="sr-Cyrl-RS"/>
        </w:rPr>
        <w:t xml:space="preserve"> (</w:t>
      </w:r>
      <w:r w:rsidR="00503985" w:rsidRPr="00672A91">
        <w:rPr>
          <w:rFonts w:ascii="Times New Roman" w:eastAsia="ヒラギノ角ゴ Pro W3" w:hAnsi="Times New Roman" w:cs="Times New Roman"/>
          <w:sz w:val="24"/>
          <w:szCs w:val="24"/>
          <w:lang w:val="sr-Cyrl-CS"/>
        </w:rPr>
        <w:t>6</w:t>
      </w:r>
      <w:r w:rsidRPr="00672A91">
        <w:rPr>
          <w:rFonts w:ascii="Times New Roman" w:eastAsia="ヒラギノ角ゴ Pro W3" w:hAnsi="Times New Roman" w:cs="Times New Roman"/>
          <w:sz w:val="24"/>
          <w:szCs w:val="24"/>
          <w:lang w:val="sr-Cyrl-RS"/>
        </w:rPr>
        <w:t xml:space="preserve">) </w:t>
      </w:r>
      <w:r w:rsidRPr="008778E2">
        <w:rPr>
          <w:rFonts w:ascii="Times New Roman" w:eastAsia="ヒラギノ角ゴ Pro W3" w:hAnsi="Times New Roman" w:cs="Times New Roman"/>
          <w:sz w:val="24"/>
          <w:szCs w:val="24"/>
          <w:lang w:val="sr-Cyrl-RS"/>
        </w:rPr>
        <w:t>истоветн</w:t>
      </w:r>
      <w:r w:rsidR="00503985">
        <w:rPr>
          <w:rFonts w:ascii="Times New Roman" w:eastAsia="ヒラギノ角ゴ Pro W3" w:hAnsi="Times New Roman" w:cs="Times New Roman"/>
          <w:sz w:val="24"/>
          <w:szCs w:val="24"/>
          <w:lang w:val="sr-Cyrl-CS"/>
        </w:rPr>
        <w:t>их</w:t>
      </w:r>
      <w:r w:rsidRPr="008778E2">
        <w:rPr>
          <w:rFonts w:ascii="Times New Roman" w:eastAsia="ヒラギノ角ゴ Pro W3" w:hAnsi="Times New Roman" w:cs="Times New Roman"/>
          <w:sz w:val="24"/>
          <w:szCs w:val="24"/>
          <w:lang w:val="sr-Cyrl-CS"/>
        </w:rPr>
        <w:t xml:space="preserve"> </w:t>
      </w:r>
      <w:r w:rsidRPr="008778E2">
        <w:rPr>
          <w:rFonts w:ascii="Times New Roman" w:eastAsia="ヒラギノ角ゴ Pro W3" w:hAnsi="Times New Roman" w:cs="Times New Roman"/>
          <w:sz w:val="24"/>
          <w:szCs w:val="24"/>
          <w:lang w:val="sr-Cyrl-RS"/>
        </w:rPr>
        <w:t xml:space="preserve"> примерака, од којих </w:t>
      </w:r>
      <w:r w:rsidR="00503985" w:rsidRPr="009A0835">
        <w:rPr>
          <w:rFonts w:ascii="Times New Roman" w:eastAsia="ヒラギノ角ゴ Pro W3" w:hAnsi="Times New Roman" w:cs="Times New Roman"/>
          <w:sz w:val="24"/>
          <w:szCs w:val="24"/>
          <w:lang w:val="sr-Cyrl-RS"/>
        </w:rPr>
        <w:t>два (2) примерка задржава Извршилац, а четири (4) примерка задржава Наручилац</w:t>
      </w:r>
      <w:r w:rsidRPr="009A0835">
        <w:rPr>
          <w:rFonts w:ascii="Times New Roman" w:eastAsia="ヒラギノ角ゴ Pro W3" w:hAnsi="Times New Roman" w:cs="Times New Roman"/>
          <w:sz w:val="24"/>
          <w:szCs w:val="24"/>
          <w:lang w:val="sr-Cyrl-RS"/>
        </w:rPr>
        <w:t>.</w:t>
      </w:r>
    </w:p>
    <w:tbl>
      <w:tblPr>
        <w:tblW w:w="0" w:type="auto"/>
        <w:tblInd w:w="-252" w:type="dxa"/>
        <w:tblLook w:val="01E0" w:firstRow="1" w:lastRow="1" w:firstColumn="1" w:lastColumn="1" w:noHBand="0" w:noVBand="0"/>
      </w:tblPr>
      <w:tblGrid>
        <w:gridCol w:w="4477"/>
        <w:gridCol w:w="865"/>
        <w:gridCol w:w="3766"/>
      </w:tblGrid>
      <w:tr w:rsidR="00A210F4" w:rsidRPr="008778E2" w:rsidTr="00A45F6A">
        <w:tc>
          <w:tcPr>
            <w:tcW w:w="4477" w:type="dxa"/>
            <w:shd w:val="clear" w:color="auto" w:fill="auto"/>
          </w:tcPr>
          <w:p w:rsidR="00A210F4" w:rsidRPr="008778E2" w:rsidRDefault="00A210F4" w:rsidP="00A210F4">
            <w:pPr>
              <w:rPr>
                <w:rFonts w:ascii="Times New Roman" w:eastAsia="ヒラギノ角ゴ Pro W3" w:hAnsi="Times New Roman" w:cs="Times New Roman"/>
                <w:sz w:val="24"/>
                <w:szCs w:val="24"/>
                <w:lang w:val="sr-Cyrl-RS"/>
              </w:rPr>
            </w:pPr>
          </w:p>
        </w:tc>
        <w:tc>
          <w:tcPr>
            <w:tcW w:w="865" w:type="dxa"/>
            <w:shd w:val="clear" w:color="auto" w:fill="auto"/>
          </w:tcPr>
          <w:p w:rsidR="00A210F4" w:rsidRPr="008778E2" w:rsidRDefault="00A210F4" w:rsidP="00A45F6A">
            <w:pPr>
              <w:spacing w:after="0"/>
              <w:jc w:val="center"/>
              <w:rPr>
                <w:rFonts w:ascii="Times New Roman" w:eastAsia="ヒラギノ角ゴ Pro W3" w:hAnsi="Times New Roman" w:cs="Times New Roman"/>
                <w:sz w:val="24"/>
                <w:szCs w:val="24"/>
                <w:lang w:val="sr-Cyrl-RS"/>
              </w:rPr>
            </w:pPr>
          </w:p>
        </w:tc>
        <w:tc>
          <w:tcPr>
            <w:tcW w:w="3766" w:type="dxa"/>
            <w:shd w:val="clear" w:color="auto" w:fill="auto"/>
          </w:tcPr>
          <w:p w:rsidR="00A210F4" w:rsidRPr="008778E2" w:rsidRDefault="00A210F4" w:rsidP="00A45F6A">
            <w:pPr>
              <w:spacing w:after="0"/>
              <w:rPr>
                <w:rFonts w:ascii="Times New Roman" w:eastAsia="ヒラギノ角ゴ Pro W3" w:hAnsi="Times New Roman" w:cs="Times New Roman"/>
                <w:sz w:val="24"/>
                <w:szCs w:val="24"/>
                <w:lang w:val="sr-Cyrl-RS"/>
              </w:rPr>
            </w:pPr>
          </w:p>
        </w:tc>
      </w:tr>
    </w:tbl>
    <w:p w:rsidR="00EF65B4" w:rsidRDefault="00EF65B4"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p>
    <w:p w:rsidR="00EF65B4" w:rsidRDefault="00EF65B4"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p>
    <w:p w:rsidR="00EF65B4" w:rsidRDefault="00EF65B4"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p>
    <w:p w:rsidR="00EF65B4" w:rsidRDefault="00EF65B4"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p>
    <w:p w:rsidR="00EF65B4" w:rsidRPr="008778E2" w:rsidRDefault="00EF65B4"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p>
    <w:tbl>
      <w:tblPr>
        <w:tblW w:w="0" w:type="auto"/>
        <w:tblInd w:w="-252" w:type="dxa"/>
        <w:tblLook w:val="01E0" w:firstRow="1" w:lastRow="1" w:firstColumn="1" w:lastColumn="1" w:noHBand="0" w:noVBand="0"/>
      </w:tblPr>
      <w:tblGrid>
        <w:gridCol w:w="4477"/>
        <w:gridCol w:w="865"/>
        <w:gridCol w:w="3766"/>
      </w:tblGrid>
      <w:tr w:rsidR="001B1BAA" w:rsidRPr="008778E2" w:rsidTr="001B1BAA">
        <w:tc>
          <w:tcPr>
            <w:tcW w:w="4477" w:type="dxa"/>
            <w:shd w:val="clear" w:color="auto" w:fill="auto"/>
          </w:tcPr>
          <w:p w:rsidR="001B1BAA" w:rsidRPr="008778E2" w:rsidRDefault="001B1BAA" w:rsidP="001B1BAA">
            <w:pPr>
              <w:spacing w:after="0"/>
              <w:jc w:val="center"/>
              <w:rPr>
                <w:rFonts w:ascii="Times New Roman" w:eastAsia="ヒラギノ角ゴ Pro W3" w:hAnsi="Times New Roman" w:cs="Times New Roman"/>
                <w:b/>
                <w:sz w:val="24"/>
                <w:szCs w:val="24"/>
              </w:rPr>
            </w:pPr>
            <w:r w:rsidRPr="008778E2">
              <w:rPr>
                <w:rFonts w:ascii="Times New Roman" w:eastAsia="ヒラギノ角ゴ Pro W3" w:hAnsi="Times New Roman" w:cs="Times New Roman"/>
                <w:b/>
                <w:sz w:val="24"/>
                <w:szCs w:val="24"/>
              </w:rPr>
              <w:t>И</w:t>
            </w:r>
            <w:r w:rsidRPr="008778E2">
              <w:rPr>
                <w:rFonts w:ascii="Times New Roman" w:eastAsia="ヒラギノ角ゴ Pro W3" w:hAnsi="Times New Roman" w:cs="Times New Roman"/>
                <w:b/>
                <w:sz w:val="24"/>
                <w:szCs w:val="24"/>
                <w:lang w:val="sr-Cyrl-CS"/>
              </w:rPr>
              <w:t>ЗВРШИ</w:t>
            </w:r>
            <w:r w:rsidRPr="008778E2">
              <w:rPr>
                <w:rFonts w:ascii="Times New Roman" w:eastAsia="ヒラギノ角ゴ Pro W3" w:hAnsi="Times New Roman" w:cs="Times New Roman"/>
                <w:b/>
                <w:sz w:val="24"/>
                <w:szCs w:val="24"/>
              </w:rPr>
              <w:t>ЛАЦ</w:t>
            </w:r>
          </w:p>
        </w:tc>
        <w:tc>
          <w:tcPr>
            <w:tcW w:w="865" w:type="dxa"/>
            <w:shd w:val="clear" w:color="auto" w:fill="auto"/>
          </w:tcPr>
          <w:p w:rsidR="001B1BAA" w:rsidRPr="008778E2" w:rsidRDefault="001B1BAA" w:rsidP="001B1BAA">
            <w:pPr>
              <w:spacing w:after="0"/>
              <w:jc w:val="center"/>
              <w:rPr>
                <w:rFonts w:ascii="Times New Roman" w:eastAsia="ヒラギノ角ゴ Pro W3" w:hAnsi="Times New Roman" w:cs="Times New Roman"/>
                <w:sz w:val="24"/>
                <w:szCs w:val="24"/>
              </w:rPr>
            </w:pPr>
          </w:p>
        </w:tc>
        <w:tc>
          <w:tcPr>
            <w:tcW w:w="3766" w:type="dxa"/>
            <w:shd w:val="clear" w:color="auto" w:fill="auto"/>
          </w:tcPr>
          <w:p w:rsidR="001B1BAA" w:rsidRPr="008778E2" w:rsidRDefault="001B1BAA" w:rsidP="001B1BAA">
            <w:pPr>
              <w:spacing w:after="0"/>
              <w:rPr>
                <w:rFonts w:ascii="Times New Roman" w:eastAsia="ヒラギノ角ゴ Pro W3" w:hAnsi="Times New Roman" w:cs="Times New Roman"/>
                <w:sz w:val="24"/>
                <w:szCs w:val="24"/>
              </w:rPr>
            </w:pPr>
            <w:r w:rsidRPr="008778E2">
              <w:rPr>
                <w:rFonts w:ascii="Times New Roman" w:eastAsia="ヒラギノ角ゴ Pro W3" w:hAnsi="Times New Roman" w:cs="Times New Roman"/>
                <w:b/>
                <w:sz w:val="24"/>
                <w:szCs w:val="24"/>
              </w:rPr>
              <w:t xml:space="preserve">              НАРУЧИЛАЦ</w:t>
            </w:r>
          </w:p>
        </w:tc>
      </w:tr>
      <w:tr w:rsidR="001B1BAA" w:rsidRPr="008778E2" w:rsidTr="001B1BAA">
        <w:tc>
          <w:tcPr>
            <w:tcW w:w="4477" w:type="dxa"/>
            <w:shd w:val="clear" w:color="auto" w:fill="auto"/>
          </w:tcPr>
          <w:p w:rsidR="001B1BAA" w:rsidRPr="008778E2" w:rsidRDefault="001B1BAA" w:rsidP="001B1BAA">
            <w:pPr>
              <w:spacing w:after="0"/>
              <w:jc w:val="center"/>
              <w:rPr>
                <w:rFonts w:ascii="Times New Roman" w:eastAsia="ヒラギノ角ゴ Pro W3" w:hAnsi="Times New Roman" w:cs="Times New Roman"/>
                <w:sz w:val="24"/>
                <w:szCs w:val="24"/>
                <w:lang w:val="sr-Cyrl-RS"/>
              </w:rPr>
            </w:pPr>
          </w:p>
        </w:tc>
        <w:tc>
          <w:tcPr>
            <w:tcW w:w="865" w:type="dxa"/>
            <w:shd w:val="clear" w:color="auto" w:fill="auto"/>
          </w:tcPr>
          <w:p w:rsidR="001B1BAA" w:rsidRPr="008778E2" w:rsidRDefault="001B1BAA" w:rsidP="001B1BAA">
            <w:pPr>
              <w:spacing w:after="0"/>
              <w:jc w:val="center"/>
              <w:rPr>
                <w:rFonts w:ascii="Times New Roman" w:eastAsia="ヒラギノ角ゴ Pro W3" w:hAnsi="Times New Roman" w:cs="Times New Roman"/>
                <w:sz w:val="24"/>
                <w:szCs w:val="24"/>
                <w:lang w:val="sr-Cyrl-RS"/>
              </w:rPr>
            </w:pPr>
          </w:p>
        </w:tc>
        <w:tc>
          <w:tcPr>
            <w:tcW w:w="3766" w:type="dxa"/>
            <w:shd w:val="clear" w:color="auto" w:fill="auto"/>
          </w:tcPr>
          <w:p w:rsidR="001B1BAA" w:rsidRPr="008778E2" w:rsidRDefault="001B1BAA" w:rsidP="001B1BAA">
            <w:pPr>
              <w:spacing w:after="0"/>
              <w:jc w:val="center"/>
              <w:rPr>
                <w:rFonts w:ascii="Times New Roman" w:eastAsia="ヒラギノ角ゴ Pro W3" w:hAnsi="Times New Roman" w:cs="Times New Roman"/>
                <w:sz w:val="24"/>
                <w:szCs w:val="24"/>
                <w:lang w:val="sr-Cyrl-RS"/>
              </w:rPr>
            </w:pPr>
          </w:p>
        </w:tc>
      </w:tr>
      <w:tr w:rsidR="001B1BAA" w:rsidRPr="008778E2" w:rsidTr="001B1BAA">
        <w:tc>
          <w:tcPr>
            <w:tcW w:w="4477" w:type="dxa"/>
            <w:tcBorders>
              <w:bottom w:val="single" w:sz="4" w:space="0" w:color="auto"/>
            </w:tcBorders>
            <w:shd w:val="clear" w:color="auto" w:fill="auto"/>
          </w:tcPr>
          <w:p w:rsidR="001B1BAA" w:rsidRPr="008778E2" w:rsidRDefault="001B1BAA" w:rsidP="001B1BAA">
            <w:pPr>
              <w:spacing w:after="0"/>
              <w:jc w:val="center"/>
              <w:rPr>
                <w:rFonts w:ascii="Times New Roman" w:eastAsia="ヒラギノ角ゴ Pro W3" w:hAnsi="Times New Roman" w:cs="Times New Roman"/>
                <w:sz w:val="24"/>
                <w:szCs w:val="24"/>
                <w:lang w:val="sr-Cyrl-RS"/>
              </w:rPr>
            </w:pPr>
          </w:p>
        </w:tc>
        <w:tc>
          <w:tcPr>
            <w:tcW w:w="865" w:type="dxa"/>
            <w:shd w:val="clear" w:color="auto" w:fill="auto"/>
          </w:tcPr>
          <w:p w:rsidR="001B1BAA" w:rsidRPr="008778E2" w:rsidRDefault="00383026" w:rsidP="001B1BAA">
            <w:pPr>
              <w:spacing w:after="0"/>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w:t>
            </w:r>
          </w:p>
        </w:tc>
        <w:tc>
          <w:tcPr>
            <w:tcW w:w="3766" w:type="dxa"/>
            <w:tcBorders>
              <w:bottom w:val="single" w:sz="4" w:space="0" w:color="auto"/>
            </w:tcBorders>
            <w:shd w:val="clear" w:color="auto" w:fill="auto"/>
          </w:tcPr>
          <w:p w:rsidR="001B1BAA" w:rsidRPr="008778E2" w:rsidRDefault="001B1BAA" w:rsidP="001B1BAA">
            <w:pPr>
              <w:spacing w:after="0"/>
              <w:jc w:val="center"/>
              <w:rPr>
                <w:rFonts w:ascii="Times New Roman" w:eastAsia="ヒラギノ角ゴ Pro W3" w:hAnsi="Times New Roman" w:cs="Times New Roman"/>
                <w:sz w:val="24"/>
                <w:szCs w:val="24"/>
                <w:lang w:val="sr-Cyrl-RS"/>
              </w:rPr>
            </w:pPr>
          </w:p>
        </w:tc>
      </w:tr>
      <w:tr w:rsidR="001B1BAA" w:rsidRPr="008778E2" w:rsidTr="001B1BAA">
        <w:tc>
          <w:tcPr>
            <w:tcW w:w="4477" w:type="dxa"/>
            <w:tcBorders>
              <w:top w:val="single" w:sz="4" w:space="0" w:color="auto"/>
            </w:tcBorders>
            <w:shd w:val="clear" w:color="auto" w:fill="auto"/>
          </w:tcPr>
          <w:p w:rsidR="001B1BAA" w:rsidRPr="008778E2" w:rsidRDefault="001B1BAA" w:rsidP="001B1BAA">
            <w:pPr>
              <w:spacing w:after="0"/>
              <w:jc w:val="center"/>
              <w:rPr>
                <w:rFonts w:ascii="Times New Roman" w:eastAsia="ヒラギノ角ゴ Pro W3" w:hAnsi="Times New Roman" w:cs="Times New Roman"/>
                <w:sz w:val="24"/>
                <w:szCs w:val="24"/>
                <w:lang w:val="sr-Cyrl-RS"/>
              </w:rPr>
            </w:pPr>
          </w:p>
        </w:tc>
        <w:tc>
          <w:tcPr>
            <w:tcW w:w="865" w:type="dxa"/>
            <w:shd w:val="clear" w:color="auto" w:fill="auto"/>
          </w:tcPr>
          <w:p w:rsidR="00345B1C" w:rsidRPr="008778E2" w:rsidRDefault="00345B1C" w:rsidP="001B1BAA">
            <w:pPr>
              <w:spacing w:after="0"/>
              <w:jc w:val="center"/>
              <w:rPr>
                <w:rFonts w:ascii="Times New Roman" w:eastAsia="ヒラギノ角ゴ Pro W3" w:hAnsi="Times New Roman" w:cs="Times New Roman"/>
                <w:sz w:val="24"/>
                <w:szCs w:val="24"/>
                <w:lang w:val="sr-Cyrl-RS"/>
              </w:rPr>
            </w:pPr>
          </w:p>
        </w:tc>
        <w:tc>
          <w:tcPr>
            <w:tcW w:w="3766" w:type="dxa"/>
            <w:tcBorders>
              <w:top w:val="single" w:sz="4" w:space="0" w:color="auto"/>
            </w:tcBorders>
            <w:shd w:val="clear" w:color="auto" w:fill="auto"/>
          </w:tcPr>
          <w:p w:rsidR="001B1BAA" w:rsidRPr="008778E2" w:rsidRDefault="00E87D0F" w:rsidP="00E87D0F">
            <w:pPr>
              <w:spacing w:after="0"/>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b/>
                <w:sz w:val="24"/>
                <w:szCs w:val="24"/>
                <w:lang w:val="sr-Cyrl-CS"/>
              </w:rPr>
              <w:t xml:space="preserve">         Д</w:t>
            </w:r>
            <w:r w:rsidR="00EF65B4">
              <w:rPr>
                <w:rFonts w:ascii="Times New Roman" w:eastAsia="ヒラギノ角ゴ Pro W3" w:hAnsi="Times New Roman" w:cs="Times New Roman"/>
                <w:b/>
                <w:sz w:val="24"/>
                <w:szCs w:val="24"/>
                <w:lang w:val="sr-Cyrl-CS"/>
              </w:rPr>
              <w:t xml:space="preserve">ржавни </w:t>
            </w:r>
            <w:r>
              <w:rPr>
                <w:rFonts w:ascii="Times New Roman" w:eastAsia="ヒラギノ角ゴ Pro W3" w:hAnsi="Times New Roman" w:cs="Times New Roman"/>
                <w:b/>
                <w:sz w:val="24"/>
                <w:szCs w:val="24"/>
                <w:lang w:val="sr-Cyrl-CS"/>
              </w:rPr>
              <w:t xml:space="preserve"> </w:t>
            </w:r>
            <w:r w:rsidR="00EF65B4">
              <w:rPr>
                <w:rFonts w:ascii="Times New Roman" w:eastAsia="ヒラギノ角ゴ Pro W3" w:hAnsi="Times New Roman" w:cs="Times New Roman"/>
                <w:b/>
                <w:sz w:val="24"/>
                <w:szCs w:val="24"/>
                <w:lang w:val="sr-Cyrl-CS"/>
              </w:rPr>
              <w:t>секретар</w:t>
            </w:r>
          </w:p>
        </w:tc>
      </w:tr>
      <w:tr w:rsidR="001B1BAA" w:rsidRPr="008778E2" w:rsidTr="001B1BAA">
        <w:tc>
          <w:tcPr>
            <w:tcW w:w="4477" w:type="dxa"/>
            <w:shd w:val="clear" w:color="auto" w:fill="auto"/>
          </w:tcPr>
          <w:p w:rsidR="001B1BAA" w:rsidRPr="008778E2" w:rsidRDefault="001B1BAA" w:rsidP="001B1BAA">
            <w:pPr>
              <w:spacing w:after="0"/>
              <w:jc w:val="center"/>
              <w:rPr>
                <w:rFonts w:ascii="Times New Roman" w:eastAsia="ヒラギノ角ゴ Pro W3" w:hAnsi="Times New Roman" w:cs="Times New Roman"/>
                <w:sz w:val="24"/>
                <w:szCs w:val="24"/>
                <w:lang w:val="sr-Cyrl-RS"/>
              </w:rPr>
            </w:pPr>
          </w:p>
        </w:tc>
        <w:tc>
          <w:tcPr>
            <w:tcW w:w="865" w:type="dxa"/>
            <w:shd w:val="clear" w:color="auto" w:fill="auto"/>
          </w:tcPr>
          <w:p w:rsidR="001B1BAA" w:rsidRPr="008778E2" w:rsidRDefault="00E87D0F" w:rsidP="001B1BAA">
            <w:pPr>
              <w:spacing w:after="0"/>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w:t>
            </w:r>
          </w:p>
        </w:tc>
        <w:tc>
          <w:tcPr>
            <w:tcW w:w="3766" w:type="dxa"/>
            <w:shd w:val="clear" w:color="auto" w:fill="auto"/>
          </w:tcPr>
          <w:p w:rsidR="001B1BAA" w:rsidRPr="00E87D0F" w:rsidRDefault="00E87D0F" w:rsidP="00001E3D">
            <w:pPr>
              <w:spacing w:after="0"/>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sz w:val="24"/>
                <w:szCs w:val="24"/>
                <w:lang w:val="sr-Cyrl-RS"/>
              </w:rPr>
              <w:t xml:space="preserve">            </w:t>
            </w:r>
            <w:r w:rsidRPr="00E87D0F">
              <w:rPr>
                <w:rFonts w:ascii="Times New Roman" w:eastAsia="ヒラギノ角ゴ Pro W3" w:hAnsi="Times New Roman" w:cs="Times New Roman"/>
                <w:b/>
                <w:sz w:val="24"/>
                <w:szCs w:val="24"/>
                <w:lang w:val="sr-Cyrl-RS"/>
              </w:rPr>
              <w:t>Татјана Матић</w:t>
            </w:r>
          </w:p>
        </w:tc>
      </w:tr>
      <w:tr w:rsidR="00E87D0F" w:rsidRPr="008778E2" w:rsidTr="001B1BAA">
        <w:tc>
          <w:tcPr>
            <w:tcW w:w="4477" w:type="dxa"/>
            <w:shd w:val="clear" w:color="auto" w:fill="auto"/>
          </w:tcPr>
          <w:p w:rsidR="00E87D0F" w:rsidRDefault="00E87D0F" w:rsidP="001B1BAA">
            <w:pPr>
              <w:spacing w:after="0"/>
              <w:jc w:val="center"/>
              <w:rPr>
                <w:rFonts w:ascii="Times New Roman" w:eastAsia="ヒラギノ角ゴ Pro W3" w:hAnsi="Times New Roman" w:cs="Times New Roman"/>
                <w:sz w:val="24"/>
                <w:szCs w:val="24"/>
                <w:lang w:val="sr-Cyrl-RS"/>
              </w:rPr>
            </w:pPr>
          </w:p>
          <w:p w:rsidR="00E64E9F" w:rsidRDefault="00E64E9F" w:rsidP="001B1BAA">
            <w:pPr>
              <w:spacing w:after="0"/>
              <w:jc w:val="center"/>
              <w:rPr>
                <w:rFonts w:ascii="Times New Roman" w:eastAsia="ヒラギノ角ゴ Pro W3" w:hAnsi="Times New Roman" w:cs="Times New Roman"/>
                <w:sz w:val="24"/>
                <w:szCs w:val="24"/>
                <w:lang w:val="sr-Cyrl-RS"/>
              </w:rPr>
            </w:pPr>
          </w:p>
          <w:p w:rsidR="00E64E9F" w:rsidRPr="008778E2" w:rsidRDefault="00E64E9F" w:rsidP="001B1BAA">
            <w:pPr>
              <w:spacing w:after="0"/>
              <w:jc w:val="center"/>
              <w:rPr>
                <w:rFonts w:ascii="Times New Roman" w:eastAsia="ヒラギノ角ゴ Pro W3" w:hAnsi="Times New Roman" w:cs="Times New Roman"/>
                <w:sz w:val="24"/>
                <w:szCs w:val="24"/>
                <w:lang w:val="sr-Cyrl-RS"/>
              </w:rPr>
            </w:pPr>
          </w:p>
        </w:tc>
        <w:tc>
          <w:tcPr>
            <w:tcW w:w="865" w:type="dxa"/>
            <w:shd w:val="clear" w:color="auto" w:fill="auto"/>
          </w:tcPr>
          <w:p w:rsidR="00E87D0F" w:rsidRPr="008778E2" w:rsidRDefault="00E87D0F" w:rsidP="001B1BAA">
            <w:pPr>
              <w:spacing w:after="0"/>
              <w:jc w:val="center"/>
              <w:rPr>
                <w:rFonts w:ascii="Times New Roman" w:eastAsia="ヒラギノ角ゴ Pro W3" w:hAnsi="Times New Roman" w:cs="Times New Roman"/>
                <w:sz w:val="24"/>
                <w:szCs w:val="24"/>
                <w:lang w:val="sr-Cyrl-RS"/>
              </w:rPr>
            </w:pPr>
          </w:p>
        </w:tc>
        <w:tc>
          <w:tcPr>
            <w:tcW w:w="3766" w:type="dxa"/>
            <w:shd w:val="clear" w:color="auto" w:fill="auto"/>
          </w:tcPr>
          <w:p w:rsidR="00E87D0F" w:rsidRPr="008778E2" w:rsidRDefault="00E87D0F" w:rsidP="00001E3D">
            <w:pPr>
              <w:spacing w:after="0"/>
              <w:rPr>
                <w:rFonts w:ascii="Times New Roman" w:eastAsia="ヒラギノ角ゴ Pro W3" w:hAnsi="Times New Roman" w:cs="Times New Roman"/>
                <w:sz w:val="24"/>
                <w:szCs w:val="24"/>
                <w:lang w:val="sr-Cyrl-RS"/>
              </w:rPr>
            </w:pPr>
          </w:p>
        </w:tc>
      </w:tr>
      <w:tr w:rsidR="00E87D0F" w:rsidRPr="008778E2" w:rsidTr="001B1BAA">
        <w:tc>
          <w:tcPr>
            <w:tcW w:w="4477" w:type="dxa"/>
            <w:shd w:val="clear" w:color="auto" w:fill="auto"/>
          </w:tcPr>
          <w:p w:rsidR="00E87D0F" w:rsidRPr="008778E2" w:rsidRDefault="00E87D0F" w:rsidP="001B1BAA">
            <w:pPr>
              <w:spacing w:after="0"/>
              <w:jc w:val="center"/>
              <w:rPr>
                <w:rFonts w:ascii="Times New Roman" w:eastAsia="ヒラギノ角ゴ Pro W3" w:hAnsi="Times New Roman" w:cs="Times New Roman"/>
                <w:sz w:val="24"/>
                <w:szCs w:val="24"/>
                <w:lang w:val="sr-Cyrl-RS"/>
              </w:rPr>
            </w:pPr>
          </w:p>
        </w:tc>
        <w:tc>
          <w:tcPr>
            <w:tcW w:w="865" w:type="dxa"/>
            <w:shd w:val="clear" w:color="auto" w:fill="auto"/>
          </w:tcPr>
          <w:p w:rsidR="00E87D0F" w:rsidRPr="008778E2" w:rsidRDefault="00E87D0F" w:rsidP="001B1BAA">
            <w:pPr>
              <w:spacing w:after="0"/>
              <w:jc w:val="center"/>
              <w:rPr>
                <w:rFonts w:ascii="Times New Roman" w:eastAsia="ヒラギノ角ゴ Pro W3" w:hAnsi="Times New Roman" w:cs="Times New Roman"/>
                <w:sz w:val="24"/>
                <w:szCs w:val="24"/>
                <w:lang w:val="sr-Cyrl-RS"/>
              </w:rPr>
            </w:pPr>
          </w:p>
        </w:tc>
        <w:tc>
          <w:tcPr>
            <w:tcW w:w="3766" w:type="dxa"/>
            <w:shd w:val="clear" w:color="auto" w:fill="auto"/>
          </w:tcPr>
          <w:p w:rsidR="00E87D0F" w:rsidRPr="008778E2" w:rsidRDefault="00E87D0F" w:rsidP="00001E3D">
            <w:pPr>
              <w:spacing w:after="0"/>
              <w:rPr>
                <w:rFonts w:ascii="Times New Roman" w:eastAsia="ヒラギノ角ゴ Pro W3" w:hAnsi="Times New Roman" w:cs="Times New Roman"/>
                <w:sz w:val="24"/>
                <w:szCs w:val="24"/>
                <w:lang w:val="sr-Cyrl-RS"/>
              </w:rPr>
            </w:pPr>
          </w:p>
        </w:tc>
      </w:tr>
    </w:tbl>
    <w:p w:rsidR="001B1BAA" w:rsidRPr="008778E2" w:rsidRDefault="001B1BAA" w:rsidP="001B1BAA">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ascii="Times New Roman" w:eastAsia="ヒラギノ角ゴ Pro W3" w:hAnsi="Times New Roman" w:cs="Times New Roman"/>
          <w:color w:val="000000"/>
          <w:sz w:val="24"/>
          <w:szCs w:val="24"/>
          <w:lang w:val="sr-Cyrl-RS"/>
        </w:rPr>
      </w:pPr>
    </w:p>
    <w:p w:rsidR="001B1BAA" w:rsidRPr="008778E2" w:rsidRDefault="001B1BAA" w:rsidP="001B1BAA">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ascii="Times New Roman" w:eastAsia="ヒラギノ角ゴ Pro W3" w:hAnsi="Times New Roman" w:cs="Times New Roman"/>
          <w:color w:val="000000"/>
          <w:sz w:val="24"/>
          <w:szCs w:val="24"/>
          <w:lang w:val="sr-Cyrl-RS"/>
        </w:rPr>
      </w:pPr>
      <w:r w:rsidRPr="008778E2">
        <w:rPr>
          <w:rFonts w:ascii="Times New Roman" w:eastAsia="ヒラギノ角ゴ Pro W3" w:hAnsi="Times New Roman" w:cs="Times New Roman"/>
          <w:color w:val="000000"/>
          <w:sz w:val="24"/>
          <w:szCs w:val="24"/>
          <w:lang w:val="sr-Cyrl-RS"/>
        </w:rPr>
        <w:t>П Р И Л О З И  који су саставни део Уговора</w:t>
      </w:r>
    </w:p>
    <w:p w:rsidR="001B1BAA" w:rsidRPr="008778E2" w:rsidRDefault="001B1BAA" w:rsidP="001B1BAA">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ascii="Times New Roman" w:eastAsia="ヒラギノ角ゴ Pro W3" w:hAnsi="Times New Roman" w:cs="Times New Roman"/>
          <w:color w:val="000000"/>
          <w:sz w:val="24"/>
          <w:szCs w:val="24"/>
          <w:lang w:val="sr-Cyrl-RS"/>
        </w:rPr>
      </w:pPr>
      <w:r w:rsidRPr="008778E2">
        <w:rPr>
          <w:rFonts w:ascii="Times New Roman" w:eastAsia="ヒラギノ角ゴ Pro W3" w:hAnsi="Times New Roman" w:cs="Times New Roman"/>
          <w:color w:val="000000"/>
          <w:sz w:val="24"/>
          <w:szCs w:val="24"/>
          <w:lang w:val="sr-Cyrl-RS"/>
        </w:rPr>
        <w:t>Прилог 1.    Понуда Извршиоца</w:t>
      </w:r>
      <w:r w:rsidRPr="008778E2">
        <w:rPr>
          <w:rFonts w:ascii="Times New Roman" w:eastAsia="ヒラギノ角ゴ Pro W3" w:hAnsi="Times New Roman" w:cs="Times New Roman"/>
          <w:color w:val="FF0000"/>
          <w:sz w:val="24"/>
          <w:szCs w:val="24"/>
          <w:lang w:val="sr-Cyrl-RS"/>
        </w:rPr>
        <w:t xml:space="preserve">  </w:t>
      </w:r>
      <w:r w:rsidRPr="008778E2">
        <w:rPr>
          <w:rFonts w:ascii="Times New Roman" w:eastAsia="ヒラギノ角ゴ Pro W3" w:hAnsi="Times New Roman" w:cs="Times New Roman"/>
          <w:sz w:val="24"/>
          <w:szCs w:val="24"/>
          <w:lang w:val="sr-Cyrl-RS"/>
        </w:rPr>
        <w:t>број __________од __.__.</w:t>
      </w:r>
      <w:r w:rsidR="00B77479">
        <w:rPr>
          <w:rFonts w:ascii="Times New Roman" w:eastAsia="ヒラギノ角ゴ Pro W3" w:hAnsi="Times New Roman" w:cs="Times New Roman"/>
          <w:color w:val="000000"/>
          <w:sz w:val="24"/>
          <w:szCs w:val="24"/>
          <w:lang w:val="sr-Cyrl-RS"/>
        </w:rPr>
        <w:t>2015</w:t>
      </w:r>
      <w:r w:rsidRPr="008778E2">
        <w:rPr>
          <w:rFonts w:ascii="Times New Roman" w:eastAsia="ヒラギノ角ゴ Pro W3" w:hAnsi="Times New Roman" w:cs="Times New Roman"/>
          <w:color w:val="000000"/>
          <w:sz w:val="24"/>
          <w:szCs w:val="24"/>
          <w:lang w:val="sr-Cyrl-RS"/>
        </w:rPr>
        <w:t>. године;</w:t>
      </w:r>
    </w:p>
    <w:p w:rsidR="001B1BAA" w:rsidRPr="008778E2" w:rsidRDefault="00DB4FC8" w:rsidP="001B1BAA">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ind w:hanging="1483"/>
        <w:rPr>
          <w:rFonts w:ascii="Times New Roman" w:eastAsia="ヒラギノ角ゴ Pro W3" w:hAnsi="Times New Roman" w:cs="Times New Roman"/>
          <w:color w:val="000000"/>
          <w:sz w:val="24"/>
          <w:szCs w:val="24"/>
          <w:lang w:val="sr-Cyrl-CS"/>
        </w:rPr>
      </w:pPr>
      <w:r>
        <w:rPr>
          <w:rFonts w:ascii="Times New Roman" w:eastAsia="ヒラギノ角ゴ Pro W3" w:hAnsi="Times New Roman" w:cs="Times New Roman"/>
          <w:color w:val="000000"/>
          <w:sz w:val="24"/>
          <w:szCs w:val="24"/>
          <w:lang w:val="sr-Cyrl-RS"/>
        </w:rPr>
        <w:t xml:space="preserve">                         </w:t>
      </w:r>
      <w:r w:rsidR="001B1BAA" w:rsidRPr="008778E2">
        <w:rPr>
          <w:rFonts w:ascii="Times New Roman" w:eastAsia="ヒラギノ角ゴ Pro W3" w:hAnsi="Times New Roman" w:cs="Times New Roman"/>
          <w:color w:val="000000"/>
          <w:sz w:val="24"/>
          <w:szCs w:val="24"/>
          <w:lang w:val="sr-Cyrl-RS"/>
        </w:rPr>
        <w:t>При</w:t>
      </w:r>
      <w:r w:rsidR="008A0688">
        <w:rPr>
          <w:rFonts w:ascii="Times New Roman" w:eastAsia="ヒラギノ角ゴ Pro W3" w:hAnsi="Times New Roman" w:cs="Times New Roman"/>
          <w:color w:val="000000"/>
          <w:sz w:val="24"/>
          <w:szCs w:val="24"/>
          <w:lang w:val="sr-Cyrl-RS"/>
        </w:rPr>
        <w:t>лог 2.   Техничке спецификације.</w:t>
      </w:r>
    </w:p>
    <w:p w:rsidR="001B1BAA" w:rsidRPr="008778E2" w:rsidRDefault="001B1BAA" w:rsidP="001B1BAA">
      <w:pPr>
        <w:spacing w:after="0"/>
        <w:jc w:val="both"/>
        <w:rPr>
          <w:rFonts w:ascii="Times New Roman" w:hAnsi="Times New Roman" w:cs="Times New Roman"/>
          <w:sz w:val="24"/>
          <w:szCs w:val="24"/>
          <w:lang w:val="sr-Cyrl-RS"/>
        </w:rPr>
      </w:pPr>
    </w:p>
    <w:p w:rsidR="00BC0F39" w:rsidRPr="00BC0F39" w:rsidRDefault="00BC0F39" w:rsidP="00BC0F39">
      <w:pPr>
        <w:pStyle w:val="Tekstkomentara"/>
        <w:jc w:val="both"/>
        <w:rPr>
          <w:rFonts w:ascii="Times New Roman" w:hAnsi="Times New Roman"/>
          <w:i/>
          <w:sz w:val="24"/>
          <w:szCs w:val="24"/>
          <w:lang w:val="en-US"/>
        </w:rPr>
      </w:pPr>
      <w:r w:rsidRPr="007E72C2">
        <w:rPr>
          <w:rFonts w:ascii="Times New Roman" w:hAnsi="Times New Roman"/>
          <w:b/>
          <w:sz w:val="24"/>
          <w:szCs w:val="24"/>
          <w:lang w:val="sr-Cyrl-RS"/>
        </w:rPr>
        <w:t>Напомена</w:t>
      </w:r>
      <w:r w:rsidRPr="007E72C2">
        <w:rPr>
          <w:rFonts w:ascii="Times New Roman" w:hAnsi="Times New Roman"/>
          <w:sz w:val="24"/>
          <w:szCs w:val="24"/>
          <w:lang w:val="sr-Cyrl-RS"/>
        </w:rPr>
        <w:t xml:space="preserve">: </w:t>
      </w:r>
      <w:r w:rsidR="005F4B39" w:rsidRPr="005F4B39">
        <w:rPr>
          <w:rFonts w:ascii="Times New Roman" w:hAnsi="Times New Roman"/>
          <w:sz w:val="24"/>
          <w:szCs w:val="24"/>
          <w:u w:val="single"/>
          <w:lang w:val="sr-Cyrl-RS"/>
        </w:rPr>
        <w:t xml:space="preserve">Понуђач је дужан да попуни, потпише и печатира овај модел уговора. </w:t>
      </w:r>
      <w:r w:rsidRPr="00BC0F39">
        <w:rPr>
          <w:rFonts w:ascii="Times New Roman" w:hAnsi="Times New Roman"/>
          <w:i/>
          <w:sz w:val="24"/>
          <w:szCs w:val="24"/>
          <w:lang w:val="sr-Cyrl-RS"/>
        </w:rPr>
        <w:t>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јавној набавци ове садржине, након што му је уговор додељен, наручилац ће Управи за јавне набавке дост</w:t>
      </w:r>
      <w:r w:rsidR="0070533E">
        <w:rPr>
          <w:rFonts w:ascii="Times New Roman" w:hAnsi="Times New Roman"/>
          <w:i/>
          <w:sz w:val="24"/>
          <w:szCs w:val="24"/>
          <w:lang w:val="sr-Cyrl-RS"/>
        </w:rPr>
        <w:t>авити доказ негативне рефренце</w:t>
      </w:r>
      <w:r w:rsidRPr="00BC0F39">
        <w:rPr>
          <w:rFonts w:ascii="Times New Roman" w:hAnsi="Times New Roman"/>
          <w:i/>
          <w:sz w:val="24"/>
          <w:szCs w:val="24"/>
          <w:lang w:val="sr-Cyrl-RS"/>
        </w:rPr>
        <w:t>.</w:t>
      </w:r>
    </w:p>
    <w:sectPr w:rsidR="00BC0F39" w:rsidRPr="00BC0F39" w:rsidSect="00112942">
      <w:headerReference w:type="default" r:id="rId10"/>
      <w:footerReference w:type="default" r:id="rId11"/>
      <w:pgSz w:w="11907" w:h="16839" w:code="9"/>
      <w:pgMar w:top="1260" w:right="1440" w:bottom="1440" w:left="1440" w:header="720" w:footer="720" w:gutter="0"/>
      <w:pgNumType w:start="0"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4F7" w:rsidRDefault="00BB44F7" w:rsidP="00BC3D44">
      <w:pPr>
        <w:spacing w:after="0" w:line="240" w:lineRule="auto"/>
      </w:pPr>
      <w:r>
        <w:separator/>
      </w:r>
    </w:p>
  </w:endnote>
  <w:endnote w:type="continuationSeparator" w:id="0">
    <w:p w:rsidR="00BB44F7" w:rsidRDefault="00BB44F7" w:rsidP="00BC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TimesRoman">
    <w:altName w:val="Times New Roman"/>
    <w:charset w:val="00"/>
    <w:family w:val="auto"/>
    <w:pitch w:val="variable"/>
    <w:sig w:usb0="00000001" w:usb1="00000000" w:usb2="00000000" w:usb3="00000000" w:csb0="00000009"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imes-Bold">
    <w:altName w:val="Arial"/>
    <w:panose1 w:val="00000000000000000000"/>
    <w:charset w:val="00"/>
    <w:family w:val="swiss"/>
    <w:notTrueType/>
    <w:pitch w:val="default"/>
    <w:sig w:usb0="00000003" w:usb1="00000000" w:usb2="00000000" w:usb3="00000000" w:csb0="00000001" w:csb1="00000000"/>
  </w:font>
  <w:font w:name="BookAntiqua">
    <w:altName w:val="Times New Roman"/>
    <w:panose1 w:val="00000000000000000000"/>
    <w:charset w:val="CC"/>
    <w:family w:val="auto"/>
    <w:notTrueType/>
    <w:pitch w:val="default"/>
    <w:sig w:usb0="00000203" w:usb1="00000000" w:usb2="00000000" w:usb3="00000000" w:csb0="00000005" w:csb1="00000000"/>
  </w:font>
  <w:font w:name="ヒラギノ角ゴ Pro W3">
    <w:altName w:val="Arial Unicode MS"/>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166783"/>
      <w:docPartObj>
        <w:docPartGallery w:val="Page Numbers (Bottom of Page)"/>
        <w:docPartUnique/>
      </w:docPartObj>
    </w:sdtPr>
    <w:sdtEndPr>
      <w:rPr>
        <w:noProof/>
      </w:rPr>
    </w:sdtEndPr>
    <w:sdtContent>
      <w:p w:rsidR="00925115" w:rsidRDefault="00925115">
        <w:pPr>
          <w:pStyle w:val="Podnojestranice"/>
          <w:jc w:val="right"/>
        </w:pPr>
        <w:r>
          <w:fldChar w:fldCharType="begin"/>
        </w:r>
        <w:r>
          <w:instrText xml:space="preserve"> PAGE   \* MERGEFORMAT </w:instrText>
        </w:r>
        <w:r>
          <w:fldChar w:fldCharType="separate"/>
        </w:r>
        <w:r w:rsidR="00167390">
          <w:rPr>
            <w:noProof/>
          </w:rPr>
          <w:t>20</w:t>
        </w:r>
        <w:r>
          <w:rPr>
            <w:noProof/>
          </w:rPr>
          <w:fldChar w:fldCharType="end"/>
        </w:r>
      </w:p>
    </w:sdtContent>
  </w:sdt>
  <w:p w:rsidR="00925115" w:rsidRDefault="00925115">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4F7" w:rsidRDefault="00BB44F7" w:rsidP="00BC3D44">
      <w:pPr>
        <w:spacing w:after="0" w:line="240" w:lineRule="auto"/>
      </w:pPr>
      <w:r>
        <w:separator/>
      </w:r>
    </w:p>
  </w:footnote>
  <w:footnote w:type="continuationSeparator" w:id="0">
    <w:p w:rsidR="00BB44F7" w:rsidRDefault="00BB44F7" w:rsidP="00BC3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15" w:rsidRPr="00EF65B4" w:rsidRDefault="00925115" w:rsidP="00DB472F">
    <w:pPr>
      <w:pStyle w:val="Zaglavljestranice"/>
      <w:jc w:val="center"/>
      <w:rPr>
        <w:rFonts w:ascii="Times New Roman" w:hAnsi="Times New Roman" w:cs="Times New Roman"/>
        <w:sz w:val="16"/>
        <w:szCs w:val="16"/>
        <w:lang w:val="sr-Cyrl-CS"/>
      </w:rPr>
    </w:pPr>
    <w:r w:rsidRPr="00EF65B4">
      <w:rPr>
        <w:rFonts w:ascii="Times New Roman" w:hAnsi="Times New Roman" w:cs="Times New Roman"/>
        <w:sz w:val="16"/>
        <w:szCs w:val="16"/>
        <w:lang w:val="sr-Cyrl-CS"/>
      </w:rPr>
      <w:t>Република Србија</w:t>
    </w:r>
  </w:p>
  <w:p w:rsidR="00925115" w:rsidRDefault="00925115" w:rsidP="00DB472F">
    <w:pPr>
      <w:pStyle w:val="Zaglavljestranice"/>
      <w:jc w:val="center"/>
      <w:rPr>
        <w:rFonts w:ascii="Times New Roman" w:hAnsi="Times New Roman" w:cs="Times New Roman"/>
        <w:sz w:val="16"/>
        <w:szCs w:val="16"/>
        <w:lang w:val="sr-Cyrl-CS"/>
      </w:rPr>
    </w:pPr>
    <w:r w:rsidRPr="00EF65B4">
      <w:rPr>
        <w:rFonts w:ascii="Times New Roman" w:hAnsi="Times New Roman" w:cs="Times New Roman"/>
        <w:sz w:val="16"/>
        <w:szCs w:val="16"/>
        <w:lang w:val="sr-Cyrl-CS"/>
      </w:rPr>
      <w:t>Министарство трговине, туризма и телекомуникација</w:t>
    </w:r>
  </w:p>
  <w:p w:rsidR="00925115" w:rsidRPr="00EF65B4" w:rsidRDefault="00925115" w:rsidP="00DB472F">
    <w:pPr>
      <w:pStyle w:val="Zaglavljestranice"/>
      <w:jc w:val="center"/>
      <w:rPr>
        <w:rFonts w:ascii="Times New Roman" w:hAnsi="Times New Roman" w:cs="Times New Roman"/>
        <w:sz w:val="16"/>
        <w:szCs w:val="16"/>
        <w:lang w:val="sr-Cyrl-CS"/>
      </w:rPr>
    </w:pPr>
  </w:p>
  <w:p w:rsidR="00925115" w:rsidRPr="00EF65B4" w:rsidRDefault="00925115" w:rsidP="00DB472F">
    <w:pPr>
      <w:pStyle w:val="Zaglavljestranice"/>
      <w:jc w:val="center"/>
      <w:rPr>
        <w:rFonts w:ascii="Times New Roman" w:hAnsi="Times New Roman" w:cs="Times New Roman"/>
        <w:sz w:val="16"/>
        <w:szCs w:val="16"/>
        <w:lang w:val="sr-Cyrl-CS"/>
      </w:rPr>
    </w:pPr>
    <w:r w:rsidRPr="00EF65B4">
      <w:rPr>
        <w:rFonts w:ascii="Times New Roman" w:hAnsi="Times New Roman" w:cs="Times New Roman"/>
        <w:sz w:val="16"/>
        <w:szCs w:val="16"/>
        <w:lang w:val="sr-Cyrl-CS"/>
      </w:rPr>
      <w:t>Јавна набавка мале вредности – услуге саветовања у области јавних набавки, број 19/2015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16A6"/>
    <w:multiLevelType w:val="hybridMultilevel"/>
    <w:tmpl w:val="2940F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4227B"/>
    <w:multiLevelType w:val="hybridMultilevel"/>
    <w:tmpl w:val="A7D2B272"/>
    <w:lvl w:ilvl="0" w:tplc="71C047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F2624"/>
    <w:multiLevelType w:val="hybridMultilevel"/>
    <w:tmpl w:val="E978276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E1338"/>
    <w:multiLevelType w:val="hybridMultilevel"/>
    <w:tmpl w:val="1DB403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27757"/>
    <w:multiLevelType w:val="hybridMultilevel"/>
    <w:tmpl w:val="3C8C3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04C03"/>
    <w:multiLevelType w:val="hybridMultilevel"/>
    <w:tmpl w:val="C37CF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6662B"/>
    <w:multiLevelType w:val="hybridMultilevel"/>
    <w:tmpl w:val="B4B87F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644"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41FDE"/>
    <w:multiLevelType w:val="hybridMultilevel"/>
    <w:tmpl w:val="2362B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523FE9"/>
    <w:multiLevelType w:val="hybridMultilevel"/>
    <w:tmpl w:val="2EC8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FF05AD"/>
    <w:multiLevelType w:val="hybridMultilevel"/>
    <w:tmpl w:val="E24CFC38"/>
    <w:lvl w:ilvl="0" w:tplc="900CB444">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C01B0A"/>
    <w:multiLevelType w:val="hybridMultilevel"/>
    <w:tmpl w:val="6D5CC866"/>
    <w:lvl w:ilvl="0" w:tplc="8EF48828">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0269A"/>
    <w:multiLevelType w:val="hybridMultilevel"/>
    <w:tmpl w:val="FED8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B76037"/>
    <w:multiLevelType w:val="hybridMultilevel"/>
    <w:tmpl w:val="C8DC3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334F2"/>
    <w:multiLevelType w:val="hybridMultilevel"/>
    <w:tmpl w:val="C4EE71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D8518E"/>
    <w:multiLevelType w:val="hybridMultilevel"/>
    <w:tmpl w:val="1758C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818DF"/>
    <w:multiLevelType w:val="hybridMultilevel"/>
    <w:tmpl w:val="B5503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336DDD"/>
    <w:multiLevelType w:val="hybridMultilevel"/>
    <w:tmpl w:val="26BC6246"/>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456731A1"/>
    <w:multiLevelType w:val="hybridMultilevel"/>
    <w:tmpl w:val="6452F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824373"/>
    <w:multiLevelType w:val="hybridMultilevel"/>
    <w:tmpl w:val="BC4AF2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B42BF8"/>
    <w:multiLevelType w:val="hybridMultilevel"/>
    <w:tmpl w:val="1ADA80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6B6DA7"/>
    <w:multiLevelType w:val="hybridMultilevel"/>
    <w:tmpl w:val="2D3CB0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175239"/>
    <w:multiLevelType w:val="hybridMultilevel"/>
    <w:tmpl w:val="2D3CB0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8C118C"/>
    <w:multiLevelType w:val="hybridMultilevel"/>
    <w:tmpl w:val="C43CBC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96922"/>
    <w:multiLevelType w:val="hybridMultilevel"/>
    <w:tmpl w:val="4D1EF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8C78DE"/>
    <w:multiLevelType w:val="hybridMultilevel"/>
    <w:tmpl w:val="A34E5610"/>
    <w:lvl w:ilvl="0" w:tplc="EDFC8548">
      <w:start w:val="4"/>
      <w:numFmt w:val="decimal"/>
      <w:lvlText w:val="%1."/>
      <w:lvlJc w:val="left"/>
      <w:pPr>
        <w:ind w:left="502"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61914485"/>
    <w:multiLevelType w:val="hybridMultilevel"/>
    <w:tmpl w:val="3940A976"/>
    <w:lvl w:ilvl="0" w:tplc="BC1E4AD6">
      <w:start w:val="1"/>
      <w:numFmt w:val="bullet"/>
      <w:lvlText w:val=""/>
      <w:lvlJc w:val="left"/>
      <w:pPr>
        <w:ind w:left="786" w:hanging="360"/>
      </w:pPr>
      <w:rPr>
        <w:rFonts w:ascii="Wingdings" w:hAnsi="Wingdings"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nsid w:val="61BA5544"/>
    <w:multiLevelType w:val="hybridMultilevel"/>
    <w:tmpl w:val="B3DC784A"/>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nsid w:val="63254921"/>
    <w:multiLevelType w:val="hybridMultilevel"/>
    <w:tmpl w:val="2D3CB0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7F14C2"/>
    <w:multiLevelType w:val="multilevel"/>
    <w:tmpl w:val="9168CE0E"/>
    <w:lvl w:ilvl="0">
      <w:start w:val="1"/>
      <w:numFmt w:val="decimal"/>
      <w:lvlText w:val="%1."/>
      <w:lvlJc w:val="left"/>
      <w:pPr>
        <w:ind w:left="786" w:hanging="360"/>
      </w:pPr>
      <w:rPr>
        <w:rFonts w:hint="default"/>
      </w:rPr>
    </w:lvl>
    <w:lvl w:ilvl="1">
      <w:start w:val="3"/>
      <w:numFmt w:val="decimal"/>
      <w:isLgl/>
      <w:lvlText w:val="%1.%2."/>
      <w:lvlJc w:val="left"/>
      <w:pPr>
        <w:ind w:left="846" w:hanging="420"/>
      </w:pPr>
      <w:rPr>
        <w:rFonts w:hint="default"/>
        <w:i/>
      </w:rPr>
    </w:lvl>
    <w:lvl w:ilvl="2">
      <w:start w:val="1"/>
      <w:numFmt w:val="decimal"/>
      <w:isLgl/>
      <w:lvlText w:val="%1.%2.%3."/>
      <w:lvlJc w:val="left"/>
      <w:pPr>
        <w:ind w:left="1146" w:hanging="720"/>
      </w:pPr>
      <w:rPr>
        <w:rFonts w:hint="default"/>
        <w:i w:val="0"/>
      </w:rPr>
    </w:lvl>
    <w:lvl w:ilvl="3">
      <w:start w:val="1"/>
      <w:numFmt w:val="decimal"/>
      <w:isLgl/>
      <w:lvlText w:val="%1.%2.%3.%4."/>
      <w:lvlJc w:val="left"/>
      <w:pPr>
        <w:ind w:left="1146" w:hanging="720"/>
      </w:pPr>
      <w:rPr>
        <w:rFonts w:hint="default"/>
        <w:i w:val="0"/>
      </w:rPr>
    </w:lvl>
    <w:lvl w:ilvl="4">
      <w:start w:val="1"/>
      <w:numFmt w:val="decimal"/>
      <w:isLgl/>
      <w:lvlText w:val="%1.%2.%3.%4.%5."/>
      <w:lvlJc w:val="left"/>
      <w:pPr>
        <w:ind w:left="1506" w:hanging="1080"/>
      </w:pPr>
      <w:rPr>
        <w:rFonts w:hint="default"/>
        <w:i w:val="0"/>
      </w:rPr>
    </w:lvl>
    <w:lvl w:ilvl="5">
      <w:start w:val="1"/>
      <w:numFmt w:val="decimal"/>
      <w:isLgl/>
      <w:lvlText w:val="%1.%2.%3.%4.%5.%6."/>
      <w:lvlJc w:val="left"/>
      <w:pPr>
        <w:ind w:left="1506" w:hanging="1080"/>
      </w:pPr>
      <w:rPr>
        <w:rFonts w:hint="default"/>
        <w:i w:val="0"/>
      </w:rPr>
    </w:lvl>
    <w:lvl w:ilvl="6">
      <w:start w:val="1"/>
      <w:numFmt w:val="decimal"/>
      <w:isLgl/>
      <w:lvlText w:val="%1.%2.%3.%4.%5.%6.%7."/>
      <w:lvlJc w:val="left"/>
      <w:pPr>
        <w:ind w:left="1866" w:hanging="1440"/>
      </w:pPr>
      <w:rPr>
        <w:rFonts w:hint="default"/>
        <w:i w:val="0"/>
      </w:rPr>
    </w:lvl>
    <w:lvl w:ilvl="7">
      <w:start w:val="1"/>
      <w:numFmt w:val="decimal"/>
      <w:isLgl/>
      <w:lvlText w:val="%1.%2.%3.%4.%5.%6.%7.%8."/>
      <w:lvlJc w:val="left"/>
      <w:pPr>
        <w:ind w:left="1866" w:hanging="1440"/>
      </w:pPr>
      <w:rPr>
        <w:rFonts w:hint="default"/>
        <w:i w:val="0"/>
      </w:rPr>
    </w:lvl>
    <w:lvl w:ilvl="8">
      <w:start w:val="1"/>
      <w:numFmt w:val="decimal"/>
      <w:isLgl/>
      <w:lvlText w:val="%1.%2.%3.%4.%5.%6.%7.%8.%9."/>
      <w:lvlJc w:val="left"/>
      <w:pPr>
        <w:ind w:left="2226" w:hanging="1800"/>
      </w:pPr>
      <w:rPr>
        <w:rFonts w:hint="default"/>
        <w:i w:val="0"/>
      </w:rPr>
    </w:lvl>
  </w:abstractNum>
  <w:abstractNum w:abstractNumId="34">
    <w:nsid w:val="6A365E0D"/>
    <w:multiLevelType w:val="hybridMultilevel"/>
    <w:tmpl w:val="2D3CB0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8C2A73"/>
    <w:multiLevelType w:val="hybridMultilevel"/>
    <w:tmpl w:val="80D2825E"/>
    <w:lvl w:ilvl="0" w:tplc="ADB485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B603EE"/>
    <w:multiLevelType w:val="hybridMultilevel"/>
    <w:tmpl w:val="ED2A2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D46E59"/>
    <w:multiLevelType w:val="hybridMultilevel"/>
    <w:tmpl w:val="3A3EB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654CE7"/>
    <w:multiLevelType w:val="hybridMultilevel"/>
    <w:tmpl w:val="2D3CB0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F20477"/>
    <w:multiLevelType w:val="hybridMultilevel"/>
    <w:tmpl w:val="6538B162"/>
    <w:lvl w:ilvl="0" w:tplc="B150E7F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0F7C72"/>
    <w:multiLevelType w:val="hybridMultilevel"/>
    <w:tmpl w:val="ED2EA2B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2">
    <w:nsid w:val="7D917E3D"/>
    <w:multiLevelType w:val="hybridMultilevel"/>
    <w:tmpl w:val="2D3CB0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6"/>
  </w:num>
  <w:num w:numId="3">
    <w:abstractNumId w:val="19"/>
  </w:num>
  <w:num w:numId="4">
    <w:abstractNumId w:val="36"/>
  </w:num>
  <w:num w:numId="5">
    <w:abstractNumId w:val="21"/>
  </w:num>
  <w:num w:numId="6">
    <w:abstractNumId w:val="9"/>
  </w:num>
  <w:num w:numId="7">
    <w:abstractNumId w:val="20"/>
  </w:num>
  <w:num w:numId="8">
    <w:abstractNumId w:val="8"/>
  </w:num>
  <w:num w:numId="9">
    <w:abstractNumId w:val="4"/>
  </w:num>
  <w:num w:numId="10">
    <w:abstractNumId w:val="3"/>
  </w:num>
  <w:num w:numId="11">
    <w:abstractNumId w:val="37"/>
  </w:num>
  <w:num w:numId="12">
    <w:abstractNumId w:val="17"/>
  </w:num>
  <w:num w:numId="13">
    <w:abstractNumId w:val="29"/>
  </w:num>
  <w:num w:numId="14">
    <w:abstractNumId w:val="32"/>
  </w:num>
  <w:num w:numId="15">
    <w:abstractNumId w:val="23"/>
  </w:num>
  <w:num w:numId="16">
    <w:abstractNumId w:val="15"/>
  </w:num>
  <w:num w:numId="17">
    <w:abstractNumId w:val="38"/>
  </w:num>
  <w:num w:numId="18">
    <w:abstractNumId w:val="10"/>
  </w:num>
  <w:num w:numId="19">
    <w:abstractNumId w:val="40"/>
  </w:num>
  <w:num w:numId="20">
    <w:abstractNumId w:val="16"/>
  </w:num>
  <w:num w:numId="21">
    <w:abstractNumId w:val="28"/>
  </w:num>
  <w:num w:numId="22">
    <w:abstractNumId w:val="14"/>
  </w:num>
  <w:num w:numId="23">
    <w:abstractNumId w:val="12"/>
  </w:num>
  <w:num w:numId="24">
    <w:abstractNumId w:val="7"/>
  </w:num>
  <w:num w:numId="25">
    <w:abstractNumId w:val="27"/>
  </w:num>
  <w:num w:numId="26">
    <w:abstractNumId w:val="22"/>
  </w:num>
  <w:num w:numId="27">
    <w:abstractNumId w:val="0"/>
  </w:num>
  <w:num w:numId="28">
    <w:abstractNumId w:val="5"/>
  </w:num>
  <w:num w:numId="29">
    <w:abstractNumId w:val="25"/>
  </w:num>
  <w:num w:numId="30">
    <w:abstractNumId w:val="31"/>
  </w:num>
  <w:num w:numId="31">
    <w:abstractNumId w:val="13"/>
  </w:num>
  <w:num w:numId="32">
    <w:abstractNumId w:val="41"/>
  </w:num>
  <w:num w:numId="33">
    <w:abstractNumId w:val="30"/>
  </w:num>
  <w:num w:numId="34">
    <w:abstractNumId w:val="11"/>
  </w:num>
  <w:num w:numId="35">
    <w:abstractNumId w:val="34"/>
  </w:num>
  <w:num w:numId="36">
    <w:abstractNumId w:val="6"/>
  </w:num>
  <w:num w:numId="37">
    <w:abstractNumId w:val="2"/>
  </w:num>
  <w:num w:numId="38">
    <w:abstractNumId w:val="18"/>
  </w:num>
  <w:num w:numId="39">
    <w:abstractNumId w:val="24"/>
  </w:num>
  <w:num w:numId="40">
    <w:abstractNumId w:val="42"/>
  </w:num>
  <w:num w:numId="41">
    <w:abstractNumId w:val="35"/>
  </w:num>
  <w:num w:numId="42">
    <w:abstractNumId w:val="1"/>
  </w:num>
  <w:num w:numId="43">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4F"/>
    <w:rsid w:val="000001FF"/>
    <w:rsid w:val="00001E3D"/>
    <w:rsid w:val="00003864"/>
    <w:rsid w:val="000063B5"/>
    <w:rsid w:val="000065E9"/>
    <w:rsid w:val="00012232"/>
    <w:rsid w:val="000155F8"/>
    <w:rsid w:val="0001761D"/>
    <w:rsid w:val="00017698"/>
    <w:rsid w:val="00017819"/>
    <w:rsid w:val="00017AB0"/>
    <w:rsid w:val="00020535"/>
    <w:rsid w:val="0002065C"/>
    <w:rsid w:val="00020678"/>
    <w:rsid w:val="0002350B"/>
    <w:rsid w:val="00023F9E"/>
    <w:rsid w:val="000256B5"/>
    <w:rsid w:val="00026385"/>
    <w:rsid w:val="000263CC"/>
    <w:rsid w:val="00026604"/>
    <w:rsid w:val="000305E8"/>
    <w:rsid w:val="00031EF1"/>
    <w:rsid w:val="0003335B"/>
    <w:rsid w:val="000343C0"/>
    <w:rsid w:val="00035CE6"/>
    <w:rsid w:val="00044DDC"/>
    <w:rsid w:val="000472E6"/>
    <w:rsid w:val="00047FEB"/>
    <w:rsid w:val="00050344"/>
    <w:rsid w:val="00051162"/>
    <w:rsid w:val="000533E3"/>
    <w:rsid w:val="00053873"/>
    <w:rsid w:val="00054598"/>
    <w:rsid w:val="00055AAA"/>
    <w:rsid w:val="00055F1D"/>
    <w:rsid w:val="000561F2"/>
    <w:rsid w:val="00056592"/>
    <w:rsid w:val="000568EF"/>
    <w:rsid w:val="000572D7"/>
    <w:rsid w:val="00060EDB"/>
    <w:rsid w:val="00061A4A"/>
    <w:rsid w:val="0006276E"/>
    <w:rsid w:val="00063933"/>
    <w:rsid w:val="00064C4C"/>
    <w:rsid w:val="000663C0"/>
    <w:rsid w:val="00067834"/>
    <w:rsid w:val="00070438"/>
    <w:rsid w:val="00070672"/>
    <w:rsid w:val="00074027"/>
    <w:rsid w:val="00075EC1"/>
    <w:rsid w:val="00076145"/>
    <w:rsid w:val="0007644D"/>
    <w:rsid w:val="000809C6"/>
    <w:rsid w:val="00085E5B"/>
    <w:rsid w:val="00095958"/>
    <w:rsid w:val="000964C3"/>
    <w:rsid w:val="000A05A9"/>
    <w:rsid w:val="000A0D67"/>
    <w:rsid w:val="000A150B"/>
    <w:rsid w:val="000A2FDB"/>
    <w:rsid w:val="000A47E0"/>
    <w:rsid w:val="000A4F2A"/>
    <w:rsid w:val="000A4F9B"/>
    <w:rsid w:val="000A60E7"/>
    <w:rsid w:val="000B0AC9"/>
    <w:rsid w:val="000B60E9"/>
    <w:rsid w:val="000B7637"/>
    <w:rsid w:val="000C0371"/>
    <w:rsid w:val="000C08FC"/>
    <w:rsid w:val="000C4A06"/>
    <w:rsid w:val="000C4E35"/>
    <w:rsid w:val="000C6089"/>
    <w:rsid w:val="000C6F88"/>
    <w:rsid w:val="000D1FAB"/>
    <w:rsid w:val="000D23AA"/>
    <w:rsid w:val="000D28F0"/>
    <w:rsid w:val="000D3756"/>
    <w:rsid w:val="000D3985"/>
    <w:rsid w:val="000D4391"/>
    <w:rsid w:val="000D4EEF"/>
    <w:rsid w:val="000D5784"/>
    <w:rsid w:val="000D76CD"/>
    <w:rsid w:val="000E0B31"/>
    <w:rsid w:val="000E2728"/>
    <w:rsid w:val="000E3149"/>
    <w:rsid w:val="000E3364"/>
    <w:rsid w:val="000E387B"/>
    <w:rsid w:val="000E4FDA"/>
    <w:rsid w:val="000E56E1"/>
    <w:rsid w:val="000E68A6"/>
    <w:rsid w:val="000E6B47"/>
    <w:rsid w:val="000E6FA6"/>
    <w:rsid w:val="000E74EA"/>
    <w:rsid w:val="000F0242"/>
    <w:rsid w:val="000F31C8"/>
    <w:rsid w:val="000F3C41"/>
    <w:rsid w:val="000F4FC6"/>
    <w:rsid w:val="000F6559"/>
    <w:rsid w:val="000F7C9C"/>
    <w:rsid w:val="00100238"/>
    <w:rsid w:val="00100A17"/>
    <w:rsid w:val="00104A74"/>
    <w:rsid w:val="00107FBF"/>
    <w:rsid w:val="001102B6"/>
    <w:rsid w:val="001116B5"/>
    <w:rsid w:val="00111FB5"/>
    <w:rsid w:val="0011267A"/>
    <w:rsid w:val="00112942"/>
    <w:rsid w:val="00117785"/>
    <w:rsid w:val="00117B47"/>
    <w:rsid w:val="00120E6C"/>
    <w:rsid w:val="00121D7A"/>
    <w:rsid w:val="00122F0B"/>
    <w:rsid w:val="00123106"/>
    <w:rsid w:val="00124F1D"/>
    <w:rsid w:val="00125860"/>
    <w:rsid w:val="00130CFF"/>
    <w:rsid w:val="0013172F"/>
    <w:rsid w:val="00133DC6"/>
    <w:rsid w:val="00134153"/>
    <w:rsid w:val="001345BD"/>
    <w:rsid w:val="001348B0"/>
    <w:rsid w:val="00135CDD"/>
    <w:rsid w:val="00135D18"/>
    <w:rsid w:val="00137464"/>
    <w:rsid w:val="00142EDA"/>
    <w:rsid w:val="001447B4"/>
    <w:rsid w:val="0014608D"/>
    <w:rsid w:val="0014668C"/>
    <w:rsid w:val="00150428"/>
    <w:rsid w:val="001518BE"/>
    <w:rsid w:val="00153F3F"/>
    <w:rsid w:val="00154300"/>
    <w:rsid w:val="001546BC"/>
    <w:rsid w:val="0015492E"/>
    <w:rsid w:val="00154B78"/>
    <w:rsid w:val="001556A1"/>
    <w:rsid w:val="00155A0B"/>
    <w:rsid w:val="00155C90"/>
    <w:rsid w:val="0016086D"/>
    <w:rsid w:val="0016148D"/>
    <w:rsid w:val="00163166"/>
    <w:rsid w:val="00163BED"/>
    <w:rsid w:val="00163CEA"/>
    <w:rsid w:val="00165D41"/>
    <w:rsid w:val="00166131"/>
    <w:rsid w:val="00167390"/>
    <w:rsid w:val="001703B5"/>
    <w:rsid w:val="001705B9"/>
    <w:rsid w:val="00170812"/>
    <w:rsid w:val="00171DD7"/>
    <w:rsid w:val="00172A8B"/>
    <w:rsid w:val="00177969"/>
    <w:rsid w:val="0018042B"/>
    <w:rsid w:val="00181037"/>
    <w:rsid w:val="00181AB9"/>
    <w:rsid w:val="001837B2"/>
    <w:rsid w:val="0018392A"/>
    <w:rsid w:val="00183947"/>
    <w:rsid w:val="001843E9"/>
    <w:rsid w:val="0018533C"/>
    <w:rsid w:val="001876A3"/>
    <w:rsid w:val="00191454"/>
    <w:rsid w:val="00194380"/>
    <w:rsid w:val="00196365"/>
    <w:rsid w:val="00196538"/>
    <w:rsid w:val="00196B9D"/>
    <w:rsid w:val="001A0F24"/>
    <w:rsid w:val="001A1200"/>
    <w:rsid w:val="001A1F82"/>
    <w:rsid w:val="001A4A8C"/>
    <w:rsid w:val="001A5E46"/>
    <w:rsid w:val="001A7982"/>
    <w:rsid w:val="001B0814"/>
    <w:rsid w:val="001B1BAA"/>
    <w:rsid w:val="001B4ADD"/>
    <w:rsid w:val="001B56A9"/>
    <w:rsid w:val="001B5EE5"/>
    <w:rsid w:val="001C2318"/>
    <w:rsid w:val="001C2A06"/>
    <w:rsid w:val="001C30DE"/>
    <w:rsid w:val="001C44F9"/>
    <w:rsid w:val="001C4794"/>
    <w:rsid w:val="001C53FD"/>
    <w:rsid w:val="001C59A4"/>
    <w:rsid w:val="001C5F00"/>
    <w:rsid w:val="001D1880"/>
    <w:rsid w:val="001D7B24"/>
    <w:rsid w:val="001E2DF0"/>
    <w:rsid w:val="001E43B7"/>
    <w:rsid w:val="001E6A64"/>
    <w:rsid w:val="001F2767"/>
    <w:rsid w:val="001F2BC0"/>
    <w:rsid w:val="001F3103"/>
    <w:rsid w:val="001F5314"/>
    <w:rsid w:val="001F5AF6"/>
    <w:rsid w:val="001F62E9"/>
    <w:rsid w:val="001F64E0"/>
    <w:rsid w:val="001F6CD8"/>
    <w:rsid w:val="0020285C"/>
    <w:rsid w:val="00203044"/>
    <w:rsid w:val="0020572F"/>
    <w:rsid w:val="00206060"/>
    <w:rsid w:val="00206FF9"/>
    <w:rsid w:val="00207789"/>
    <w:rsid w:val="00207E5A"/>
    <w:rsid w:val="00211533"/>
    <w:rsid w:val="00211A9F"/>
    <w:rsid w:val="0021201E"/>
    <w:rsid w:val="002125FA"/>
    <w:rsid w:val="00213423"/>
    <w:rsid w:val="002141C1"/>
    <w:rsid w:val="002164F7"/>
    <w:rsid w:val="00216924"/>
    <w:rsid w:val="00221269"/>
    <w:rsid w:val="002224CF"/>
    <w:rsid w:val="00222E30"/>
    <w:rsid w:val="00223DF4"/>
    <w:rsid w:val="002242B9"/>
    <w:rsid w:val="002245D9"/>
    <w:rsid w:val="00224BC3"/>
    <w:rsid w:val="00224EA6"/>
    <w:rsid w:val="00224F9A"/>
    <w:rsid w:val="00226AC1"/>
    <w:rsid w:val="0023324D"/>
    <w:rsid w:val="002356C9"/>
    <w:rsid w:val="002358CE"/>
    <w:rsid w:val="00235FFB"/>
    <w:rsid w:val="002362CE"/>
    <w:rsid w:val="00236694"/>
    <w:rsid w:val="00240444"/>
    <w:rsid w:val="0024199F"/>
    <w:rsid w:val="00244752"/>
    <w:rsid w:val="002461F4"/>
    <w:rsid w:val="002462BC"/>
    <w:rsid w:val="00246414"/>
    <w:rsid w:val="002476C1"/>
    <w:rsid w:val="00247DA4"/>
    <w:rsid w:val="0025230C"/>
    <w:rsid w:val="00252A24"/>
    <w:rsid w:val="00253188"/>
    <w:rsid w:val="0025354C"/>
    <w:rsid w:val="00255CA2"/>
    <w:rsid w:val="002569A7"/>
    <w:rsid w:val="00257141"/>
    <w:rsid w:val="00257421"/>
    <w:rsid w:val="00260A5A"/>
    <w:rsid w:val="00262C58"/>
    <w:rsid w:val="0026365F"/>
    <w:rsid w:val="00265888"/>
    <w:rsid w:val="00267020"/>
    <w:rsid w:val="0026744F"/>
    <w:rsid w:val="0027234B"/>
    <w:rsid w:val="0027276B"/>
    <w:rsid w:val="00273813"/>
    <w:rsid w:val="00273824"/>
    <w:rsid w:val="002738D3"/>
    <w:rsid w:val="0027479D"/>
    <w:rsid w:val="00275ABE"/>
    <w:rsid w:val="002776FA"/>
    <w:rsid w:val="0028378F"/>
    <w:rsid w:val="00284AE7"/>
    <w:rsid w:val="002902B1"/>
    <w:rsid w:val="00293464"/>
    <w:rsid w:val="00293DFE"/>
    <w:rsid w:val="002955F3"/>
    <w:rsid w:val="0029725C"/>
    <w:rsid w:val="002975E2"/>
    <w:rsid w:val="002A15E7"/>
    <w:rsid w:val="002A1A27"/>
    <w:rsid w:val="002A2692"/>
    <w:rsid w:val="002A4258"/>
    <w:rsid w:val="002A4EAF"/>
    <w:rsid w:val="002A7AE1"/>
    <w:rsid w:val="002B12B2"/>
    <w:rsid w:val="002B1A80"/>
    <w:rsid w:val="002B241B"/>
    <w:rsid w:val="002B246A"/>
    <w:rsid w:val="002B43D1"/>
    <w:rsid w:val="002B498A"/>
    <w:rsid w:val="002B4C3C"/>
    <w:rsid w:val="002B4E5A"/>
    <w:rsid w:val="002B7411"/>
    <w:rsid w:val="002C19B4"/>
    <w:rsid w:val="002C26B5"/>
    <w:rsid w:val="002C2ADB"/>
    <w:rsid w:val="002C2E49"/>
    <w:rsid w:val="002C2F4C"/>
    <w:rsid w:val="002C3154"/>
    <w:rsid w:val="002C3703"/>
    <w:rsid w:val="002C4726"/>
    <w:rsid w:val="002C512F"/>
    <w:rsid w:val="002D3912"/>
    <w:rsid w:val="002D4236"/>
    <w:rsid w:val="002D4878"/>
    <w:rsid w:val="002D638B"/>
    <w:rsid w:val="002D7613"/>
    <w:rsid w:val="002D7DDB"/>
    <w:rsid w:val="002E08B9"/>
    <w:rsid w:val="002E38A2"/>
    <w:rsid w:val="002E3CE7"/>
    <w:rsid w:val="002E6AA2"/>
    <w:rsid w:val="002E6D95"/>
    <w:rsid w:val="002E77E2"/>
    <w:rsid w:val="002F06E1"/>
    <w:rsid w:val="002F1AC8"/>
    <w:rsid w:val="00300139"/>
    <w:rsid w:val="00300479"/>
    <w:rsid w:val="00300BFB"/>
    <w:rsid w:val="0030299A"/>
    <w:rsid w:val="00302E81"/>
    <w:rsid w:val="00303A20"/>
    <w:rsid w:val="00304133"/>
    <w:rsid w:val="00304465"/>
    <w:rsid w:val="00304502"/>
    <w:rsid w:val="00305652"/>
    <w:rsid w:val="00306E02"/>
    <w:rsid w:val="00307495"/>
    <w:rsid w:val="0031300B"/>
    <w:rsid w:val="00313751"/>
    <w:rsid w:val="00313A2B"/>
    <w:rsid w:val="00313C7A"/>
    <w:rsid w:val="00314901"/>
    <w:rsid w:val="00315625"/>
    <w:rsid w:val="00316CFF"/>
    <w:rsid w:val="00317F38"/>
    <w:rsid w:val="00320475"/>
    <w:rsid w:val="00321383"/>
    <w:rsid w:val="0032469F"/>
    <w:rsid w:val="00325041"/>
    <w:rsid w:val="003254A8"/>
    <w:rsid w:val="003259F7"/>
    <w:rsid w:val="00333180"/>
    <w:rsid w:val="0033408D"/>
    <w:rsid w:val="00334CE2"/>
    <w:rsid w:val="00337311"/>
    <w:rsid w:val="003403E5"/>
    <w:rsid w:val="00341E9F"/>
    <w:rsid w:val="00342228"/>
    <w:rsid w:val="0034358B"/>
    <w:rsid w:val="00343D0C"/>
    <w:rsid w:val="00344AA9"/>
    <w:rsid w:val="00344B9F"/>
    <w:rsid w:val="00344EC9"/>
    <w:rsid w:val="00345B1C"/>
    <w:rsid w:val="003463FD"/>
    <w:rsid w:val="00346CAC"/>
    <w:rsid w:val="00346F72"/>
    <w:rsid w:val="00347AC1"/>
    <w:rsid w:val="00352C9F"/>
    <w:rsid w:val="003537F6"/>
    <w:rsid w:val="003550E8"/>
    <w:rsid w:val="00355EEE"/>
    <w:rsid w:val="00356207"/>
    <w:rsid w:val="00356463"/>
    <w:rsid w:val="00357639"/>
    <w:rsid w:val="00357838"/>
    <w:rsid w:val="00357E3F"/>
    <w:rsid w:val="00360761"/>
    <w:rsid w:val="00360C67"/>
    <w:rsid w:val="0036161C"/>
    <w:rsid w:val="00362943"/>
    <w:rsid w:val="00366020"/>
    <w:rsid w:val="0037098E"/>
    <w:rsid w:val="00372A9C"/>
    <w:rsid w:val="00373EEF"/>
    <w:rsid w:val="003815A2"/>
    <w:rsid w:val="003825E7"/>
    <w:rsid w:val="00383026"/>
    <w:rsid w:val="00386003"/>
    <w:rsid w:val="003867AD"/>
    <w:rsid w:val="00387E64"/>
    <w:rsid w:val="003946D4"/>
    <w:rsid w:val="00394999"/>
    <w:rsid w:val="003949E9"/>
    <w:rsid w:val="00396532"/>
    <w:rsid w:val="003A12A9"/>
    <w:rsid w:val="003A1727"/>
    <w:rsid w:val="003A43F7"/>
    <w:rsid w:val="003A49DF"/>
    <w:rsid w:val="003A63FC"/>
    <w:rsid w:val="003B12C0"/>
    <w:rsid w:val="003B1A40"/>
    <w:rsid w:val="003B3E53"/>
    <w:rsid w:val="003B7F85"/>
    <w:rsid w:val="003B7FB3"/>
    <w:rsid w:val="003C0AC4"/>
    <w:rsid w:val="003C4F9F"/>
    <w:rsid w:val="003C5735"/>
    <w:rsid w:val="003C5B0D"/>
    <w:rsid w:val="003C7167"/>
    <w:rsid w:val="003C7279"/>
    <w:rsid w:val="003C7C00"/>
    <w:rsid w:val="003D0351"/>
    <w:rsid w:val="003D08A5"/>
    <w:rsid w:val="003D2064"/>
    <w:rsid w:val="003D6103"/>
    <w:rsid w:val="003D611A"/>
    <w:rsid w:val="003D634D"/>
    <w:rsid w:val="003D79D5"/>
    <w:rsid w:val="003E068C"/>
    <w:rsid w:val="003E12C9"/>
    <w:rsid w:val="003E1DD0"/>
    <w:rsid w:val="003E2138"/>
    <w:rsid w:val="003E3A7C"/>
    <w:rsid w:val="003E3C5C"/>
    <w:rsid w:val="003E62A5"/>
    <w:rsid w:val="003F0278"/>
    <w:rsid w:val="003F0B6E"/>
    <w:rsid w:val="003F64F5"/>
    <w:rsid w:val="00401CD6"/>
    <w:rsid w:val="00405D66"/>
    <w:rsid w:val="004077FB"/>
    <w:rsid w:val="00410801"/>
    <w:rsid w:val="00410E99"/>
    <w:rsid w:val="00411C08"/>
    <w:rsid w:val="0041353A"/>
    <w:rsid w:val="00414865"/>
    <w:rsid w:val="00415648"/>
    <w:rsid w:val="004210FF"/>
    <w:rsid w:val="00423AD9"/>
    <w:rsid w:val="0042512A"/>
    <w:rsid w:val="00425914"/>
    <w:rsid w:val="00425F71"/>
    <w:rsid w:val="0042606F"/>
    <w:rsid w:val="00427ABD"/>
    <w:rsid w:val="00431A2D"/>
    <w:rsid w:val="00431FD8"/>
    <w:rsid w:val="00436190"/>
    <w:rsid w:val="00437382"/>
    <w:rsid w:val="00437777"/>
    <w:rsid w:val="004403FC"/>
    <w:rsid w:val="0044309A"/>
    <w:rsid w:val="004435ED"/>
    <w:rsid w:val="0044437B"/>
    <w:rsid w:val="004455BA"/>
    <w:rsid w:val="00446557"/>
    <w:rsid w:val="00450485"/>
    <w:rsid w:val="00455913"/>
    <w:rsid w:val="004566CC"/>
    <w:rsid w:val="00462827"/>
    <w:rsid w:val="004628E9"/>
    <w:rsid w:val="00463AAE"/>
    <w:rsid w:val="00463FE2"/>
    <w:rsid w:val="00464AF1"/>
    <w:rsid w:val="00467076"/>
    <w:rsid w:val="0047343E"/>
    <w:rsid w:val="00473602"/>
    <w:rsid w:val="004764B4"/>
    <w:rsid w:val="00477F25"/>
    <w:rsid w:val="004825C5"/>
    <w:rsid w:val="00482B56"/>
    <w:rsid w:val="00482B7E"/>
    <w:rsid w:val="00482CB9"/>
    <w:rsid w:val="00482F3A"/>
    <w:rsid w:val="00483356"/>
    <w:rsid w:val="0048348E"/>
    <w:rsid w:val="004879C0"/>
    <w:rsid w:val="00490B90"/>
    <w:rsid w:val="00490D76"/>
    <w:rsid w:val="00490E9B"/>
    <w:rsid w:val="004920A4"/>
    <w:rsid w:val="00494406"/>
    <w:rsid w:val="00495976"/>
    <w:rsid w:val="004A25CA"/>
    <w:rsid w:val="004A2944"/>
    <w:rsid w:val="004A3141"/>
    <w:rsid w:val="004A3A22"/>
    <w:rsid w:val="004A60A2"/>
    <w:rsid w:val="004A6B9F"/>
    <w:rsid w:val="004B02FC"/>
    <w:rsid w:val="004B157D"/>
    <w:rsid w:val="004B5604"/>
    <w:rsid w:val="004B7FAB"/>
    <w:rsid w:val="004C02C6"/>
    <w:rsid w:val="004C2DB7"/>
    <w:rsid w:val="004C3C7F"/>
    <w:rsid w:val="004C5435"/>
    <w:rsid w:val="004C7689"/>
    <w:rsid w:val="004D0351"/>
    <w:rsid w:val="004D152A"/>
    <w:rsid w:val="004E0AEB"/>
    <w:rsid w:val="004E10C2"/>
    <w:rsid w:val="004E3652"/>
    <w:rsid w:val="004E62D7"/>
    <w:rsid w:val="004E6F22"/>
    <w:rsid w:val="004E788A"/>
    <w:rsid w:val="004F0063"/>
    <w:rsid w:val="004F2B69"/>
    <w:rsid w:val="004F70E6"/>
    <w:rsid w:val="0050006D"/>
    <w:rsid w:val="005001FD"/>
    <w:rsid w:val="0050147C"/>
    <w:rsid w:val="005018EE"/>
    <w:rsid w:val="00503985"/>
    <w:rsid w:val="00504CB8"/>
    <w:rsid w:val="0050711D"/>
    <w:rsid w:val="00507AA0"/>
    <w:rsid w:val="00507EAE"/>
    <w:rsid w:val="00510952"/>
    <w:rsid w:val="00510BF6"/>
    <w:rsid w:val="00511C04"/>
    <w:rsid w:val="005128FF"/>
    <w:rsid w:val="00512936"/>
    <w:rsid w:val="00513E3E"/>
    <w:rsid w:val="005157BF"/>
    <w:rsid w:val="005170FD"/>
    <w:rsid w:val="005206DE"/>
    <w:rsid w:val="00520F1D"/>
    <w:rsid w:val="0052180B"/>
    <w:rsid w:val="005250D4"/>
    <w:rsid w:val="00526D20"/>
    <w:rsid w:val="0052717A"/>
    <w:rsid w:val="0052732D"/>
    <w:rsid w:val="005301DF"/>
    <w:rsid w:val="00531D69"/>
    <w:rsid w:val="00531F28"/>
    <w:rsid w:val="005323EF"/>
    <w:rsid w:val="00532905"/>
    <w:rsid w:val="005331DE"/>
    <w:rsid w:val="0053440F"/>
    <w:rsid w:val="00535A7A"/>
    <w:rsid w:val="00535F55"/>
    <w:rsid w:val="00541463"/>
    <w:rsid w:val="00541B8F"/>
    <w:rsid w:val="00544A50"/>
    <w:rsid w:val="00545B81"/>
    <w:rsid w:val="00547D74"/>
    <w:rsid w:val="005530F1"/>
    <w:rsid w:val="005556EB"/>
    <w:rsid w:val="00555CCE"/>
    <w:rsid w:val="0056010F"/>
    <w:rsid w:val="00560DA8"/>
    <w:rsid w:val="00561126"/>
    <w:rsid w:val="00563E2D"/>
    <w:rsid w:val="005657F4"/>
    <w:rsid w:val="005661AF"/>
    <w:rsid w:val="00566CBB"/>
    <w:rsid w:val="0057036B"/>
    <w:rsid w:val="00572634"/>
    <w:rsid w:val="00574A21"/>
    <w:rsid w:val="00574C9B"/>
    <w:rsid w:val="005769CB"/>
    <w:rsid w:val="0057705E"/>
    <w:rsid w:val="00577DC6"/>
    <w:rsid w:val="005804FD"/>
    <w:rsid w:val="00581CD2"/>
    <w:rsid w:val="00583539"/>
    <w:rsid w:val="00584774"/>
    <w:rsid w:val="00585783"/>
    <w:rsid w:val="00586125"/>
    <w:rsid w:val="00587D70"/>
    <w:rsid w:val="00591047"/>
    <w:rsid w:val="0059311D"/>
    <w:rsid w:val="00594976"/>
    <w:rsid w:val="005949FB"/>
    <w:rsid w:val="00596E07"/>
    <w:rsid w:val="005A2FF7"/>
    <w:rsid w:val="005A4C29"/>
    <w:rsid w:val="005A6149"/>
    <w:rsid w:val="005A6E7A"/>
    <w:rsid w:val="005A7C5D"/>
    <w:rsid w:val="005B119E"/>
    <w:rsid w:val="005B1EC4"/>
    <w:rsid w:val="005B45DF"/>
    <w:rsid w:val="005B5666"/>
    <w:rsid w:val="005C0CCF"/>
    <w:rsid w:val="005C535F"/>
    <w:rsid w:val="005C5664"/>
    <w:rsid w:val="005C697B"/>
    <w:rsid w:val="005C6B9E"/>
    <w:rsid w:val="005C6D59"/>
    <w:rsid w:val="005D065F"/>
    <w:rsid w:val="005D0D8F"/>
    <w:rsid w:val="005D1D92"/>
    <w:rsid w:val="005D2BB1"/>
    <w:rsid w:val="005D3837"/>
    <w:rsid w:val="005D3A6A"/>
    <w:rsid w:val="005D40FA"/>
    <w:rsid w:val="005D475C"/>
    <w:rsid w:val="005D5225"/>
    <w:rsid w:val="005D640E"/>
    <w:rsid w:val="005D6CDD"/>
    <w:rsid w:val="005D796E"/>
    <w:rsid w:val="005E4364"/>
    <w:rsid w:val="005E4749"/>
    <w:rsid w:val="005F1740"/>
    <w:rsid w:val="005F3C63"/>
    <w:rsid w:val="005F45FD"/>
    <w:rsid w:val="005F4B39"/>
    <w:rsid w:val="005F5075"/>
    <w:rsid w:val="005F5281"/>
    <w:rsid w:val="005F5E3C"/>
    <w:rsid w:val="005F6BDF"/>
    <w:rsid w:val="005F7E4A"/>
    <w:rsid w:val="00600D09"/>
    <w:rsid w:val="0060376A"/>
    <w:rsid w:val="0060433E"/>
    <w:rsid w:val="00605DA2"/>
    <w:rsid w:val="00606E43"/>
    <w:rsid w:val="00612617"/>
    <w:rsid w:val="00612684"/>
    <w:rsid w:val="00613449"/>
    <w:rsid w:val="00614AF0"/>
    <w:rsid w:val="00620849"/>
    <w:rsid w:val="00621066"/>
    <w:rsid w:val="00623112"/>
    <w:rsid w:val="00623CE7"/>
    <w:rsid w:val="0062561D"/>
    <w:rsid w:val="0062580C"/>
    <w:rsid w:val="006301C5"/>
    <w:rsid w:val="0063094E"/>
    <w:rsid w:val="00632325"/>
    <w:rsid w:val="00632C6E"/>
    <w:rsid w:val="006337FA"/>
    <w:rsid w:val="00633A34"/>
    <w:rsid w:val="00635FCB"/>
    <w:rsid w:val="006407C6"/>
    <w:rsid w:val="00641F3F"/>
    <w:rsid w:val="0064475D"/>
    <w:rsid w:val="00650A35"/>
    <w:rsid w:val="006513A5"/>
    <w:rsid w:val="006544EA"/>
    <w:rsid w:val="006544F3"/>
    <w:rsid w:val="0065525D"/>
    <w:rsid w:val="006555C8"/>
    <w:rsid w:val="00655653"/>
    <w:rsid w:val="00655BBC"/>
    <w:rsid w:val="0065623F"/>
    <w:rsid w:val="00656D3E"/>
    <w:rsid w:val="00660EE5"/>
    <w:rsid w:val="00662C93"/>
    <w:rsid w:val="0066354F"/>
    <w:rsid w:val="006635C2"/>
    <w:rsid w:val="00663735"/>
    <w:rsid w:val="00666887"/>
    <w:rsid w:val="0067109E"/>
    <w:rsid w:val="006715B3"/>
    <w:rsid w:val="006722C1"/>
    <w:rsid w:val="00672A91"/>
    <w:rsid w:val="00672F99"/>
    <w:rsid w:val="00674E5E"/>
    <w:rsid w:val="00675421"/>
    <w:rsid w:val="006761CA"/>
    <w:rsid w:val="00677B1D"/>
    <w:rsid w:val="00677D45"/>
    <w:rsid w:val="00682320"/>
    <w:rsid w:val="00690807"/>
    <w:rsid w:val="00691728"/>
    <w:rsid w:val="00691DF8"/>
    <w:rsid w:val="006936C5"/>
    <w:rsid w:val="00696083"/>
    <w:rsid w:val="00696341"/>
    <w:rsid w:val="00696E32"/>
    <w:rsid w:val="00697429"/>
    <w:rsid w:val="006977A6"/>
    <w:rsid w:val="006A1114"/>
    <w:rsid w:val="006A176D"/>
    <w:rsid w:val="006A39DE"/>
    <w:rsid w:val="006A3EC0"/>
    <w:rsid w:val="006A4D7E"/>
    <w:rsid w:val="006A78D9"/>
    <w:rsid w:val="006A7E50"/>
    <w:rsid w:val="006B1706"/>
    <w:rsid w:val="006B269A"/>
    <w:rsid w:val="006B346D"/>
    <w:rsid w:val="006B786D"/>
    <w:rsid w:val="006C1788"/>
    <w:rsid w:val="006C20F6"/>
    <w:rsid w:val="006C316B"/>
    <w:rsid w:val="006C31BF"/>
    <w:rsid w:val="006C3F05"/>
    <w:rsid w:val="006C5BB3"/>
    <w:rsid w:val="006C7255"/>
    <w:rsid w:val="006C778E"/>
    <w:rsid w:val="006C7CA8"/>
    <w:rsid w:val="006D31D7"/>
    <w:rsid w:val="006D3545"/>
    <w:rsid w:val="006D3F55"/>
    <w:rsid w:val="006D4584"/>
    <w:rsid w:val="006D45DD"/>
    <w:rsid w:val="006D59CC"/>
    <w:rsid w:val="006E0A24"/>
    <w:rsid w:val="006E10BC"/>
    <w:rsid w:val="006E19AE"/>
    <w:rsid w:val="006E32EC"/>
    <w:rsid w:val="006E7335"/>
    <w:rsid w:val="006F0DD4"/>
    <w:rsid w:val="006F453C"/>
    <w:rsid w:val="00700C4E"/>
    <w:rsid w:val="0070533E"/>
    <w:rsid w:val="007054B3"/>
    <w:rsid w:val="00706433"/>
    <w:rsid w:val="0070727E"/>
    <w:rsid w:val="00707D32"/>
    <w:rsid w:val="00710474"/>
    <w:rsid w:val="007106EE"/>
    <w:rsid w:val="007106F4"/>
    <w:rsid w:val="00711497"/>
    <w:rsid w:val="007150A4"/>
    <w:rsid w:val="00715881"/>
    <w:rsid w:val="00715F2D"/>
    <w:rsid w:val="007228EF"/>
    <w:rsid w:val="007228F8"/>
    <w:rsid w:val="00723014"/>
    <w:rsid w:val="00724AF8"/>
    <w:rsid w:val="00725484"/>
    <w:rsid w:val="007324CC"/>
    <w:rsid w:val="007339CC"/>
    <w:rsid w:val="00733D4F"/>
    <w:rsid w:val="007354F3"/>
    <w:rsid w:val="00735928"/>
    <w:rsid w:val="00735F8C"/>
    <w:rsid w:val="007401D0"/>
    <w:rsid w:val="00740519"/>
    <w:rsid w:val="0074052A"/>
    <w:rsid w:val="00741622"/>
    <w:rsid w:val="00741A6B"/>
    <w:rsid w:val="00742F6C"/>
    <w:rsid w:val="007430F1"/>
    <w:rsid w:val="00745AEF"/>
    <w:rsid w:val="00746E48"/>
    <w:rsid w:val="007520D7"/>
    <w:rsid w:val="00752D6E"/>
    <w:rsid w:val="00753A68"/>
    <w:rsid w:val="00755DAD"/>
    <w:rsid w:val="007578C1"/>
    <w:rsid w:val="0076415B"/>
    <w:rsid w:val="00764E0E"/>
    <w:rsid w:val="00765F9E"/>
    <w:rsid w:val="00767093"/>
    <w:rsid w:val="00771214"/>
    <w:rsid w:val="00771E2C"/>
    <w:rsid w:val="00772304"/>
    <w:rsid w:val="007746FF"/>
    <w:rsid w:val="00774DFF"/>
    <w:rsid w:val="0077704E"/>
    <w:rsid w:val="00777D49"/>
    <w:rsid w:val="0078295E"/>
    <w:rsid w:val="00783D56"/>
    <w:rsid w:val="00784FBE"/>
    <w:rsid w:val="00785E8A"/>
    <w:rsid w:val="007874CB"/>
    <w:rsid w:val="0079014C"/>
    <w:rsid w:val="0079093C"/>
    <w:rsid w:val="007913BF"/>
    <w:rsid w:val="007922EF"/>
    <w:rsid w:val="007926AE"/>
    <w:rsid w:val="00793368"/>
    <w:rsid w:val="00793510"/>
    <w:rsid w:val="00793964"/>
    <w:rsid w:val="00797B8E"/>
    <w:rsid w:val="007A0690"/>
    <w:rsid w:val="007A0DBA"/>
    <w:rsid w:val="007B079D"/>
    <w:rsid w:val="007B094A"/>
    <w:rsid w:val="007B0C96"/>
    <w:rsid w:val="007B1BCD"/>
    <w:rsid w:val="007B278C"/>
    <w:rsid w:val="007B3C3B"/>
    <w:rsid w:val="007B4A50"/>
    <w:rsid w:val="007B619E"/>
    <w:rsid w:val="007B6739"/>
    <w:rsid w:val="007B7D66"/>
    <w:rsid w:val="007C2EAE"/>
    <w:rsid w:val="007C39B0"/>
    <w:rsid w:val="007C5F8D"/>
    <w:rsid w:val="007C6614"/>
    <w:rsid w:val="007C7951"/>
    <w:rsid w:val="007D06D4"/>
    <w:rsid w:val="007D13A5"/>
    <w:rsid w:val="007D29C8"/>
    <w:rsid w:val="007D2FC6"/>
    <w:rsid w:val="007D37A4"/>
    <w:rsid w:val="007D55A7"/>
    <w:rsid w:val="007D606B"/>
    <w:rsid w:val="007D60B7"/>
    <w:rsid w:val="007D71C7"/>
    <w:rsid w:val="007E0619"/>
    <w:rsid w:val="007E127F"/>
    <w:rsid w:val="007E20E9"/>
    <w:rsid w:val="007E27FD"/>
    <w:rsid w:val="007E2ED3"/>
    <w:rsid w:val="007E30A0"/>
    <w:rsid w:val="007E4CAA"/>
    <w:rsid w:val="007E573E"/>
    <w:rsid w:val="007E5D13"/>
    <w:rsid w:val="007E6613"/>
    <w:rsid w:val="007F04FF"/>
    <w:rsid w:val="007F202D"/>
    <w:rsid w:val="007F435A"/>
    <w:rsid w:val="007F5CAF"/>
    <w:rsid w:val="007F5DDF"/>
    <w:rsid w:val="007F5E2D"/>
    <w:rsid w:val="007F72F0"/>
    <w:rsid w:val="00803E5B"/>
    <w:rsid w:val="00804CC1"/>
    <w:rsid w:val="00804DD5"/>
    <w:rsid w:val="00805FDB"/>
    <w:rsid w:val="008062BA"/>
    <w:rsid w:val="0080689A"/>
    <w:rsid w:val="00807FF6"/>
    <w:rsid w:val="008104DA"/>
    <w:rsid w:val="008121A8"/>
    <w:rsid w:val="008132AC"/>
    <w:rsid w:val="008153EC"/>
    <w:rsid w:val="008156E4"/>
    <w:rsid w:val="008158A9"/>
    <w:rsid w:val="008161BC"/>
    <w:rsid w:val="008177B1"/>
    <w:rsid w:val="00817FFB"/>
    <w:rsid w:val="0082011E"/>
    <w:rsid w:val="00820280"/>
    <w:rsid w:val="00821215"/>
    <w:rsid w:val="00827BC3"/>
    <w:rsid w:val="00831180"/>
    <w:rsid w:val="0083159D"/>
    <w:rsid w:val="00834794"/>
    <w:rsid w:val="008347FD"/>
    <w:rsid w:val="00837270"/>
    <w:rsid w:val="00837A11"/>
    <w:rsid w:val="00841663"/>
    <w:rsid w:val="0084331A"/>
    <w:rsid w:val="00845AF6"/>
    <w:rsid w:val="00845EF7"/>
    <w:rsid w:val="008470BA"/>
    <w:rsid w:val="0085028B"/>
    <w:rsid w:val="0085077D"/>
    <w:rsid w:val="00850B6E"/>
    <w:rsid w:val="00852A90"/>
    <w:rsid w:val="00852CA3"/>
    <w:rsid w:val="008545AC"/>
    <w:rsid w:val="00854B1E"/>
    <w:rsid w:val="0085642E"/>
    <w:rsid w:val="00856AB2"/>
    <w:rsid w:val="00860489"/>
    <w:rsid w:val="00860849"/>
    <w:rsid w:val="008610E1"/>
    <w:rsid w:val="0086261C"/>
    <w:rsid w:val="008628E5"/>
    <w:rsid w:val="00862968"/>
    <w:rsid w:val="00862F54"/>
    <w:rsid w:val="00871390"/>
    <w:rsid w:val="00872DB2"/>
    <w:rsid w:val="00873CC4"/>
    <w:rsid w:val="008754CC"/>
    <w:rsid w:val="008762E7"/>
    <w:rsid w:val="00876E3F"/>
    <w:rsid w:val="008778E2"/>
    <w:rsid w:val="00881632"/>
    <w:rsid w:val="00881ECC"/>
    <w:rsid w:val="00882D52"/>
    <w:rsid w:val="0088391D"/>
    <w:rsid w:val="00885B43"/>
    <w:rsid w:val="0088634E"/>
    <w:rsid w:val="008863D5"/>
    <w:rsid w:val="00887EEC"/>
    <w:rsid w:val="00893757"/>
    <w:rsid w:val="0089550D"/>
    <w:rsid w:val="00897238"/>
    <w:rsid w:val="008A0688"/>
    <w:rsid w:val="008A0F3B"/>
    <w:rsid w:val="008A1D9B"/>
    <w:rsid w:val="008A3235"/>
    <w:rsid w:val="008A69D0"/>
    <w:rsid w:val="008B2809"/>
    <w:rsid w:val="008B3538"/>
    <w:rsid w:val="008B3E6F"/>
    <w:rsid w:val="008B70FB"/>
    <w:rsid w:val="008C0C9E"/>
    <w:rsid w:val="008C2774"/>
    <w:rsid w:val="008C47EC"/>
    <w:rsid w:val="008C4F4D"/>
    <w:rsid w:val="008C5489"/>
    <w:rsid w:val="008C6595"/>
    <w:rsid w:val="008D2F24"/>
    <w:rsid w:val="008D386C"/>
    <w:rsid w:val="008D3B85"/>
    <w:rsid w:val="008D4243"/>
    <w:rsid w:val="008D56BB"/>
    <w:rsid w:val="008D60ED"/>
    <w:rsid w:val="008E0376"/>
    <w:rsid w:val="008E31C6"/>
    <w:rsid w:val="008E3E93"/>
    <w:rsid w:val="008E4DB8"/>
    <w:rsid w:val="008E6666"/>
    <w:rsid w:val="008E6A30"/>
    <w:rsid w:val="008F0E32"/>
    <w:rsid w:val="008F3396"/>
    <w:rsid w:val="008F466C"/>
    <w:rsid w:val="008F5AF7"/>
    <w:rsid w:val="008F6069"/>
    <w:rsid w:val="008F6232"/>
    <w:rsid w:val="00900403"/>
    <w:rsid w:val="00902931"/>
    <w:rsid w:val="009034CA"/>
    <w:rsid w:val="0090564C"/>
    <w:rsid w:val="009076D0"/>
    <w:rsid w:val="0091108C"/>
    <w:rsid w:val="00912CB5"/>
    <w:rsid w:val="009148AD"/>
    <w:rsid w:val="009157BB"/>
    <w:rsid w:val="00916154"/>
    <w:rsid w:val="009176B2"/>
    <w:rsid w:val="009247FD"/>
    <w:rsid w:val="00925115"/>
    <w:rsid w:val="0092578B"/>
    <w:rsid w:val="00926306"/>
    <w:rsid w:val="00926316"/>
    <w:rsid w:val="009263BF"/>
    <w:rsid w:val="00930BE4"/>
    <w:rsid w:val="009332C3"/>
    <w:rsid w:val="009368DF"/>
    <w:rsid w:val="00937D54"/>
    <w:rsid w:val="00937FF5"/>
    <w:rsid w:val="009429BB"/>
    <w:rsid w:val="009444A9"/>
    <w:rsid w:val="009459BF"/>
    <w:rsid w:val="009476B8"/>
    <w:rsid w:val="00950562"/>
    <w:rsid w:val="00952F08"/>
    <w:rsid w:val="0095309E"/>
    <w:rsid w:val="009537E7"/>
    <w:rsid w:val="009551D3"/>
    <w:rsid w:val="00956D28"/>
    <w:rsid w:val="00960169"/>
    <w:rsid w:val="00963AEB"/>
    <w:rsid w:val="00963DF9"/>
    <w:rsid w:val="00964188"/>
    <w:rsid w:val="009642CA"/>
    <w:rsid w:val="00964419"/>
    <w:rsid w:val="00964C4A"/>
    <w:rsid w:val="00965995"/>
    <w:rsid w:val="0096601D"/>
    <w:rsid w:val="00967E71"/>
    <w:rsid w:val="0097040E"/>
    <w:rsid w:val="00970540"/>
    <w:rsid w:val="0097107C"/>
    <w:rsid w:val="00973048"/>
    <w:rsid w:val="00973B42"/>
    <w:rsid w:val="00976090"/>
    <w:rsid w:val="009764C9"/>
    <w:rsid w:val="00980312"/>
    <w:rsid w:val="009803AE"/>
    <w:rsid w:val="009862F9"/>
    <w:rsid w:val="00990099"/>
    <w:rsid w:val="00990F0F"/>
    <w:rsid w:val="0099104A"/>
    <w:rsid w:val="00993072"/>
    <w:rsid w:val="00993D9C"/>
    <w:rsid w:val="00993F41"/>
    <w:rsid w:val="0099582E"/>
    <w:rsid w:val="00995AF8"/>
    <w:rsid w:val="00995B5D"/>
    <w:rsid w:val="009A003F"/>
    <w:rsid w:val="009A0801"/>
    <w:rsid w:val="009A0835"/>
    <w:rsid w:val="009A5041"/>
    <w:rsid w:val="009A51CB"/>
    <w:rsid w:val="009A5CEF"/>
    <w:rsid w:val="009A681C"/>
    <w:rsid w:val="009A7CDB"/>
    <w:rsid w:val="009B0AC0"/>
    <w:rsid w:val="009B0F70"/>
    <w:rsid w:val="009B1A8F"/>
    <w:rsid w:val="009B2361"/>
    <w:rsid w:val="009B4215"/>
    <w:rsid w:val="009B423B"/>
    <w:rsid w:val="009B4E73"/>
    <w:rsid w:val="009B653E"/>
    <w:rsid w:val="009C4D17"/>
    <w:rsid w:val="009C4F23"/>
    <w:rsid w:val="009C4FBF"/>
    <w:rsid w:val="009C5198"/>
    <w:rsid w:val="009C7762"/>
    <w:rsid w:val="009D25F8"/>
    <w:rsid w:val="009D405C"/>
    <w:rsid w:val="009D7566"/>
    <w:rsid w:val="009D767C"/>
    <w:rsid w:val="009E0AC8"/>
    <w:rsid w:val="009E103C"/>
    <w:rsid w:val="009E1A4A"/>
    <w:rsid w:val="009E2364"/>
    <w:rsid w:val="009E28D1"/>
    <w:rsid w:val="009E5E81"/>
    <w:rsid w:val="009E6F99"/>
    <w:rsid w:val="009E74F1"/>
    <w:rsid w:val="009F058D"/>
    <w:rsid w:val="009F0BA4"/>
    <w:rsid w:val="009F2028"/>
    <w:rsid w:val="009F2554"/>
    <w:rsid w:val="009F61C6"/>
    <w:rsid w:val="009F7C24"/>
    <w:rsid w:val="00A00408"/>
    <w:rsid w:val="00A04D6A"/>
    <w:rsid w:val="00A05032"/>
    <w:rsid w:val="00A06D9A"/>
    <w:rsid w:val="00A116CE"/>
    <w:rsid w:val="00A131B4"/>
    <w:rsid w:val="00A13920"/>
    <w:rsid w:val="00A14700"/>
    <w:rsid w:val="00A151B2"/>
    <w:rsid w:val="00A1697B"/>
    <w:rsid w:val="00A171C8"/>
    <w:rsid w:val="00A173FC"/>
    <w:rsid w:val="00A17E8E"/>
    <w:rsid w:val="00A210F4"/>
    <w:rsid w:val="00A21BB7"/>
    <w:rsid w:val="00A23BE1"/>
    <w:rsid w:val="00A24782"/>
    <w:rsid w:val="00A2668A"/>
    <w:rsid w:val="00A26F56"/>
    <w:rsid w:val="00A276CD"/>
    <w:rsid w:val="00A27A88"/>
    <w:rsid w:val="00A303D3"/>
    <w:rsid w:val="00A306C7"/>
    <w:rsid w:val="00A31838"/>
    <w:rsid w:val="00A32885"/>
    <w:rsid w:val="00A33C35"/>
    <w:rsid w:val="00A37B0A"/>
    <w:rsid w:val="00A417D5"/>
    <w:rsid w:val="00A42C78"/>
    <w:rsid w:val="00A45560"/>
    <w:rsid w:val="00A45F6A"/>
    <w:rsid w:val="00A5006F"/>
    <w:rsid w:val="00A509EF"/>
    <w:rsid w:val="00A52D73"/>
    <w:rsid w:val="00A54DB3"/>
    <w:rsid w:val="00A55162"/>
    <w:rsid w:val="00A628B2"/>
    <w:rsid w:val="00A63B9A"/>
    <w:rsid w:val="00A64A4E"/>
    <w:rsid w:val="00A6767E"/>
    <w:rsid w:val="00A863EC"/>
    <w:rsid w:val="00A865BA"/>
    <w:rsid w:val="00A90294"/>
    <w:rsid w:val="00A91545"/>
    <w:rsid w:val="00A936AA"/>
    <w:rsid w:val="00A93A85"/>
    <w:rsid w:val="00A951FB"/>
    <w:rsid w:val="00A95A95"/>
    <w:rsid w:val="00AA0926"/>
    <w:rsid w:val="00AA1F06"/>
    <w:rsid w:val="00AB0DD7"/>
    <w:rsid w:val="00AB3C40"/>
    <w:rsid w:val="00AB571D"/>
    <w:rsid w:val="00AB5EF6"/>
    <w:rsid w:val="00AB6890"/>
    <w:rsid w:val="00AC1E12"/>
    <w:rsid w:val="00AC2BC8"/>
    <w:rsid w:val="00AC4F83"/>
    <w:rsid w:val="00AD2231"/>
    <w:rsid w:val="00AD2DDC"/>
    <w:rsid w:val="00AD3018"/>
    <w:rsid w:val="00AD3D03"/>
    <w:rsid w:val="00AD5BB4"/>
    <w:rsid w:val="00AE238B"/>
    <w:rsid w:val="00AE3947"/>
    <w:rsid w:val="00AE43C3"/>
    <w:rsid w:val="00AE79C7"/>
    <w:rsid w:val="00AF2093"/>
    <w:rsid w:val="00AF2A4B"/>
    <w:rsid w:val="00AF6206"/>
    <w:rsid w:val="00AF7003"/>
    <w:rsid w:val="00AF785F"/>
    <w:rsid w:val="00AF7E92"/>
    <w:rsid w:val="00B022B1"/>
    <w:rsid w:val="00B03B58"/>
    <w:rsid w:val="00B04DC1"/>
    <w:rsid w:val="00B05FEB"/>
    <w:rsid w:val="00B06852"/>
    <w:rsid w:val="00B06884"/>
    <w:rsid w:val="00B06EDC"/>
    <w:rsid w:val="00B07DC7"/>
    <w:rsid w:val="00B10093"/>
    <w:rsid w:val="00B10A5B"/>
    <w:rsid w:val="00B10E95"/>
    <w:rsid w:val="00B12DED"/>
    <w:rsid w:val="00B13D25"/>
    <w:rsid w:val="00B14759"/>
    <w:rsid w:val="00B21759"/>
    <w:rsid w:val="00B230B1"/>
    <w:rsid w:val="00B244B9"/>
    <w:rsid w:val="00B2453A"/>
    <w:rsid w:val="00B24BA9"/>
    <w:rsid w:val="00B26FCE"/>
    <w:rsid w:val="00B30970"/>
    <w:rsid w:val="00B31D72"/>
    <w:rsid w:val="00B34EE2"/>
    <w:rsid w:val="00B36D37"/>
    <w:rsid w:val="00B40501"/>
    <w:rsid w:val="00B42F4F"/>
    <w:rsid w:val="00B43484"/>
    <w:rsid w:val="00B43E32"/>
    <w:rsid w:val="00B44A39"/>
    <w:rsid w:val="00B47B36"/>
    <w:rsid w:val="00B47D69"/>
    <w:rsid w:val="00B50AED"/>
    <w:rsid w:val="00B518A4"/>
    <w:rsid w:val="00B51BC3"/>
    <w:rsid w:val="00B52DCE"/>
    <w:rsid w:val="00B53783"/>
    <w:rsid w:val="00B542D4"/>
    <w:rsid w:val="00B54867"/>
    <w:rsid w:val="00B56313"/>
    <w:rsid w:val="00B570CC"/>
    <w:rsid w:val="00B62698"/>
    <w:rsid w:val="00B70019"/>
    <w:rsid w:val="00B74F83"/>
    <w:rsid w:val="00B77479"/>
    <w:rsid w:val="00B77B86"/>
    <w:rsid w:val="00B8159A"/>
    <w:rsid w:val="00B815F3"/>
    <w:rsid w:val="00B81AD8"/>
    <w:rsid w:val="00B82255"/>
    <w:rsid w:val="00B8373C"/>
    <w:rsid w:val="00B84BF3"/>
    <w:rsid w:val="00B858EB"/>
    <w:rsid w:val="00B85CED"/>
    <w:rsid w:val="00B862D0"/>
    <w:rsid w:val="00B86820"/>
    <w:rsid w:val="00B901B1"/>
    <w:rsid w:val="00B90904"/>
    <w:rsid w:val="00B90B5C"/>
    <w:rsid w:val="00B91583"/>
    <w:rsid w:val="00B92CB0"/>
    <w:rsid w:val="00B9327B"/>
    <w:rsid w:val="00B95EDB"/>
    <w:rsid w:val="00B9745A"/>
    <w:rsid w:val="00B97996"/>
    <w:rsid w:val="00B97A89"/>
    <w:rsid w:val="00BA0334"/>
    <w:rsid w:val="00BA140B"/>
    <w:rsid w:val="00BA4299"/>
    <w:rsid w:val="00BA5B54"/>
    <w:rsid w:val="00BA5B5F"/>
    <w:rsid w:val="00BA624B"/>
    <w:rsid w:val="00BA6C3E"/>
    <w:rsid w:val="00BA7223"/>
    <w:rsid w:val="00BB0905"/>
    <w:rsid w:val="00BB1058"/>
    <w:rsid w:val="00BB3EB7"/>
    <w:rsid w:val="00BB44F7"/>
    <w:rsid w:val="00BB49D9"/>
    <w:rsid w:val="00BB53BD"/>
    <w:rsid w:val="00BB6169"/>
    <w:rsid w:val="00BB7753"/>
    <w:rsid w:val="00BC0EE7"/>
    <w:rsid w:val="00BC0F39"/>
    <w:rsid w:val="00BC12F4"/>
    <w:rsid w:val="00BC2183"/>
    <w:rsid w:val="00BC2C4F"/>
    <w:rsid w:val="00BC3CF7"/>
    <w:rsid w:val="00BC3D44"/>
    <w:rsid w:val="00BC6A80"/>
    <w:rsid w:val="00BC7AC2"/>
    <w:rsid w:val="00BD0F23"/>
    <w:rsid w:val="00BD1808"/>
    <w:rsid w:val="00BD2AF3"/>
    <w:rsid w:val="00BD34C3"/>
    <w:rsid w:val="00BE0D9D"/>
    <w:rsid w:val="00BE17F7"/>
    <w:rsid w:val="00BE37BC"/>
    <w:rsid w:val="00BE43CD"/>
    <w:rsid w:val="00BF0C0F"/>
    <w:rsid w:val="00BF3285"/>
    <w:rsid w:val="00BF53D2"/>
    <w:rsid w:val="00BF5ABC"/>
    <w:rsid w:val="00BF642D"/>
    <w:rsid w:val="00C00FD2"/>
    <w:rsid w:val="00C0170A"/>
    <w:rsid w:val="00C0192A"/>
    <w:rsid w:val="00C01E5E"/>
    <w:rsid w:val="00C02AC8"/>
    <w:rsid w:val="00C03177"/>
    <w:rsid w:val="00C03261"/>
    <w:rsid w:val="00C0374B"/>
    <w:rsid w:val="00C03C07"/>
    <w:rsid w:val="00C05BD8"/>
    <w:rsid w:val="00C06575"/>
    <w:rsid w:val="00C105CE"/>
    <w:rsid w:val="00C11A84"/>
    <w:rsid w:val="00C139E1"/>
    <w:rsid w:val="00C1615E"/>
    <w:rsid w:val="00C1649E"/>
    <w:rsid w:val="00C214AB"/>
    <w:rsid w:val="00C21A50"/>
    <w:rsid w:val="00C22E45"/>
    <w:rsid w:val="00C2452B"/>
    <w:rsid w:val="00C2494D"/>
    <w:rsid w:val="00C2554C"/>
    <w:rsid w:val="00C26A45"/>
    <w:rsid w:val="00C274B4"/>
    <w:rsid w:val="00C27DA2"/>
    <w:rsid w:val="00C3044F"/>
    <w:rsid w:val="00C30F15"/>
    <w:rsid w:val="00C3121F"/>
    <w:rsid w:val="00C3149D"/>
    <w:rsid w:val="00C3237C"/>
    <w:rsid w:val="00C33BDE"/>
    <w:rsid w:val="00C355AF"/>
    <w:rsid w:val="00C367F6"/>
    <w:rsid w:val="00C40A2E"/>
    <w:rsid w:val="00C412A3"/>
    <w:rsid w:val="00C41CB7"/>
    <w:rsid w:val="00C41F1C"/>
    <w:rsid w:val="00C439F6"/>
    <w:rsid w:val="00C44374"/>
    <w:rsid w:val="00C4502B"/>
    <w:rsid w:val="00C46A9E"/>
    <w:rsid w:val="00C50F05"/>
    <w:rsid w:val="00C5149C"/>
    <w:rsid w:val="00C52D49"/>
    <w:rsid w:val="00C5366F"/>
    <w:rsid w:val="00C538F5"/>
    <w:rsid w:val="00C54C46"/>
    <w:rsid w:val="00C567E7"/>
    <w:rsid w:val="00C5735C"/>
    <w:rsid w:val="00C60169"/>
    <w:rsid w:val="00C606C1"/>
    <w:rsid w:val="00C60E1A"/>
    <w:rsid w:val="00C61E00"/>
    <w:rsid w:val="00C64EF7"/>
    <w:rsid w:val="00C65D23"/>
    <w:rsid w:val="00C65D2C"/>
    <w:rsid w:val="00C6658D"/>
    <w:rsid w:val="00C6708B"/>
    <w:rsid w:val="00C67750"/>
    <w:rsid w:val="00C735D8"/>
    <w:rsid w:val="00C759CA"/>
    <w:rsid w:val="00C800FA"/>
    <w:rsid w:val="00C81F7B"/>
    <w:rsid w:val="00C82666"/>
    <w:rsid w:val="00C82DBD"/>
    <w:rsid w:val="00C84CDA"/>
    <w:rsid w:val="00C85638"/>
    <w:rsid w:val="00C858A1"/>
    <w:rsid w:val="00C86254"/>
    <w:rsid w:val="00C87658"/>
    <w:rsid w:val="00C91B9F"/>
    <w:rsid w:val="00C91CB9"/>
    <w:rsid w:val="00C921FC"/>
    <w:rsid w:val="00C9291B"/>
    <w:rsid w:val="00C943D2"/>
    <w:rsid w:val="00C95185"/>
    <w:rsid w:val="00C9533D"/>
    <w:rsid w:val="00C95E2E"/>
    <w:rsid w:val="00CA03DA"/>
    <w:rsid w:val="00CA461C"/>
    <w:rsid w:val="00CA6E16"/>
    <w:rsid w:val="00CA70EF"/>
    <w:rsid w:val="00CA7360"/>
    <w:rsid w:val="00CB0389"/>
    <w:rsid w:val="00CB0C50"/>
    <w:rsid w:val="00CB10E3"/>
    <w:rsid w:val="00CB2A87"/>
    <w:rsid w:val="00CB2CCF"/>
    <w:rsid w:val="00CB47F9"/>
    <w:rsid w:val="00CB6767"/>
    <w:rsid w:val="00CB6C53"/>
    <w:rsid w:val="00CC418B"/>
    <w:rsid w:val="00CC6466"/>
    <w:rsid w:val="00CC66F7"/>
    <w:rsid w:val="00CC79B2"/>
    <w:rsid w:val="00CD05A3"/>
    <w:rsid w:val="00CD1DDA"/>
    <w:rsid w:val="00CD1F96"/>
    <w:rsid w:val="00CD3543"/>
    <w:rsid w:val="00CD3FA8"/>
    <w:rsid w:val="00CD55DC"/>
    <w:rsid w:val="00CD7F24"/>
    <w:rsid w:val="00CE10BB"/>
    <w:rsid w:val="00CE3834"/>
    <w:rsid w:val="00CF2EBF"/>
    <w:rsid w:val="00CF30B1"/>
    <w:rsid w:val="00CF355D"/>
    <w:rsid w:val="00CF36D8"/>
    <w:rsid w:val="00D00B35"/>
    <w:rsid w:val="00D0324F"/>
    <w:rsid w:val="00D05392"/>
    <w:rsid w:val="00D07376"/>
    <w:rsid w:val="00D0797B"/>
    <w:rsid w:val="00D102EA"/>
    <w:rsid w:val="00D1033D"/>
    <w:rsid w:val="00D1382E"/>
    <w:rsid w:val="00D1512E"/>
    <w:rsid w:val="00D1522B"/>
    <w:rsid w:val="00D16BF1"/>
    <w:rsid w:val="00D2119E"/>
    <w:rsid w:val="00D213FD"/>
    <w:rsid w:val="00D23F9C"/>
    <w:rsid w:val="00D2459A"/>
    <w:rsid w:val="00D2586D"/>
    <w:rsid w:val="00D34EFB"/>
    <w:rsid w:val="00D35E17"/>
    <w:rsid w:val="00D37642"/>
    <w:rsid w:val="00D42E6D"/>
    <w:rsid w:val="00D43209"/>
    <w:rsid w:val="00D43B5B"/>
    <w:rsid w:val="00D4441F"/>
    <w:rsid w:val="00D44D08"/>
    <w:rsid w:val="00D44DC0"/>
    <w:rsid w:val="00D456A9"/>
    <w:rsid w:val="00D47953"/>
    <w:rsid w:val="00D5754E"/>
    <w:rsid w:val="00D600ED"/>
    <w:rsid w:val="00D60409"/>
    <w:rsid w:val="00D6108F"/>
    <w:rsid w:val="00D612FF"/>
    <w:rsid w:val="00D61D02"/>
    <w:rsid w:val="00D62479"/>
    <w:rsid w:val="00D6494A"/>
    <w:rsid w:val="00D65CA3"/>
    <w:rsid w:val="00D66588"/>
    <w:rsid w:val="00D71EDE"/>
    <w:rsid w:val="00D727B9"/>
    <w:rsid w:val="00D734C8"/>
    <w:rsid w:val="00D7439B"/>
    <w:rsid w:val="00D74552"/>
    <w:rsid w:val="00D7540B"/>
    <w:rsid w:val="00D76FAD"/>
    <w:rsid w:val="00D775F8"/>
    <w:rsid w:val="00D80796"/>
    <w:rsid w:val="00D80B9F"/>
    <w:rsid w:val="00D826F3"/>
    <w:rsid w:val="00D8637C"/>
    <w:rsid w:val="00D86D0A"/>
    <w:rsid w:val="00D90609"/>
    <w:rsid w:val="00D90F90"/>
    <w:rsid w:val="00D913D1"/>
    <w:rsid w:val="00D95E3B"/>
    <w:rsid w:val="00D964DB"/>
    <w:rsid w:val="00DA0A18"/>
    <w:rsid w:val="00DA160A"/>
    <w:rsid w:val="00DA2B69"/>
    <w:rsid w:val="00DA3756"/>
    <w:rsid w:val="00DA694E"/>
    <w:rsid w:val="00DA7A49"/>
    <w:rsid w:val="00DB0F08"/>
    <w:rsid w:val="00DB472F"/>
    <w:rsid w:val="00DB4FC8"/>
    <w:rsid w:val="00DB5AAF"/>
    <w:rsid w:val="00DB64E5"/>
    <w:rsid w:val="00DC2288"/>
    <w:rsid w:val="00DC2295"/>
    <w:rsid w:val="00DC2BAD"/>
    <w:rsid w:val="00DC3030"/>
    <w:rsid w:val="00DC5E0F"/>
    <w:rsid w:val="00DC692F"/>
    <w:rsid w:val="00DD0645"/>
    <w:rsid w:val="00DD165D"/>
    <w:rsid w:val="00DD3281"/>
    <w:rsid w:val="00DD3C4C"/>
    <w:rsid w:val="00DD7D8C"/>
    <w:rsid w:val="00DE04EF"/>
    <w:rsid w:val="00DE0E9D"/>
    <w:rsid w:val="00DE2AA5"/>
    <w:rsid w:val="00DE2F22"/>
    <w:rsid w:val="00DE46BD"/>
    <w:rsid w:val="00DE6027"/>
    <w:rsid w:val="00DE7F84"/>
    <w:rsid w:val="00DF2FC3"/>
    <w:rsid w:val="00DF7780"/>
    <w:rsid w:val="00DF7F8E"/>
    <w:rsid w:val="00E0189E"/>
    <w:rsid w:val="00E0375A"/>
    <w:rsid w:val="00E04336"/>
    <w:rsid w:val="00E0449E"/>
    <w:rsid w:val="00E05A9D"/>
    <w:rsid w:val="00E07D7C"/>
    <w:rsid w:val="00E10DEE"/>
    <w:rsid w:val="00E12574"/>
    <w:rsid w:val="00E13291"/>
    <w:rsid w:val="00E13761"/>
    <w:rsid w:val="00E14E31"/>
    <w:rsid w:val="00E16924"/>
    <w:rsid w:val="00E1752D"/>
    <w:rsid w:val="00E176B3"/>
    <w:rsid w:val="00E23585"/>
    <w:rsid w:val="00E23671"/>
    <w:rsid w:val="00E23A0B"/>
    <w:rsid w:val="00E23E00"/>
    <w:rsid w:val="00E25AF7"/>
    <w:rsid w:val="00E26C4B"/>
    <w:rsid w:val="00E301A3"/>
    <w:rsid w:val="00E3231D"/>
    <w:rsid w:val="00E3397C"/>
    <w:rsid w:val="00E358D7"/>
    <w:rsid w:val="00E36C51"/>
    <w:rsid w:val="00E378B5"/>
    <w:rsid w:val="00E41C06"/>
    <w:rsid w:val="00E4438F"/>
    <w:rsid w:val="00E44584"/>
    <w:rsid w:val="00E4472D"/>
    <w:rsid w:val="00E51932"/>
    <w:rsid w:val="00E536DA"/>
    <w:rsid w:val="00E55FA5"/>
    <w:rsid w:val="00E577EE"/>
    <w:rsid w:val="00E579F6"/>
    <w:rsid w:val="00E63CF6"/>
    <w:rsid w:val="00E64BBD"/>
    <w:rsid w:val="00E64E9F"/>
    <w:rsid w:val="00E65ECB"/>
    <w:rsid w:val="00E673DE"/>
    <w:rsid w:val="00E735A5"/>
    <w:rsid w:val="00E736B4"/>
    <w:rsid w:val="00E76E2C"/>
    <w:rsid w:val="00E80E17"/>
    <w:rsid w:val="00E8114E"/>
    <w:rsid w:val="00E83A94"/>
    <w:rsid w:val="00E84500"/>
    <w:rsid w:val="00E8576B"/>
    <w:rsid w:val="00E85D82"/>
    <w:rsid w:val="00E87A07"/>
    <w:rsid w:val="00E87D0F"/>
    <w:rsid w:val="00E9188D"/>
    <w:rsid w:val="00E9275A"/>
    <w:rsid w:val="00E92886"/>
    <w:rsid w:val="00E9328C"/>
    <w:rsid w:val="00E947EA"/>
    <w:rsid w:val="00E972AE"/>
    <w:rsid w:val="00EA50F7"/>
    <w:rsid w:val="00EA56E3"/>
    <w:rsid w:val="00EA5C3C"/>
    <w:rsid w:val="00EA6803"/>
    <w:rsid w:val="00EB023C"/>
    <w:rsid w:val="00EB0D78"/>
    <w:rsid w:val="00EB31C7"/>
    <w:rsid w:val="00EB4464"/>
    <w:rsid w:val="00EB6391"/>
    <w:rsid w:val="00EB7B3D"/>
    <w:rsid w:val="00EC0728"/>
    <w:rsid w:val="00EC0DF0"/>
    <w:rsid w:val="00EC33CA"/>
    <w:rsid w:val="00EC5DCB"/>
    <w:rsid w:val="00EC7F05"/>
    <w:rsid w:val="00ED0164"/>
    <w:rsid w:val="00ED1422"/>
    <w:rsid w:val="00ED245E"/>
    <w:rsid w:val="00ED25F0"/>
    <w:rsid w:val="00ED2B92"/>
    <w:rsid w:val="00ED32E4"/>
    <w:rsid w:val="00ED4164"/>
    <w:rsid w:val="00ED4268"/>
    <w:rsid w:val="00ED4B18"/>
    <w:rsid w:val="00ED5E36"/>
    <w:rsid w:val="00ED6560"/>
    <w:rsid w:val="00ED695D"/>
    <w:rsid w:val="00EE12A7"/>
    <w:rsid w:val="00EE3304"/>
    <w:rsid w:val="00EE7967"/>
    <w:rsid w:val="00EE7D72"/>
    <w:rsid w:val="00EF0C8C"/>
    <w:rsid w:val="00EF13B1"/>
    <w:rsid w:val="00EF22AF"/>
    <w:rsid w:val="00EF2672"/>
    <w:rsid w:val="00EF2CCB"/>
    <w:rsid w:val="00EF3ACC"/>
    <w:rsid w:val="00EF43D3"/>
    <w:rsid w:val="00EF65B4"/>
    <w:rsid w:val="00EF70FB"/>
    <w:rsid w:val="00F00E1F"/>
    <w:rsid w:val="00F02877"/>
    <w:rsid w:val="00F02A11"/>
    <w:rsid w:val="00F03924"/>
    <w:rsid w:val="00F05E09"/>
    <w:rsid w:val="00F1009F"/>
    <w:rsid w:val="00F12814"/>
    <w:rsid w:val="00F13184"/>
    <w:rsid w:val="00F1477F"/>
    <w:rsid w:val="00F14AA0"/>
    <w:rsid w:val="00F16D41"/>
    <w:rsid w:val="00F1787A"/>
    <w:rsid w:val="00F17DDD"/>
    <w:rsid w:val="00F20802"/>
    <w:rsid w:val="00F2130F"/>
    <w:rsid w:val="00F263F1"/>
    <w:rsid w:val="00F26E93"/>
    <w:rsid w:val="00F305C7"/>
    <w:rsid w:val="00F30AAE"/>
    <w:rsid w:val="00F338AF"/>
    <w:rsid w:val="00F368DB"/>
    <w:rsid w:val="00F37F1D"/>
    <w:rsid w:val="00F424DB"/>
    <w:rsid w:val="00F43960"/>
    <w:rsid w:val="00F43C05"/>
    <w:rsid w:val="00F43E8E"/>
    <w:rsid w:val="00F446BE"/>
    <w:rsid w:val="00F4481B"/>
    <w:rsid w:val="00F45755"/>
    <w:rsid w:val="00F45842"/>
    <w:rsid w:val="00F459FA"/>
    <w:rsid w:val="00F519AA"/>
    <w:rsid w:val="00F52C8D"/>
    <w:rsid w:val="00F535E1"/>
    <w:rsid w:val="00F5386D"/>
    <w:rsid w:val="00F573D6"/>
    <w:rsid w:val="00F6024A"/>
    <w:rsid w:val="00F625C4"/>
    <w:rsid w:val="00F64342"/>
    <w:rsid w:val="00F65770"/>
    <w:rsid w:val="00F6695D"/>
    <w:rsid w:val="00F7123A"/>
    <w:rsid w:val="00F7131A"/>
    <w:rsid w:val="00F71B8C"/>
    <w:rsid w:val="00F71E97"/>
    <w:rsid w:val="00F74A3A"/>
    <w:rsid w:val="00F805BE"/>
    <w:rsid w:val="00F811E1"/>
    <w:rsid w:val="00F816E4"/>
    <w:rsid w:val="00F817DE"/>
    <w:rsid w:val="00F818CC"/>
    <w:rsid w:val="00F8203A"/>
    <w:rsid w:val="00F848F7"/>
    <w:rsid w:val="00F84AA6"/>
    <w:rsid w:val="00F8551F"/>
    <w:rsid w:val="00F8572F"/>
    <w:rsid w:val="00F85CB6"/>
    <w:rsid w:val="00F86E47"/>
    <w:rsid w:val="00F90844"/>
    <w:rsid w:val="00F950C6"/>
    <w:rsid w:val="00F956E1"/>
    <w:rsid w:val="00F979CC"/>
    <w:rsid w:val="00FA0EDE"/>
    <w:rsid w:val="00FA2BBB"/>
    <w:rsid w:val="00FA4461"/>
    <w:rsid w:val="00FA46EC"/>
    <w:rsid w:val="00FA4998"/>
    <w:rsid w:val="00FA720F"/>
    <w:rsid w:val="00FA7C6B"/>
    <w:rsid w:val="00FB152B"/>
    <w:rsid w:val="00FB2E50"/>
    <w:rsid w:val="00FB6072"/>
    <w:rsid w:val="00FB60C6"/>
    <w:rsid w:val="00FB671F"/>
    <w:rsid w:val="00FB6B4E"/>
    <w:rsid w:val="00FC1D78"/>
    <w:rsid w:val="00FC2853"/>
    <w:rsid w:val="00FC33A9"/>
    <w:rsid w:val="00FC40AE"/>
    <w:rsid w:val="00FC4BAA"/>
    <w:rsid w:val="00FC53EB"/>
    <w:rsid w:val="00FC6CC9"/>
    <w:rsid w:val="00FC720F"/>
    <w:rsid w:val="00FC7925"/>
    <w:rsid w:val="00FD1A12"/>
    <w:rsid w:val="00FD339E"/>
    <w:rsid w:val="00FD3F9E"/>
    <w:rsid w:val="00FD4672"/>
    <w:rsid w:val="00FD492D"/>
    <w:rsid w:val="00FD6A79"/>
    <w:rsid w:val="00FD6FF2"/>
    <w:rsid w:val="00FD7E13"/>
    <w:rsid w:val="00FE094C"/>
    <w:rsid w:val="00FE222F"/>
    <w:rsid w:val="00FE35EB"/>
    <w:rsid w:val="00FE37BD"/>
    <w:rsid w:val="00FE4EA7"/>
    <w:rsid w:val="00FE543F"/>
    <w:rsid w:val="00FE6AE9"/>
    <w:rsid w:val="00FE7990"/>
    <w:rsid w:val="00FF0BEA"/>
    <w:rsid w:val="00FF246E"/>
    <w:rsid w:val="00FF2BF5"/>
    <w:rsid w:val="00FF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835988-93F3-40DE-9707-5501978B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425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ormal"/>
    <w:next w:val="Normal"/>
    <w:link w:val="Naslov3Char"/>
    <w:qFormat/>
    <w:rsid w:val="00B8159A"/>
    <w:pPr>
      <w:keepNext/>
      <w:spacing w:before="240" w:after="60" w:line="240" w:lineRule="auto"/>
      <w:jc w:val="center"/>
      <w:outlineLvl w:val="2"/>
    </w:pPr>
    <w:rPr>
      <w:rFonts w:ascii="Arial" w:eastAsia="Times New Roman" w:hAnsi="Arial" w:cs="Arial"/>
      <w:b/>
      <w:bCs/>
      <w:sz w:val="24"/>
      <w:szCs w:val="26"/>
      <w:lang w:val="sr-Latn-CS" w:eastAsia="sr-Latn-C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kstubaloniu">
    <w:name w:val="Balloon Text"/>
    <w:basedOn w:val="Normal"/>
    <w:link w:val="TekstubaloniuChar"/>
    <w:uiPriority w:val="99"/>
    <w:semiHidden/>
    <w:unhideWhenUsed/>
    <w:rsid w:val="00BC3D44"/>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BC3D44"/>
    <w:rPr>
      <w:rFonts w:ascii="Tahoma" w:hAnsi="Tahoma" w:cs="Tahoma"/>
      <w:sz w:val="16"/>
      <w:szCs w:val="16"/>
    </w:rPr>
  </w:style>
  <w:style w:type="paragraph" w:styleId="Zaglavljestranice">
    <w:name w:val="header"/>
    <w:basedOn w:val="Normal"/>
    <w:link w:val="ZaglavljestraniceChar"/>
    <w:uiPriority w:val="99"/>
    <w:unhideWhenUsed/>
    <w:rsid w:val="00BC3D44"/>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rsid w:val="00BC3D44"/>
  </w:style>
  <w:style w:type="paragraph" w:styleId="Podnojestranice">
    <w:name w:val="footer"/>
    <w:basedOn w:val="Normal"/>
    <w:link w:val="PodnojestraniceChar"/>
    <w:uiPriority w:val="99"/>
    <w:unhideWhenUsed/>
    <w:rsid w:val="00BC3D44"/>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rsid w:val="00BC3D44"/>
  </w:style>
  <w:style w:type="paragraph" w:styleId="Pasussalistom">
    <w:name w:val="List Paragraph"/>
    <w:basedOn w:val="Normal"/>
    <w:link w:val="PasussalistomChar"/>
    <w:qFormat/>
    <w:rsid w:val="009332C3"/>
    <w:pPr>
      <w:ind w:left="720"/>
      <w:contextualSpacing/>
    </w:pPr>
  </w:style>
  <w:style w:type="table" w:styleId="Koordinatnamreatabele">
    <w:name w:val="Table Grid"/>
    <w:basedOn w:val="Normalnatabela"/>
    <w:uiPriority w:val="59"/>
    <w:rsid w:val="00C92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Podrazumevanifontpasusa"/>
    <w:rsid w:val="00EE7967"/>
  </w:style>
  <w:style w:type="table" w:customStyle="1" w:styleId="TableGrid1">
    <w:name w:val="Table Grid1"/>
    <w:basedOn w:val="Normalnatabela"/>
    <w:next w:val="Koordinatnamreatabele"/>
    <w:rsid w:val="001556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link w:val="NaslovChar"/>
    <w:qFormat/>
    <w:rsid w:val="000D23AA"/>
    <w:pPr>
      <w:spacing w:before="240" w:after="60" w:line="240" w:lineRule="auto"/>
      <w:jc w:val="center"/>
      <w:outlineLvl w:val="0"/>
    </w:pPr>
    <w:rPr>
      <w:rFonts w:ascii="Arial" w:eastAsia="Times New Roman" w:hAnsi="Arial" w:cs="Arial"/>
      <w:b/>
      <w:bCs/>
      <w:kern w:val="28"/>
      <w:sz w:val="32"/>
      <w:szCs w:val="32"/>
    </w:rPr>
  </w:style>
  <w:style w:type="character" w:customStyle="1" w:styleId="NaslovChar">
    <w:name w:val="Naslov Char"/>
    <w:basedOn w:val="Podrazumevanifontpasusa"/>
    <w:link w:val="Naslov"/>
    <w:rsid w:val="000D23AA"/>
    <w:rPr>
      <w:rFonts w:ascii="Arial" w:eastAsia="Times New Roman" w:hAnsi="Arial" w:cs="Arial"/>
      <w:b/>
      <w:bCs/>
      <w:kern w:val="28"/>
      <w:sz w:val="32"/>
      <w:szCs w:val="32"/>
    </w:rPr>
  </w:style>
  <w:style w:type="character" w:customStyle="1" w:styleId="Naslov3Char">
    <w:name w:val="Naslov 3 Char"/>
    <w:basedOn w:val="Podrazumevanifontpasusa"/>
    <w:link w:val="Naslov3"/>
    <w:rsid w:val="00B8159A"/>
    <w:rPr>
      <w:rFonts w:ascii="Arial" w:eastAsia="Times New Roman" w:hAnsi="Arial" w:cs="Arial"/>
      <w:b/>
      <w:bCs/>
      <w:sz w:val="24"/>
      <w:szCs w:val="26"/>
      <w:lang w:val="sr-Latn-CS" w:eastAsia="sr-Latn-CS"/>
    </w:rPr>
  </w:style>
  <w:style w:type="paragraph" w:styleId="istitekst">
    <w:name w:val="Plain Text"/>
    <w:basedOn w:val="Normal"/>
    <w:link w:val="istitekstChar"/>
    <w:rsid w:val="000D3985"/>
    <w:pPr>
      <w:spacing w:after="0" w:line="240" w:lineRule="auto"/>
    </w:pPr>
    <w:rPr>
      <w:rFonts w:ascii="Courier New" w:eastAsia="Times New Roman" w:hAnsi="Courier New" w:cs="Times New Roman"/>
      <w:sz w:val="20"/>
      <w:szCs w:val="20"/>
      <w:lang w:eastAsia="zh-CN"/>
    </w:rPr>
  </w:style>
  <w:style w:type="character" w:customStyle="1" w:styleId="istitekstChar">
    <w:name w:val="Čisti tekst Char"/>
    <w:basedOn w:val="Podrazumevanifontpasusa"/>
    <w:link w:val="istitekst"/>
    <w:rsid w:val="000D3985"/>
    <w:rPr>
      <w:rFonts w:ascii="Courier New" w:eastAsia="Times New Roman" w:hAnsi="Courier New" w:cs="Times New Roman"/>
      <w:sz w:val="20"/>
      <w:szCs w:val="20"/>
      <w:lang w:eastAsia="zh-CN"/>
    </w:rPr>
  </w:style>
  <w:style w:type="paragraph" w:styleId="Uvlaenjetelateksta">
    <w:name w:val="Body Text Indent"/>
    <w:aliases w:val=" Char, Char Char Char Char Char, Char Char Char Char, Char Char,Char,Char Char Char Char Char,Char Char Char Char Char Char,Char Char Char,Char Char Char Char Char Char Char Char Char Char Char,Char Char"/>
    <w:basedOn w:val="Normal"/>
    <w:link w:val="UvlaenjetelatekstaChar"/>
    <w:rsid w:val="0052732D"/>
    <w:pPr>
      <w:spacing w:after="0" w:line="240" w:lineRule="auto"/>
      <w:ind w:firstLine="284"/>
      <w:jc w:val="both"/>
    </w:pPr>
    <w:rPr>
      <w:rFonts w:ascii="Times New Roman" w:eastAsia="Times New Roman" w:hAnsi="Times New Roman" w:cs="Times New Roman"/>
      <w:sz w:val="24"/>
      <w:szCs w:val="20"/>
      <w:lang w:val="sr-Latn-CS"/>
    </w:rPr>
  </w:style>
  <w:style w:type="character" w:customStyle="1" w:styleId="UvlaenjetelatekstaChar">
    <w:name w:val="Uvlačenje tela teksta Char"/>
    <w:aliases w:val=" Char Char1, Char Char Char Char Char Char, Char Char Char Char Char1, Char Char Char,Char Char1,Char Char Char Char Char Char1,Char Char Char Char Char Char Char,Char Char Char Char,Char Char Char1"/>
    <w:basedOn w:val="Podrazumevanifontpasusa"/>
    <w:link w:val="Uvlaenjetelateksta"/>
    <w:rsid w:val="0052732D"/>
    <w:rPr>
      <w:rFonts w:ascii="Times New Roman" w:eastAsia="Times New Roman" w:hAnsi="Times New Roman" w:cs="Times New Roman"/>
      <w:sz w:val="24"/>
      <w:szCs w:val="20"/>
      <w:lang w:val="sr-Latn-CS"/>
    </w:rPr>
  </w:style>
  <w:style w:type="paragraph" w:customStyle="1" w:styleId="Normal1">
    <w:name w:val="Normal1"/>
    <w:basedOn w:val="Normal"/>
    <w:link w:val="normalChar"/>
    <w:rsid w:val="00C84C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 Char"/>
    <w:basedOn w:val="Podrazumevanifontpasusa"/>
    <w:link w:val="Normal1"/>
    <w:rsid w:val="00C84CDA"/>
    <w:rPr>
      <w:rFonts w:ascii="Times New Roman" w:eastAsia="Times New Roman" w:hAnsi="Times New Roman" w:cs="Times New Roman"/>
      <w:sz w:val="24"/>
      <w:szCs w:val="24"/>
    </w:rPr>
  </w:style>
  <w:style w:type="table" w:styleId="Svetlalista">
    <w:name w:val="Light List"/>
    <w:basedOn w:val="Normalnatabela"/>
    <w:uiPriority w:val="61"/>
    <w:rsid w:val="00583539"/>
    <w:pPr>
      <w:spacing w:after="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ormal"/>
    <w:uiPriority w:val="40"/>
    <w:qFormat/>
    <w:rsid w:val="00583539"/>
    <w:pPr>
      <w:tabs>
        <w:tab w:val="decimal" w:pos="360"/>
      </w:tabs>
    </w:pPr>
    <w:rPr>
      <w:lang w:eastAsia="ja-JP"/>
    </w:rPr>
  </w:style>
  <w:style w:type="paragraph" w:styleId="Tekstfusnote">
    <w:name w:val="footnote text"/>
    <w:basedOn w:val="Normal"/>
    <w:link w:val="TekstfusnoteChar"/>
    <w:uiPriority w:val="99"/>
    <w:unhideWhenUsed/>
    <w:rsid w:val="00583539"/>
    <w:pPr>
      <w:spacing w:after="0" w:line="240" w:lineRule="auto"/>
    </w:pPr>
    <w:rPr>
      <w:rFonts w:eastAsiaTheme="minorEastAsia"/>
      <w:sz w:val="20"/>
      <w:szCs w:val="20"/>
      <w:lang w:eastAsia="ja-JP"/>
    </w:rPr>
  </w:style>
  <w:style w:type="character" w:customStyle="1" w:styleId="TekstfusnoteChar">
    <w:name w:val="Tekst fusnote Char"/>
    <w:basedOn w:val="Podrazumevanifontpasusa"/>
    <w:link w:val="Tekstfusnote"/>
    <w:uiPriority w:val="99"/>
    <w:rsid w:val="00583539"/>
    <w:rPr>
      <w:rFonts w:eastAsiaTheme="minorEastAsia"/>
      <w:sz w:val="20"/>
      <w:szCs w:val="20"/>
      <w:lang w:eastAsia="ja-JP"/>
    </w:rPr>
  </w:style>
  <w:style w:type="character" w:styleId="Suptilnonaglaavanje">
    <w:name w:val="Subtle Emphasis"/>
    <w:basedOn w:val="Podrazumevanifontpasusa"/>
    <w:uiPriority w:val="19"/>
    <w:qFormat/>
    <w:rsid w:val="00583539"/>
    <w:rPr>
      <w:i/>
      <w:iCs/>
      <w:color w:val="7F7F7F" w:themeColor="text1" w:themeTint="80"/>
    </w:rPr>
  </w:style>
  <w:style w:type="table" w:styleId="Srednjesenenje2naglaavanje5">
    <w:name w:val="Medium Shading 2 Accent 5"/>
    <w:basedOn w:val="Normalnatabela"/>
    <w:uiPriority w:val="64"/>
    <w:rsid w:val="00583539"/>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erencakomentara">
    <w:name w:val="annotation reference"/>
    <w:semiHidden/>
    <w:unhideWhenUsed/>
    <w:rsid w:val="004825C5"/>
    <w:rPr>
      <w:sz w:val="16"/>
      <w:szCs w:val="16"/>
    </w:rPr>
  </w:style>
  <w:style w:type="paragraph" w:styleId="Tekstkomentara">
    <w:name w:val="annotation text"/>
    <w:basedOn w:val="Normal"/>
    <w:link w:val="TekstkomentaraChar"/>
    <w:unhideWhenUsed/>
    <w:rsid w:val="004825C5"/>
    <w:rPr>
      <w:rFonts w:ascii="Calibri" w:eastAsia="Calibri" w:hAnsi="Calibri" w:cs="Times New Roman"/>
      <w:sz w:val="20"/>
      <w:szCs w:val="20"/>
      <w:lang w:val="en-GB" w:eastAsia="x-none"/>
    </w:rPr>
  </w:style>
  <w:style w:type="character" w:customStyle="1" w:styleId="TekstkomentaraChar">
    <w:name w:val="Tekst komentara Char"/>
    <w:basedOn w:val="Podrazumevanifontpasusa"/>
    <w:link w:val="Tekstkomentara"/>
    <w:rsid w:val="004825C5"/>
    <w:rPr>
      <w:rFonts w:ascii="Calibri" w:eastAsia="Calibri" w:hAnsi="Calibri" w:cs="Times New Roman"/>
      <w:sz w:val="20"/>
      <w:szCs w:val="20"/>
      <w:lang w:val="en-GB" w:eastAsia="x-none"/>
    </w:rPr>
  </w:style>
  <w:style w:type="character" w:customStyle="1" w:styleId="PasussalistomChar">
    <w:name w:val="Pasus sa listom Char"/>
    <w:link w:val="Pasussalistom"/>
    <w:rsid w:val="004825C5"/>
  </w:style>
  <w:style w:type="paragraph" w:customStyle="1" w:styleId="ColorfulList-Accent11">
    <w:name w:val="Colorful List - Accent 11"/>
    <w:basedOn w:val="Normal"/>
    <w:link w:val="ColorfulList-Accent1Char"/>
    <w:qFormat/>
    <w:rsid w:val="00804DD5"/>
    <w:pPr>
      <w:ind w:left="720"/>
      <w:contextualSpacing/>
    </w:pPr>
    <w:rPr>
      <w:rFonts w:ascii="Calibri" w:eastAsia="Calibri" w:hAnsi="Calibri" w:cs="Times New Roman"/>
      <w:lang w:val="sr-Latn-CS"/>
    </w:rPr>
  </w:style>
  <w:style w:type="character" w:customStyle="1" w:styleId="ColorfulList-Accent1Char">
    <w:name w:val="Colorful List - Accent 1 Char"/>
    <w:link w:val="ColorfulList-Accent11"/>
    <w:rsid w:val="00804DD5"/>
    <w:rPr>
      <w:rFonts w:ascii="Calibri" w:eastAsia="Calibri" w:hAnsi="Calibri" w:cs="Times New Roman"/>
      <w:lang w:val="sr-Latn-CS"/>
    </w:rPr>
  </w:style>
  <w:style w:type="character" w:customStyle="1" w:styleId="trs1">
    <w:name w:val="trs1"/>
    <w:rsid w:val="00EB6391"/>
    <w:rPr>
      <w:b w:val="0"/>
      <w:bCs w:val="0"/>
      <w:color w:val="000000"/>
      <w:sz w:val="20"/>
      <w:szCs w:val="20"/>
    </w:rPr>
  </w:style>
  <w:style w:type="character" w:customStyle="1" w:styleId="apple-converted-space">
    <w:name w:val="apple-converted-space"/>
    <w:basedOn w:val="Podrazumevanifontpasusa"/>
    <w:rsid w:val="00EB0D78"/>
  </w:style>
  <w:style w:type="character" w:styleId="Hiperveza">
    <w:name w:val="Hyperlink"/>
    <w:basedOn w:val="Podrazumevanifontpasusa"/>
    <w:uiPriority w:val="99"/>
    <w:semiHidden/>
    <w:unhideWhenUsed/>
    <w:rsid w:val="00EB0D78"/>
    <w:rPr>
      <w:color w:val="0000FF"/>
      <w:u w:val="single"/>
    </w:rPr>
  </w:style>
  <w:style w:type="character" w:customStyle="1" w:styleId="trs">
    <w:name w:val="trs"/>
    <w:basedOn w:val="Podrazumevanifontpasusa"/>
    <w:rsid w:val="00EB0D78"/>
  </w:style>
  <w:style w:type="paragraph" w:styleId="Podebljanitekst">
    <w:name w:val="Block Text"/>
    <w:basedOn w:val="Normal"/>
    <w:rsid w:val="001B1BAA"/>
    <w:pPr>
      <w:widowControl w:val="0"/>
      <w:autoSpaceDE w:val="0"/>
      <w:autoSpaceDN w:val="0"/>
      <w:adjustRightInd w:val="0"/>
      <w:spacing w:before="177" w:after="0" w:line="254" w:lineRule="exact"/>
      <w:ind w:left="423" w:right="110" w:hanging="336"/>
    </w:pPr>
    <w:rPr>
      <w:rFonts w:ascii="Times New Roman" w:eastAsia="Times New Roman" w:hAnsi="Times New Roman" w:cs="Times New Roman"/>
      <w:szCs w:val="20"/>
    </w:rPr>
  </w:style>
  <w:style w:type="paragraph" w:customStyle="1" w:styleId="Default">
    <w:name w:val="Default"/>
    <w:rsid w:val="001B1BA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loteksta">
    <w:name w:val="Body Text"/>
    <w:basedOn w:val="Normal"/>
    <w:link w:val="TelotekstaChar"/>
    <w:uiPriority w:val="99"/>
    <w:semiHidden/>
    <w:unhideWhenUsed/>
    <w:rsid w:val="001B1BAA"/>
    <w:pPr>
      <w:spacing w:after="120"/>
    </w:pPr>
  </w:style>
  <w:style w:type="character" w:customStyle="1" w:styleId="TelotekstaChar">
    <w:name w:val="Telo teksta Char"/>
    <w:basedOn w:val="Podrazumevanifontpasusa"/>
    <w:link w:val="Teloteksta"/>
    <w:uiPriority w:val="99"/>
    <w:semiHidden/>
    <w:rsid w:val="001B1BAA"/>
  </w:style>
  <w:style w:type="paragraph" w:styleId="Uvlaenjetelateksta3">
    <w:name w:val="Body Text Indent 3"/>
    <w:basedOn w:val="Normal"/>
    <w:link w:val="Uvlaenjetelateksta3Char"/>
    <w:uiPriority w:val="99"/>
    <w:semiHidden/>
    <w:unhideWhenUsed/>
    <w:rsid w:val="001B1BAA"/>
    <w:pPr>
      <w:spacing w:after="120"/>
      <w:ind w:left="283"/>
    </w:pPr>
    <w:rPr>
      <w:sz w:val="16"/>
      <w:szCs w:val="16"/>
    </w:rPr>
  </w:style>
  <w:style w:type="character" w:customStyle="1" w:styleId="Uvlaenjetelateksta3Char">
    <w:name w:val="Uvlačenje tela teksta 3 Char"/>
    <w:basedOn w:val="Podrazumevanifontpasusa"/>
    <w:link w:val="Uvlaenjetelateksta3"/>
    <w:uiPriority w:val="99"/>
    <w:semiHidden/>
    <w:rsid w:val="001B1BAA"/>
    <w:rPr>
      <w:sz w:val="16"/>
      <w:szCs w:val="16"/>
    </w:rPr>
  </w:style>
  <w:style w:type="paragraph" w:customStyle="1" w:styleId="CharChar4CharCharCharCharCharCharCharCharCharChar">
    <w:name w:val="Char Char4 Char Char Char Char Char Char Char Char Char Char"/>
    <w:basedOn w:val="Normal"/>
    <w:rsid w:val="0026365F"/>
    <w:pPr>
      <w:spacing w:after="160" w:line="240" w:lineRule="exact"/>
    </w:pPr>
    <w:rPr>
      <w:rFonts w:ascii="Arial" w:eastAsia="Times New Roman" w:hAnsi="Arial" w:cs="Arial"/>
      <w:sz w:val="20"/>
      <w:szCs w:val="20"/>
    </w:rPr>
  </w:style>
  <w:style w:type="paragraph" w:customStyle="1" w:styleId="ListParagraph1">
    <w:name w:val="List Paragraph1"/>
    <w:basedOn w:val="Normal"/>
    <w:qFormat/>
    <w:rsid w:val="00CB0C50"/>
    <w:pPr>
      <w:ind w:left="720"/>
      <w:contextualSpacing/>
    </w:pPr>
    <w:rPr>
      <w:rFonts w:ascii="Calibri" w:eastAsia="Calibri" w:hAnsi="Calibri" w:cs="Times New Roman"/>
    </w:rPr>
  </w:style>
  <w:style w:type="character" w:customStyle="1" w:styleId="Naslov1Char">
    <w:name w:val="Naslov 1 Char"/>
    <w:basedOn w:val="Podrazumevanifontpasusa"/>
    <w:link w:val="Naslov1"/>
    <w:uiPriority w:val="9"/>
    <w:rsid w:val="00425F71"/>
    <w:rPr>
      <w:rFonts w:asciiTheme="majorHAnsi" w:eastAsiaTheme="majorEastAsia" w:hAnsiTheme="majorHAnsi" w:cstheme="majorBidi"/>
      <w:b/>
      <w:bCs/>
      <w:color w:val="365F91" w:themeColor="accent1" w:themeShade="BF"/>
      <w:sz w:val="28"/>
      <w:szCs w:val="28"/>
    </w:rPr>
  </w:style>
  <w:style w:type="paragraph" w:styleId="Bezrazmaka">
    <w:name w:val="No Spacing"/>
    <w:link w:val="BezrazmakaChar"/>
    <w:uiPriority w:val="1"/>
    <w:qFormat/>
    <w:rsid w:val="00112942"/>
    <w:pPr>
      <w:spacing w:after="0" w:line="240" w:lineRule="auto"/>
    </w:pPr>
    <w:rPr>
      <w:rFonts w:eastAsiaTheme="minorEastAsia"/>
    </w:rPr>
  </w:style>
  <w:style w:type="character" w:customStyle="1" w:styleId="BezrazmakaChar">
    <w:name w:val="Bez razmaka Char"/>
    <w:basedOn w:val="Podrazumevanifontpasusa"/>
    <w:link w:val="Bezrazmaka"/>
    <w:uiPriority w:val="1"/>
    <w:rsid w:val="0011294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0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22956-3107-4ACB-A528-5A1A664F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6646</Words>
  <Characters>37888</Characters>
  <Application>Microsoft Office Word</Application>
  <DocSecurity>0</DocSecurity>
  <Lines>315</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Odsek za javne nabavke</cp:lastModifiedBy>
  <cp:revision>3</cp:revision>
  <cp:lastPrinted>2015-06-22T12:57:00Z</cp:lastPrinted>
  <dcterms:created xsi:type="dcterms:W3CDTF">2015-07-10T10:52:00Z</dcterms:created>
  <dcterms:modified xsi:type="dcterms:W3CDTF">2015-07-10T10:52:00Z</dcterms:modified>
</cp:coreProperties>
</file>